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3EC6C" w14:textId="77777777" w:rsidR="00F665C5" w:rsidRPr="00931B5E" w:rsidRDefault="009D3C79" w:rsidP="004D68CE">
      <w:pPr>
        <w:spacing w:after="0"/>
        <w:jc w:val="center"/>
        <w:rPr>
          <w:rFonts w:ascii="Times New Roman" w:hAnsi="Times New Roman" w:cs="Times New Roman"/>
          <w:b/>
          <w:sz w:val="28"/>
          <w:szCs w:val="28"/>
        </w:rPr>
      </w:pPr>
      <w:bookmarkStart w:id="0" w:name="_GoBack"/>
      <w:bookmarkEnd w:id="0"/>
      <w:r w:rsidRPr="00931B5E">
        <w:rPr>
          <w:rFonts w:ascii="Times New Roman" w:hAnsi="Times New Roman" w:cs="Times New Roman"/>
          <w:b/>
          <w:sz w:val="28"/>
          <w:szCs w:val="28"/>
        </w:rPr>
        <w:t>Phụ lục</w:t>
      </w:r>
    </w:p>
    <w:p w14:paraId="2A61BB1C" w14:textId="6930BED1" w:rsidR="00873A7F" w:rsidRPr="00931B5E" w:rsidRDefault="009D3C79" w:rsidP="004D68CE">
      <w:pPr>
        <w:spacing w:after="0"/>
        <w:jc w:val="center"/>
        <w:rPr>
          <w:rFonts w:ascii="Times New Roman" w:hAnsi="Times New Roman" w:cs="Times New Roman"/>
          <w:b/>
          <w:sz w:val="28"/>
          <w:szCs w:val="28"/>
        </w:rPr>
      </w:pPr>
      <w:r w:rsidRPr="00931B5E">
        <w:rPr>
          <w:rFonts w:ascii="Times New Roman" w:hAnsi="Times New Roman" w:cs="Times New Roman"/>
          <w:b/>
          <w:sz w:val="28"/>
          <w:szCs w:val="28"/>
        </w:rPr>
        <w:t>DANH MỤC TÊN T</w:t>
      </w:r>
      <w:r w:rsidR="009F6A37" w:rsidRPr="00931B5E">
        <w:rPr>
          <w:rFonts w:ascii="Times New Roman" w:hAnsi="Times New Roman" w:cs="Times New Roman"/>
          <w:b/>
          <w:sz w:val="28"/>
          <w:szCs w:val="28"/>
        </w:rPr>
        <w:t xml:space="preserve">HỦ TỤC </w:t>
      </w:r>
      <w:r w:rsidRPr="00931B5E">
        <w:rPr>
          <w:rFonts w:ascii="Times New Roman" w:hAnsi="Times New Roman" w:cs="Times New Roman"/>
          <w:b/>
          <w:sz w:val="28"/>
          <w:szCs w:val="28"/>
        </w:rPr>
        <w:t>H</w:t>
      </w:r>
      <w:r w:rsidR="009F6A37" w:rsidRPr="00931B5E">
        <w:rPr>
          <w:rFonts w:ascii="Times New Roman" w:hAnsi="Times New Roman" w:cs="Times New Roman"/>
          <w:b/>
          <w:sz w:val="28"/>
          <w:szCs w:val="28"/>
        </w:rPr>
        <w:t xml:space="preserve">ÀNH </w:t>
      </w:r>
      <w:r w:rsidRPr="00931B5E">
        <w:rPr>
          <w:rFonts w:ascii="Times New Roman" w:hAnsi="Times New Roman" w:cs="Times New Roman"/>
          <w:b/>
          <w:sz w:val="28"/>
          <w:szCs w:val="28"/>
        </w:rPr>
        <w:t>C</w:t>
      </w:r>
      <w:r w:rsidR="009F6A37" w:rsidRPr="00931B5E">
        <w:rPr>
          <w:rFonts w:ascii="Times New Roman" w:hAnsi="Times New Roman" w:cs="Times New Roman"/>
          <w:b/>
          <w:sz w:val="28"/>
          <w:szCs w:val="28"/>
        </w:rPr>
        <w:t>HÍNH</w:t>
      </w:r>
      <w:r w:rsidRPr="00931B5E">
        <w:rPr>
          <w:rFonts w:ascii="Times New Roman" w:hAnsi="Times New Roman" w:cs="Times New Roman"/>
          <w:b/>
          <w:sz w:val="28"/>
          <w:szCs w:val="28"/>
        </w:rPr>
        <w:t xml:space="preserve"> THỰC HIỆN </w:t>
      </w:r>
      <w:r w:rsidR="00873A7F" w:rsidRPr="00931B5E">
        <w:rPr>
          <w:rFonts w:ascii="Times New Roman" w:hAnsi="Times New Roman" w:cs="Times New Roman"/>
          <w:b/>
          <w:sz w:val="28"/>
          <w:szCs w:val="28"/>
        </w:rPr>
        <w:t xml:space="preserve">DỊCH VỤ CÔNG </w:t>
      </w:r>
    </w:p>
    <w:p w14:paraId="0253ECC7" w14:textId="4D0586B4" w:rsidR="009D3C79" w:rsidRPr="00931B5E" w:rsidRDefault="00206598" w:rsidP="004D68CE">
      <w:pPr>
        <w:spacing w:after="0"/>
        <w:jc w:val="center"/>
        <w:rPr>
          <w:rFonts w:ascii="Times New Roman" w:hAnsi="Times New Roman" w:cs="Times New Roman"/>
          <w:b/>
          <w:sz w:val="28"/>
          <w:szCs w:val="28"/>
        </w:rPr>
      </w:pPr>
      <w:r w:rsidRPr="00931B5E">
        <w:rPr>
          <w:rFonts w:ascii="Times New Roman" w:hAnsi="Times New Roman" w:cs="Times New Roman"/>
          <w:b/>
          <w:sz w:val="28"/>
          <w:szCs w:val="28"/>
        </w:rPr>
        <w:t xml:space="preserve">TRỰC TUYẾN </w:t>
      </w:r>
      <w:r w:rsidR="00873A7F" w:rsidRPr="00931B5E">
        <w:rPr>
          <w:rFonts w:ascii="Times New Roman" w:hAnsi="Times New Roman" w:cs="Times New Roman"/>
          <w:b/>
          <w:sz w:val="28"/>
          <w:szCs w:val="28"/>
        </w:rPr>
        <w:t>MỨC ĐỘ</w:t>
      </w:r>
      <w:r w:rsidR="00526F0F" w:rsidRPr="00931B5E">
        <w:rPr>
          <w:rFonts w:ascii="Times New Roman" w:hAnsi="Times New Roman" w:cs="Times New Roman"/>
          <w:b/>
          <w:sz w:val="28"/>
          <w:szCs w:val="28"/>
        </w:rPr>
        <w:t xml:space="preserve"> 3 VÀ</w:t>
      </w:r>
      <w:r w:rsidR="00873A7F" w:rsidRPr="00931B5E">
        <w:rPr>
          <w:rFonts w:ascii="Times New Roman" w:hAnsi="Times New Roman" w:cs="Times New Roman"/>
          <w:b/>
          <w:sz w:val="28"/>
          <w:szCs w:val="28"/>
        </w:rPr>
        <w:t xml:space="preserve"> MỨC ĐỘ 4 TRÊN ĐỊA BÀN TỈNH TÂY NINH </w:t>
      </w:r>
    </w:p>
    <w:p w14:paraId="68AF4C55" w14:textId="5FF552BF" w:rsidR="009D3C79" w:rsidRPr="00931B5E" w:rsidRDefault="009D3C79" w:rsidP="004D68CE">
      <w:pPr>
        <w:spacing w:after="0" w:line="240" w:lineRule="auto"/>
        <w:jc w:val="center"/>
        <w:rPr>
          <w:rFonts w:ascii="Times New Roman" w:hAnsi="Times New Roman" w:cs="Times New Roman"/>
          <w:i/>
          <w:sz w:val="28"/>
          <w:szCs w:val="28"/>
        </w:rPr>
      </w:pPr>
      <w:r w:rsidRPr="00931B5E">
        <w:rPr>
          <w:rFonts w:ascii="Times New Roman" w:hAnsi="Times New Roman" w:cs="Times New Roman"/>
          <w:i/>
          <w:sz w:val="28"/>
          <w:szCs w:val="28"/>
        </w:rPr>
        <w:t>(Ban hành kèm theo Quyết định số:           /QĐ-UBND ngày      /</w:t>
      </w:r>
      <w:r w:rsidR="00B42FE0">
        <w:rPr>
          <w:rFonts w:ascii="Times New Roman" w:hAnsi="Times New Roman" w:cs="Times New Roman"/>
          <w:i/>
          <w:sz w:val="28"/>
          <w:szCs w:val="28"/>
        </w:rPr>
        <w:t>9</w:t>
      </w:r>
      <w:r w:rsidRPr="00931B5E">
        <w:rPr>
          <w:rFonts w:ascii="Times New Roman" w:hAnsi="Times New Roman" w:cs="Times New Roman"/>
          <w:i/>
          <w:sz w:val="28"/>
          <w:szCs w:val="28"/>
        </w:rPr>
        <w:t xml:space="preserve">/2019 </w:t>
      </w:r>
    </w:p>
    <w:p w14:paraId="28104202" w14:textId="77777777" w:rsidR="009D3C79" w:rsidRPr="00931B5E" w:rsidRDefault="009D3C79" w:rsidP="004D68CE">
      <w:pPr>
        <w:spacing w:after="0" w:line="240" w:lineRule="auto"/>
        <w:jc w:val="center"/>
        <w:rPr>
          <w:rFonts w:ascii="Times New Roman" w:hAnsi="Times New Roman" w:cs="Times New Roman"/>
          <w:i/>
          <w:sz w:val="28"/>
          <w:szCs w:val="28"/>
        </w:rPr>
      </w:pPr>
      <w:r w:rsidRPr="00931B5E">
        <w:rPr>
          <w:rFonts w:ascii="Times New Roman" w:hAnsi="Times New Roman" w:cs="Times New Roman"/>
          <w:i/>
          <w:sz w:val="28"/>
          <w:szCs w:val="28"/>
        </w:rPr>
        <w:t>của Chủ tịch UBND tỉnh Tây Ninh)</w:t>
      </w:r>
    </w:p>
    <w:p w14:paraId="12C10B24" w14:textId="53E92C91" w:rsidR="009D3C79" w:rsidRPr="00931B5E" w:rsidRDefault="007A1DD5" w:rsidP="009D3C79">
      <w:pPr>
        <w:spacing w:after="0" w:line="240" w:lineRule="auto"/>
        <w:jc w:val="center"/>
        <w:rPr>
          <w:rFonts w:ascii="Times New Roman" w:hAnsi="Times New Roman" w:cs="Times New Roman"/>
          <w:b/>
          <w:sz w:val="28"/>
          <w:szCs w:val="28"/>
        </w:rPr>
      </w:pPr>
      <w:r w:rsidRPr="00931B5E">
        <w:rPr>
          <w:rFonts w:ascii="Times New Roman" w:hAnsi="Times New Roman" w:cs="Times New Roman"/>
          <w:b/>
          <w:noProof/>
          <w:sz w:val="28"/>
          <w:szCs w:val="28"/>
          <w:lang w:val="en-GB"/>
        </w:rPr>
        <mc:AlternateContent>
          <mc:Choice Requires="wps">
            <w:drawing>
              <wp:anchor distT="0" distB="0" distL="114300" distR="114300" simplePos="0" relativeHeight="251658240" behindDoc="0" locked="0" layoutInCell="1" allowOverlap="1" wp14:anchorId="227DBC87" wp14:editId="43489E2E">
                <wp:simplePos x="0" y="0"/>
                <wp:positionH relativeFrom="column">
                  <wp:posOffset>2400300</wp:posOffset>
                </wp:positionH>
                <wp:positionV relativeFrom="paragraph">
                  <wp:posOffset>55245</wp:posOffset>
                </wp:positionV>
                <wp:extent cx="1447800" cy="0"/>
                <wp:effectExtent l="9525" t="508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ED0D2" id="_x0000_t32" coordsize="21600,21600" o:spt="32" o:oned="t" path="m,l21600,21600e" filled="f">
                <v:path arrowok="t" fillok="f" o:connecttype="none"/>
                <o:lock v:ext="edit" shapetype="t"/>
              </v:shapetype>
              <v:shape id="AutoShape 2" o:spid="_x0000_s1026" type="#_x0000_t32" style="position:absolute;margin-left:189pt;margin-top:4.35pt;width:11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"/>
            </w:pict>
          </mc:Fallback>
        </mc:AlternateContent>
      </w:r>
    </w:p>
    <w:p w14:paraId="1306DEFF" w14:textId="2A81F2FD" w:rsidR="001A2D53" w:rsidRPr="00931B5E" w:rsidRDefault="001A2D53" w:rsidP="001A2D53">
      <w:pPr>
        <w:jc w:val="both"/>
        <w:rPr>
          <w:rFonts w:ascii="Times New Roman" w:hAnsi="Times New Roman" w:cs="Times New Roman"/>
          <w:b/>
          <w:sz w:val="28"/>
          <w:szCs w:val="28"/>
        </w:rPr>
      </w:pPr>
      <w:r w:rsidRPr="00931B5E">
        <w:rPr>
          <w:rFonts w:ascii="Times New Roman" w:hAnsi="Times New Roman" w:cs="Times New Roman"/>
          <w:b/>
          <w:sz w:val="28"/>
          <w:szCs w:val="28"/>
        </w:rPr>
        <w:t xml:space="preserve">A. </w:t>
      </w:r>
      <w:r w:rsidR="00F5455B" w:rsidRPr="00931B5E">
        <w:rPr>
          <w:rFonts w:ascii="Times New Roman" w:hAnsi="Times New Roman" w:cs="Times New Roman"/>
          <w:b/>
          <w:sz w:val="28"/>
          <w:szCs w:val="28"/>
        </w:rPr>
        <w:t>CẤP TỈNH</w:t>
      </w:r>
      <w:r w:rsidR="00C04940" w:rsidRPr="00931B5E">
        <w:rPr>
          <w:rFonts w:ascii="Times New Roman" w:hAnsi="Times New Roman" w:cs="Times New Roman"/>
          <w:b/>
          <w:sz w:val="28"/>
          <w:szCs w:val="28"/>
        </w:rPr>
        <w:t xml:space="preserve"> (</w:t>
      </w:r>
      <w:r w:rsidR="009D42E5" w:rsidRPr="00931B5E">
        <w:rPr>
          <w:rFonts w:ascii="Times New Roman" w:hAnsi="Times New Roman" w:cs="Times New Roman"/>
          <w:b/>
          <w:sz w:val="28"/>
          <w:szCs w:val="28"/>
        </w:rPr>
        <w:t>375</w:t>
      </w:r>
      <w:r w:rsidR="00C04940" w:rsidRPr="00931B5E">
        <w:rPr>
          <w:rFonts w:ascii="Times New Roman" w:hAnsi="Times New Roman" w:cs="Times New Roman"/>
          <w:b/>
          <w:sz w:val="28"/>
          <w:szCs w:val="28"/>
        </w:rPr>
        <w:t xml:space="preserve"> THỦ TỤC MỨC ĐỘ 3 VÀ </w:t>
      </w:r>
      <w:r w:rsidR="00AF6B8B" w:rsidRPr="00931B5E">
        <w:rPr>
          <w:rFonts w:ascii="Times New Roman" w:hAnsi="Times New Roman" w:cs="Times New Roman"/>
          <w:b/>
          <w:sz w:val="28"/>
          <w:szCs w:val="28"/>
        </w:rPr>
        <w:t>1</w:t>
      </w:r>
      <w:r w:rsidR="00EF3758" w:rsidRPr="00931B5E">
        <w:rPr>
          <w:rFonts w:ascii="Times New Roman" w:hAnsi="Times New Roman" w:cs="Times New Roman"/>
          <w:b/>
          <w:sz w:val="28"/>
          <w:szCs w:val="28"/>
        </w:rPr>
        <w:t>8</w:t>
      </w:r>
      <w:r w:rsidR="009D42E5" w:rsidRPr="00931B5E">
        <w:rPr>
          <w:rFonts w:ascii="Times New Roman" w:hAnsi="Times New Roman" w:cs="Times New Roman"/>
          <w:b/>
          <w:sz w:val="28"/>
          <w:szCs w:val="28"/>
        </w:rPr>
        <w:t>7</w:t>
      </w:r>
      <w:r w:rsidR="00C04940" w:rsidRPr="00931B5E">
        <w:rPr>
          <w:rFonts w:ascii="Times New Roman" w:hAnsi="Times New Roman" w:cs="Times New Roman"/>
          <w:b/>
          <w:sz w:val="28"/>
          <w:szCs w:val="28"/>
        </w:rPr>
        <w:t xml:space="preserve"> THỦ TỤC MỨC ĐỘ 4)</w:t>
      </w:r>
    </w:p>
    <w:tbl>
      <w:tblPr>
        <w:tblW w:w="52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
        <w:gridCol w:w="6509"/>
        <w:gridCol w:w="1441"/>
        <w:gridCol w:w="1350"/>
      </w:tblGrid>
      <w:tr w:rsidR="006142AC" w:rsidRPr="00931B5E" w14:paraId="22D1684B" w14:textId="77777777" w:rsidTr="00386549">
        <w:trPr>
          <w:tblCellSpacing w:w="0" w:type="dxa"/>
        </w:trPr>
        <w:tc>
          <w:tcPr>
            <w:tcW w:w="425" w:type="pct"/>
            <w:vMerge w:val="restart"/>
            <w:shd w:val="clear" w:color="auto" w:fill="FFFFFF"/>
            <w:vAlign w:val="center"/>
            <w:hideMark/>
          </w:tcPr>
          <w:p w14:paraId="09A58C72"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STT</w:t>
            </w:r>
          </w:p>
        </w:tc>
        <w:tc>
          <w:tcPr>
            <w:tcW w:w="3202" w:type="pct"/>
            <w:vMerge w:val="restart"/>
            <w:shd w:val="clear" w:color="auto" w:fill="FFFFFF"/>
            <w:vAlign w:val="center"/>
            <w:hideMark/>
          </w:tcPr>
          <w:p w14:paraId="2F09A08C"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TÊN THỦ TỤC HÀNH CHÍNH</w:t>
            </w:r>
          </w:p>
        </w:tc>
        <w:tc>
          <w:tcPr>
            <w:tcW w:w="1372" w:type="pct"/>
            <w:gridSpan w:val="2"/>
            <w:shd w:val="clear" w:color="auto" w:fill="FFFFFF"/>
            <w:vAlign w:val="center"/>
            <w:hideMark/>
          </w:tcPr>
          <w:p w14:paraId="2F3C983C" w14:textId="77777777" w:rsidR="00931B5E" w:rsidRDefault="00EC7293" w:rsidP="00486C01">
            <w:pPr>
              <w:spacing w:after="0" w:line="240" w:lineRule="auto"/>
              <w:contextualSpacing/>
              <w:jc w:val="center"/>
              <w:rPr>
                <w:rFonts w:ascii="Times New Roman" w:eastAsia="Times New Roman" w:hAnsi="Times New Roman" w:cs="Times New Roman"/>
                <w:b/>
                <w:bCs/>
                <w:sz w:val="28"/>
                <w:szCs w:val="28"/>
                <w:lang w:val="vi-VN"/>
              </w:rPr>
            </w:pPr>
            <w:r w:rsidRPr="00931B5E">
              <w:rPr>
                <w:rFonts w:ascii="Times New Roman" w:eastAsia="Times New Roman" w:hAnsi="Times New Roman" w:cs="Times New Roman"/>
                <w:b/>
                <w:bCs/>
                <w:sz w:val="28"/>
                <w:szCs w:val="28"/>
                <w:lang w:val="vi-VN"/>
              </w:rPr>
              <w:t xml:space="preserve">MỨC ĐỘ </w:t>
            </w:r>
          </w:p>
          <w:p w14:paraId="1F60D801" w14:textId="6AAAA303" w:rsidR="00EC7293" w:rsidRPr="00931B5E" w:rsidRDefault="00EC7293" w:rsidP="00486C01">
            <w:pPr>
              <w:spacing w:after="0" w:line="240" w:lineRule="auto"/>
              <w:contextualSpacing/>
              <w:jc w:val="center"/>
              <w:rPr>
                <w:rFonts w:ascii="Times New Roman" w:eastAsia="Times New Roman" w:hAnsi="Times New Roman" w:cs="Times New Roman"/>
                <w:b/>
                <w:bCs/>
                <w:sz w:val="28"/>
                <w:szCs w:val="28"/>
              </w:rPr>
            </w:pPr>
            <w:r w:rsidRPr="00931B5E">
              <w:rPr>
                <w:rFonts w:ascii="Times New Roman" w:eastAsia="Times New Roman" w:hAnsi="Times New Roman" w:cs="Times New Roman"/>
                <w:b/>
                <w:bCs/>
                <w:sz w:val="28"/>
                <w:szCs w:val="28"/>
              </w:rPr>
              <w:t>D</w:t>
            </w:r>
            <w:r w:rsidR="00931B5E">
              <w:rPr>
                <w:rFonts w:ascii="Times New Roman" w:eastAsia="Times New Roman" w:hAnsi="Times New Roman" w:cs="Times New Roman"/>
                <w:b/>
                <w:bCs/>
                <w:sz w:val="28"/>
                <w:szCs w:val="28"/>
              </w:rPr>
              <w:t xml:space="preserve">ỊCH </w:t>
            </w:r>
            <w:r w:rsidRPr="00931B5E">
              <w:rPr>
                <w:rFonts w:ascii="Times New Roman" w:eastAsia="Times New Roman" w:hAnsi="Times New Roman" w:cs="Times New Roman"/>
                <w:b/>
                <w:bCs/>
                <w:sz w:val="28"/>
                <w:szCs w:val="28"/>
              </w:rPr>
              <w:t>V</w:t>
            </w:r>
            <w:r w:rsidR="00931B5E">
              <w:rPr>
                <w:rFonts w:ascii="Times New Roman" w:eastAsia="Times New Roman" w:hAnsi="Times New Roman" w:cs="Times New Roman"/>
                <w:b/>
                <w:bCs/>
                <w:sz w:val="28"/>
                <w:szCs w:val="28"/>
              </w:rPr>
              <w:t xml:space="preserve">Ụ </w:t>
            </w:r>
            <w:r w:rsidRPr="00931B5E">
              <w:rPr>
                <w:rFonts w:ascii="Times New Roman" w:eastAsia="Times New Roman" w:hAnsi="Times New Roman" w:cs="Times New Roman"/>
                <w:b/>
                <w:bCs/>
                <w:sz w:val="28"/>
                <w:szCs w:val="28"/>
              </w:rPr>
              <w:t>C</w:t>
            </w:r>
            <w:r w:rsidR="00931B5E">
              <w:rPr>
                <w:rFonts w:ascii="Times New Roman" w:eastAsia="Times New Roman" w:hAnsi="Times New Roman" w:cs="Times New Roman"/>
                <w:b/>
                <w:bCs/>
                <w:sz w:val="28"/>
                <w:szCs w:val="28"/>
              </w:rPr>
              <w:t xml:space="preserve">ÔNG </w:t>
            </w:r>
          </w:p>
          <w:p w14:paraId="614B5A3B" w14:textId="77777777" w:rsidR="004460BE" w:rsidRPr="00931B5E" w:rsidRDefault="00EC7293"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xml:space="preserve"> TRỰC TUYẾN</w:t>
            </w:r>
          </w:p>
        </w:tc>
      </w:tr>
      <w:tr w:rsidR="006142AC" w:rsidRPr="00931B5E" w14:paraId="1073C78B" w14:textId="77777777" w:rsidTr="00386549">
        <w:trPr>
          <w:tblCellSpacing w:w="0" w:type="dxa"/>
        </w:trPr>
        <w:tc>
          <w:tcPr>
            <w:tcW w:w="425" w:type="pct"/>
            <w:vMerge/>
            <w:vAlign w:val="center"/>
            <w:hideMark/>
          </w:tcPr>
          <w:p w14:paraId="569ADD70" w14:textId="77777777" w:rsidR="004460BE" w:rsidRPr="00931B5E" w:rsidRDefault="004460BE" w:rsidP="00486C01">
            <w:pPr>
              <w:spacing w:after="0" w:line="240" w:lineRule="auto"/>
              <w:contextualSpacing/>
              <w:rPr>
                <w:rFonts w:ascii="Times New Roman" w:eastAsia="Times New Roman" w:hAnsi="Times New Roman" w:cs="Times New Roman"/>
                <w:sz w:val="28"/>
                <w:szCs w:val="28"/>
              </w:rPr>
            </w:pPr>
          </w:p>
        </w:tc>
        <w:tc>
          <w:tcPr>
            <w:tcW w:w="3202" w:type="pct"/>
            <w:vMerge/>
            <w:vAlign w:val="center"/>
            <w:hideMark/>
          </w:tcPr>
          <w:p w14:paraId="0E2DE383" w14:textId="77777777" w:rsidR="004460BE" w:rsidRPr="00931B5E" w:rsidRDefault="004460BE" w:rsidP="00486C01">
            <w:pPr>
              <w:spacing w:after="0" w:line="240" w:lineRule="auto"/>
              <w:contextualSpacing/>
              <w:rPr>
                <w:rFonts w:ascii="Times New Roman" w:eastAsia="Times New Roman" w:hAnsi="Times New Roman" w:cs="Times New Roman"/>
                <w:sz w:val="28"/>
                <w:szCs w:val="28"/>
              </w:rPr>
            </w:pPr>
          </w:p>
        </w:tc>
        <w:tc>
          <w:tcPr>
            <w:tcW w:w="709" w:type="pct"/>
            <w:shd w:val="clear" w:color="auto" w:fill="FFFFFF"/>
            <w:vAlign w:val="center"/>
            <w:hideMark/>
          </w:tcPr>
          <w:p w14:paraId="117DD98E"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M</w:t>
            </w:r>
            <w:r w:rsidRPr="00931B5E">
              <w:rPr>
                <w:rFonts w:ascii="Times New Roman" w:eastAsia="Times New Roman" w:hAnsi="Times New Roman" w:cs="Times New Roman"/>
                <w:sz w:val="28"/>
                <w:szCs w:val="28"/>
                <w:lang w:val="vi-VN"/>
              </w:rPr>
              <w:t>ức độ 3</w:t>
            </w:r>
          </w:p>
        </w:tc>
        <w:tc>
          <w:tcPr>
            <w:tcW w:w="664" w:type="pct"/>
            <w:shd w:val="clear" w:color="auto" w:fill="FFFFFF"/>
            <w:vAlign w:val="center"/>
            <w:hideMark/>
          </w:tcPr>
          <w:p w14:paraId="240FE292"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M</w:t>
            </w:r>
            <w:r w:rsidRPr="00931B5E">
              <w:rPr>
                <w:rFonts w:ascii="Times New Roman" w:eastAsia="Times New Roman" w:hAnsi="Times New Roman" w:cs="Times New Roman"/>
                <w:sz w:val="28"/>
                <w:szCs w:val="28"/>
                <w:lang w:val="vi-VN"/>
              </w:rPr>
              <w:t>ức độ 4</w:t>
            </w:r>
          </w:p>
        </w:tc>
      </w:tr>
      <w:tr w:rsidR="006142AC" w:rsidRPr="00931B5E" w14:paraId="23C0BFF6" w14:textId="77777777" w:rsidTr="00386549">
        <w:trPr>
          <w:tblCellSpacing w:w="0" w:type="dxa"/>
        </w:trPr>
        <w:tc>
          <w:tcPr>
            <w:tcW w:w="425" w:type="pct"/>
            <w:shd w:val="clear" w:color="auto" w:fill="FFFFFF"/>
            <w:vAlign w:val="center"/>
            <w:hideMark/>
          </w:tcPr>
          <w:p w14:paraId="44BAE46E"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I</w:t>
            </w:r>
          </w:p>
        </w:tc>
        <w:tc>
          <w:tcPr>
            <w:tcW w:w="3202" w:type="pct"/>
            <w:shd w:val="clear" w:color="auto" w:fill="FFFFFF"/>
            <w:vAlign w:val="center"/>
            <w:hideMark/>
          </w:tcPr>
          <w:p w14:paraId="50DA2DFF" w14:textId="77777777" w:rsidR="004460BE" w:rsidRPr="00931B5E" w:rsidRDefault="004F05CB"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004460BE" w:rsidRPr="00931B5E">
              <w:rPr>
                <w:rFonts w:ascii="Times New Roman" w:eastAsia="Times New Roman" w:hAnsi="Times New Roman" w:cs="Times New Roman"/>
                <w:b/>
                <w:bCs/>
                <w:sz w:val="28"/>
                <w:szCs w:val="28"/>
                <w:lang w:val="vi-VN"/>
              </w:rPr>
              <w:t xml:space="preserve">Ngoại </w:t>
            </w:r>
            <w:r w:rsidRPr="00931B5E">
              <w:rPr>
                <w:rFonts w:ascii="Times New Roman" w:eastAsia="Times New Roman" w:hAnsi="Times New Roman" w:cs="Times New Roman"/>
                <w:b/>
                <w:bCs/>
                <w:sz w:val="28"/>
                <w:szCs w:val="28"/>
              </w:rPr>
              <w:t>vụ</w:t>
            </w:r>
            <w:r w:rsidR="00885D06" w:rsidRPr="00931B5E">
              <w:rPr>
                <w:rFonts w:ascii="Times New Roman" w:eastAsia="Times New Roman" w:hAnsi="Times New Roman" w:cs="Times New Roman"/>
                <w:b/>
                <w:bCs/>
                <w:sz w:val="28"/>
                <w:szCs w:val="28"/>
              </w:rPr>
              <w:t xml:space="preserve"> (3 thủ tục)</w:t>
            </w:r>
          </w:p>
        </w:tc>
        <w:tc>
          <w:tcPr>
            <w:tcW w:w="709" w:type="pct"/>
            <w:shd w:val="clear" w:color="auto" w:fill="FFFFFF"/>
            <w:vAlign w:val="center"/>
            <w:hideMark/>
          </w:tcPr>
          <w:p w14:paraId="5D2367E7"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r w:rsidR="001B6D21" w:rsidRPr="00931B5E">
              <w:rPr>
                <w:rFonts w:ascii="Times New Roman" w:eastAsia="Times New Roman" w:hAnsi="Times New Roman" w:cs="Times New Roman"/>
                <w:b/>
                <w:sz w:val="28"/>
                <w:szCs w:val="28"/>
              </w:rPr>
              <w:t>3 thủ tục</w:t>
            </w:r>
          </w:p>
        </w:tc>
        <w:tc>
          <w:tcPr>
            <w:tcW w:w="664" w:type="pct"/>
            <w:shd w:val="clear" w:color="auto" w:fill="FFFFFF"/>
            <w:vAlign w:val="center"/>
            <w:hideMark/>
          </w:tcPr>
          <w:p w14:paraId="3255E1B6"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6142AC" w:rsidRPr="00931B5E" w14:paraId="0A1B4B08" w14:textId="77777777" w:rsidTr="00386549">
        <w:trPr>
          <w:tblCellSpacing w:w="0" w:type="dxa"/>
        </w:trPr>
        <w:tc>
          <w:tcPr>
            <w:tcW w:w="425" w:type="pct"/>
            <w:shd w:val="clear" w:color="auto" w:fill="FFFFFF"/>
            <w:vAlign w:val="center"/>
            <w:hideMark/>
          </w:tcPr>
          <w:p w14:paraId="349106BA"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p>
        </w:tc>
        <w:tc>
          <w:tcPr>
            <w:tcW w:w="3202" w:type="pct"/>
            <w:shd w:val="clear" w:color="auto" w:fill="FFFFFF"/>
            <w:vAlign w:val="center"/>
            <w:hideMark/>
          </w:tcPr>
          <w:p w14:paraId="3ABBD68D" w14:textId="77777777" w:rsidR="004460BE" w:rsidRPr="00931B5E" w:rsidRDefault="004460BE"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Giải quyết thủ tục cho cán bộ, công chức, viên chức đi nước ngoài</w:t>
            </w:r>
          </w:p>
        </w:tc>
        <w:tc>
          <w:tcPr>
            <w:tcW w:w="709" w:type="pct"/>
            <w:shd w:val="clear" w:color="auto" w:fill="FFFFFF"/>
            <w:vAlign w:val="center"/>
            <w:hideMark/>
          </w:tcPr>
          <w:p w14:paraId="5322B5EA"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5A9B1EA"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0F3C451" w14:textId="77777777" w:rsidTr="00386549">
        <w:trPr>
          <w:tblCellSpacing w:w="0" w:type="dxa"/>
        </w:trPr>
        <w:tc>
          <w:tcPr>
            <w:tcW w:w="425" w:type="pct"/>
            <w:shd w:val="clear" w:color="auto" w:fill="FFFFFF"/>
            <w:vAlign w:val="center"/>
            <w:hideMark/>
          </w:tcPr>
          <w:p w14:paraId="541A3078"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p>
        </w:tc>
        <w:tc>
          <w:tcPr>
            <w:tcW w:w="3202" w:type="pct"/>
            <w:shd w:val="clear" w:color="auto" w:fill="FFFFFF"/>
            <w:vAlign w:val="center"/>
            <w:hideMark/>
          </w:tcPr>
          <w:p w14:paraId="0BC25F23" w14:textId="77777777" w:rsidR="004460BE" w:rsidRPr="00931B5E" w:rsidRDefault="004460BE"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Xin phép tiếp khách nước ngoài</w:t>
            </w:r>
          </w:p>
        </w:tc>
        <w:tc>
          <w:tcPr>
            <w:tcW w:w="709" w:type="pct"/>
            <w:shd w:val="clear" w:color="auto" w:fill="FFFFFF"/>
            <w:vAlign w:val="center"/>
            <w:hideMark/>
          </w:tcPr>
          <w:p w14:paraId="3AC878A3"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7C8E486"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76DCFBE3" w14:textId="77777777" w:rsidTr="00386549">
        <w:trPr>
          <w:tblCellSpacing w:w="0" w:type="dxa"/>
        </w:trPr>
        <w:tc>
          <w:tcPr>
            <w:tcW w:w="425" w:type="pct"/>
            <w:shd w:val="clear" w:color="auto" w:fill="FFFFFF"/>
            <w:vAlign w:val="center"/>
            <w:hideMark/>
          </w:tcPr>
          <w:p w14:paraId="12BF36E3"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p>
        </w:tc>
        <w:tc>
          <w:tcPr>
            <w:tcW w:w="3202" w:type="pct"/>
            <w:shd w:val="clear" w:color="auto" w:fill="FFFFFF"/>
            <w:vAlign w:val="center"/>
            <w:hideMark/>
          </w:tcPr>
          <w:p w14:paraId="4CA965AD" w14:textId="77777777" w:rsidR="004460BE" w:rsidRPr="00931B5E" w:rsidRDefault="004460BE"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Đề nghị cho phép tổ chức hội nghị, hội thảo quốc tế</w:t>
            </w:r>
          </w:p>
        </w:tc>
        <w:tc>
          <w:tcPr>
            <w:tcW w:w="709" w:type="pct"/>
            <w:shd w:val="clear" w:color="auto" w:fill="FFFFFF"/>
            <w:vAlign w:val="center"/>
            <w:hideMark/>
          </w:tcPr>
          <w:p w14:paraId="19AE7511"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4CDD123"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1456FABE" w14:textId="77777777" w:rsidTr="00386549">
        <w:trPr>
          <w:tblCellSpacing w:w="0" w:type="dxa"/>
        </w:trPr>
        <w:tc>
          <w:tcPr>
            <w:tcW w:w="425" w:type="pct"/>
            <w:shd w:val="clear" w:color="auto" w:fill="FFFFFF"/>
            <w:vAlign w:val="center"/>
            <w:hideMark/>
          </w:tcPr>
          <w:p w14:paraId="16B81AF2" w14:textId="77777777" w:rsidR="004460BE" w:rsidRPr="00931B5E" w:rsidRDefault="004460BE"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II</w:t>
            </w:r>
          </w:p>
        </w:tc>
        <w:tc>
          <w:tcPr>
            <w:tcW w:w="3202" w:type="pct"/>
            <w:shd w:val="clear" w:color="auto" w:fill="FFFFFF"/>
            <w:vAlign w:val="center"/>
            <w:hideMark/>
          </w:tcPr>
          <w:p w14:paraId="2FEE638C" w14:textId="77777777" w:rsidR="004460BE" w:rsidRPr="00931B5E" w:rsidRDefault="00273D86"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004460BE" w:rsidRPr="00931B5E">
              <w:rPr>
                <w:rFonts w:ascii="Times New Roman" w:eastAsia="Times New Roman" w:hAnsi="Times New Roman" w:cs="Times New Roman"/>
                <w:b/>
                <w:bCs/>
                <w:sz w:val="28"/>
                <w:szCs w:val="28"/>
                <w:lang w:val="vi-VN"/>
              </w:rPr>
              <w:t>Tư pháp</w:t>
            </w:r>
          </w:p>
        </w:tc>
        <w:tc>
          <w:tcPr>
            <w:tcW w:w="709" w:type="pct"/>
            <w:shd w:val="clear" w:color="auto" w:fill="FFFFFF"/>
            <w:vAlign w:val="center"/>
            <w:hideMark/>
          </w:tcPr>
          <w:p w14:paraId="676DBD16" w14:textId="52EB22B5" w:rsidR="004460BE" w:rsidRPr="00931B5E" w:rsidRDefault="001B6D21"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2</w:t>
            </w:r>
            <w:r w:rsidR="00EF3758" w:rsidRPr="00931B5E">
              <w:rPr>
                <w:rFonts w:ascii="Times New Roman" w:eastAsia="Times New Roman" w:hAnsi="Times New Roman" w:cs="Times New Roman"/>
                <w:b/>
                <w:sz w:val="28"/>
                <w:szCs w:val="28"/>
              </w:rPr>
              <w:t>3</w:t>
            </w:r>
            <w:r w:rsidRPr="00931B5E">
              <w:rPr>
                <w:rFonts w:ascii="Times New Roman" w:eastAsia="Times New Roman" w:hAnsi="Times New Roman" w:cs="Times New Roman"/>
                <w:b/>
                <w:sz w:val="28"/>
                <w:szCs w:val="28"/>
              </w:rPr>
              <w:t xml:space="preserve"> thủ tục</w:t>
            </w:r>
            <w:r w:rsidR="004460BE" w:rsidRPr="00931B5E">
              <w:rPr>
                <w:rFonts w:ascii="Times New Roman" w:eastAsia="Times New Roman" w:hAnsi="Times New Roman" w:cs="Times New Roman"/>
                <w:b/>
                <w:bCs/>
                <w:sz w:val="28"/>
                <w:szCs w:val="28"/>
                <w:lang w:val="vi-VN"/>
              </w:rPr>
              <w:t> </w:t>
            </w:r>
          </w:p>
        </w:tc>
        <w:tc>
          <w:tcPr>
            <w:tcW w:w="664" w:type="pct"/>
            <w:shd w:val="clear" w:color="auto" w:fill="FFFFFF"/>
            <w:vAlign w:val="center"/>
            <w:hideMark/>
          </w:tcPr>
          <w:p w14:paraId="77FBDCEA" w14:textId="77777777" w:rsidR="004460BE" w:rsidRPr="00931B5E" w:rsidRDefault="001B6D21"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16 thủ tục</w:t>
            </w:r>
            <w:r w:rsidR="004460BE" w:rsidRPr="00931B5E">
              <w:rPr>
                <w:rFonts w:ascii="Times New Roman" w:eastAsia="Times New Roman" w:hAnsi="Times New Roman" w:cs="Times New Roman"/>
                <w:b/>
                <w:bCs/>
                <w:sz w:val="28"/>
                <w:szCs w:val="28"/>
                <w:lang w:val="vi-VN"/>
              </w:rPr>
              <w:t> </w:t>
            </w:r>
          </w:p>
        </w:tc>
      </w:tr>
      <w:tr w:rsidR="006142AC" w:rsidRPr="00931B5E" w14:paraId="47100A39" w14:textId="77777777" w:rsidTr="00386549">
        <w:trPr>
          <w:tblCellSpacing w:w="0" w:type="dxa"/>
        </w:trPr>
        <w:tc>
          <w:tcPr>
            <w:tcW w:w="425" w:type="pct"/>
            <w:shd w:val="clear" w:color="auto" w:fill="FFFFFF"/>
            <w:vAlign w:val="center"/>
            <w:hideMark/>
          </w:tcPr>
          <w:p w14:paraId="5E6804B2" w14:textId="594CFC7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02" w:type="pct"/>
            <w:shd w:val="clear" w:color="auto" w:fill="FFFFFF"/>
            <w:vAlign w:val="center"/>
            <w:hideMark/>
          </w:tcPr>
          <w:p w14:paraId="578912EE"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tập sự hành nghề công chứng</w:t>
            </w:r>
          </w:p>
        </w:tc>
        <w:tc>
          <w:tcPr>
            <w:tcW w:w="709" w:type="pct"/>
            <w:shd w:val="clear" w:color="auto" w:fill="FFFFFF"/>
            <w:vAlign w:val="center"/>
            <w:hideMark/>
          </w:tcPr>
          <w:p w14:paraId="40A80E6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A3C518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4E8FD7B9" w14:textId="77777777" w:rsidTr="00386549">
        <w:trPr>
          <w:tblCellSpacing w:w="0" w:type="dxa"/>
        </w:trPr>
        <w:tc>
          <w:tcPr>
            <w:tcW w:w="425" w:type="pct"/>
            <w:shd w:val="clear" w:color="auto" w:fill="FFFFFF"/>
            <w:vAlign w:val="center"/>
            <w:hideMark/>
          </w:tcPr>
          <w:p w14:paraId="47EEA0A6" w14:textId="6EFC99D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02" w:type="pct"/>
            <w:shd w:val="clear" w:color="auto" w:fill="FFFFFF"/>
            <w:vAlign w:val="center"/>
            <w:hideMark/>
          </w:tcPr>
          <w:p w14:paraId="2895D4C0"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thẻ tư vấn viên pháp luật</w:t>
            </w:r>
          </w:p>
        </w:tc>
        <w:tc>
          <w:tcPr>
            <w:tcW w:w="709" w:type="pct"/>
            <w:shd w:val="clear" w:color="auto" w:fill="FFFFFF"/>
            <w:vAlign w:val="center"/>
            <w:hideMark/>
          </w:tcPr>
          <w:p w14:paraId="170F986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C575CC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8A16008" w14:textId="77777777" w:rsidTr="00386549">
        <w:trPr>
          <w:tblCellSpacing w:w="0" w:type="dxa"/>
        </w:trPr>
        <w:tc>
          <w:tcPr>
            <w:tcW w:w="425" w:type="pct"/>
            <w:shd w:val="clear" w:color="auto" w:fill="FFFFFF"/>
            <w:vAlign w:val="center"/>
            <w:hideMark/>
          </w:tcPr>
          <w:p w14:paraId="7F53B755" w14:textId="72512FD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3202" w:type="pct"/>
            <w:shd w:val="clear" w:color="auto" w:fill="FFFFFF"/>
            <w:vAlign w:val="center"/>
            <w:hideMark/>
          </w:tcPr>
          <w:p w14:paraId="49AD43FF"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thẻ tư vấn viên pháp luật</w:t>
            </w:r>
          </w:p>
        </w:tc>
        <w:tc>
          <w:tcPr>
            <w:tcW w:w="709" w:type="pct"/>
            <w:shd w:val="clear" w:color="auto" w:fill="FFFFFF"/>
            <w:vAlign w:val="center"/>
            <w:hideMark/>
          </w:tcPr>
          <w:p w14:paraId="17165AE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FA99AB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1E9DC2A2" w14:textId="77777777" w:rsidTr="00386549">
        <w:trPr>
          <w:tblCellSpacing w:w="0" w:type="dxa"/>
        </w:trPr>
        <w:tc>
          <w:tcPr>
            <w:tcW w:w="425" w:type="pct"/>
            <w:shd w:val="clear" w:color="auto" w:fill="FFFFFF"/>
            <w:vAlign w:val="center"/>
            <w:hideMark/>
          </w:tcPr>
          <w:p w14:paraId="1CE6D9FD" w14:textId="4C95651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p>
        </w:tc>
        <w:tc>
          <w:tcPr>
            <w:tcW w:w="3202" w:type="pct"/>
            <w:shd w:val="clear" w:color="auto" w:fill="FFFFFF"/>
            <w:vAlign w:val="center"/>
            <w:hideMark/>
          </w:tcPr>
          <w:p w14:paraId="5F458544"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Thay đổi nơi tập sự hành nghề c</w:t>
            </w:r>
            <w:r w:rsidRPr="00931B5E">
              <w:rPr>
                <w:rFonts w:ascii="Times New Roman" w:eastAsia="Times New Roman" w:hAnsi="Times New Roman" w:cs="Times New Roman"/>
                <w:sz w:val="28"/>
                <w:szCs w:val="28"/>
              </w:rPr>
              <w:t>ô</w:t>
            </w:r>
            <w:r w:rsidRPr="00931B5E">
              <w:rPr>
                <w:rFonts w:ascii="Times New Roman" w:eastAsia="Times New Roman" w:hAnsi="Times New Roman" w:cs="Times New Roman"/>
                <w:sz w:val="28"/>
                <w:szCs w:val="28"/>
                <w:lang w:val="vi-VN"/>
              </w:rPr>
              <w:t>ng chứng từ tổ chức hành nghề công chứng này sang tổ chức h</w:t>
            </w:r>
            <w:r w:rsidRPr="00931B5E">
              <w:rPr>
                <w:rFonts w:ascii="Times New Roman" w:eastAsia="Times New Roman" w:hAnsi="Times New Roman" w:cs="Times New Roman"/>
                <w:sz w:val="28"/>
                <w:szCs w:val="28"/>
              </w:rPr>
              <w:t>à</w:t>
            </w:r>
            <w:r w:rsidRPr="00931B5E">
              <w:rPr>
                <w:rFonts w:ascii="Times New Roman" w:eastAsia="Times New Roman" w:hAnsi="Times New Roman" w:cs="Times New Roman"/>
                <w:sz w:val="28"/>
                <w:szCs w:val="28"/>
                <w:lang w:val="vi-VN"/>
              </w:rPr>
              <w:t>nh nghề công chứng khác trong cùng một tỉnh, thành phố trực thuộc Trung ương</w:t>
            </w:r>
          </w:p>
        </w:tc>
        <w:tc>
          <w:tcPr>
            <w:tcW w:w="709" w:type="pct"/>
            <w:shd w:val="clear" w:color="auto" w:fill="FFFFFF"/>
            <w:vAlign w:val="center"/>
            <w:hideMark/>
          </w:tcPr>
          <w:p w14:paraId="0916710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CFBB00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2E1871BE" w14:textId="77777777" w:rsidTr="00386549">
        <w:trPr>
          <w:tblCellSpacing w:w="0" w:type="dxa"/>
        </w:trPr>
        <w:tc>
          <w:tcPr>
            <w:tcW w:w="425" w:type="pct"/>
            <w:shd w:val="clear" w:color="auto" w:fill="FFFFFF"/>
            <w:vAlign w:val="center"/>
            <w:hideMark/>
          </w:tcPr>
          <w:p w14:paraId="25408783" w14:textId="36613B4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w:t>
            </w:r>
          </w:p>
        </w:tc>
        <w:tc>
          <w:tcPr>
            <w:tcW w:w="3202" w:type="pct"/>
            <w:shd w:val="clear" w:color="auto" w:fill="FFFFFF"/>
            <w:vAlign w:val="center"/>
            <w:hideMark/>
          </w:tcPr>
          <w:p w14:paraId="379B6B15"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xml:space="preserve">Đăng ký tập sự hành nghề công chứng </w:t>
            </w:r>
            <w:r w:rsidRPr="00931B5E">
              <w:rPr>
                <w:rFonts w:ascii="Times New Roman" w:eastAsia="Times New Roman" w:hAnsi="Times New Roman" w:cs="Times New Roman"/>
                <w:sz w:val="28"/>
                <w:szCs w:val="28"/>
              </w:rPr>
              <w:t>tr</w:t>
            </w:r>
            <w:r w:rsidRPr="00931B5E">
              <w:rPr>
                <w:rFonts w:ascii="Times New Roman" w:eastAsia="Times New Roman" w:hAnsi="Times New Roman" w:cs="Times New Roman"/>
                <w:sz w:val="28"/>
                <w:szCs w:val="28"/>
                <w:lang w:val="vi-VN"/>
              </w:rPr>
              <w:t>ường hợp người tập sự thay đổi nơi tập sự sang tổ chức hành nghề công chứng tại tỉnh, thành phố trực thuộc Tr</w:t>
            </w:r>
            <w:r w:rsidRPr="00931B5E">
              <w:rPr>
                <w:rFonts w:ascii="Times New Roman" w:eastAsia="Times New Roman" w:hAnsi="Times New Roman" w:cs="Times New Roman"/>
                <w:sz w:val="28"/>
                <w:szCs w:val="28"/>
              </w:rPr>
              <w:t>u</w:t>
            </w:r>
            <w:r w:rsidRPr="00931B5E">
              <w:rPr>
                <w:rFonts w:ascii="Times New Roman" w:eastAsia="Times New Roman" w:hAnsi="Times New Roman" w:cs="Times New Roman"/>
                <w:sz w:val="28"/>
                <w:szCs w:val="28"/>
                <w:lang w:val="vi-VN"/>
              </w:rPr>
              <w:t>ng ương khác</w:t>
            </w:r>
          </w:p>
        </w:tc>
        <w:tc>
          <w:tcPr>
            <w:tcW w:w="709" w:type="pct"/>
            <w:shd w:val="clear" w:color="auto" w:fill="FFFFFF"/>
            <w:vAlign w:val="center"/>
            <w:hideMark/>
          </w:tcPr>
          <w:p w14:paraId="6067CAD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08DD552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6057E549" w14:textId="77777777" w:rsidTr="00386549">
        <w:trPr>
          <w:tblCellSpacing w:w="0" w:type="dxa"/>
        </w:trPr>
        <w:tc>
          <w:tcPr>
            <w:tcW w:w="425" w:type="pct"/>
            <w:shd w:val="clear" w:color="auto" w:fill="FFFFFF"/>
            <w:vAlign w:val="center"/>
            <w:hideMark/>
          </w:tcPr>
          <w:p w14:paraId="7AD03ED1" w14:textId="117AE8E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w:t>
            </w:r>
          </w:p>
        </w:tc>
        <w:tc>
          <w:tcPr>
            <w:tcW w:w="3202" w:type="pct"/>
            <w:shd w:val="clear" w:color="auto" w:fill="FFFFFF"/>
            <w:vAlign w:val="center"/>
            <w:hideMark/>
          </w:tcPr>
          <w:p w14:paraId="2206CBFE"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Chấm dứt tập sự hành nghề công chứng</w:t>
            </w:r>
          </w:p>
        </w:tc>
        <w:tc>
          <w:tcPr>
            <w:tcW w:w="709" w:type="pct"/>
            <w:shd w:val="clear" w:color="auto" w:fill="FFFFFF"/>
            <w:vAlign w:val="center"/>
            <w:hideMark/>
          </w:tcPr>
          <w:p w14:paraId="79CC90AF"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7D7795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1D73CADB" w14:textId="77777777" w:rsidTr="00386549">
        <w:trPr>
          <w:tblCellSpacing w:w="0" w:type="dxa"/>
        </w:trPr>
        <w:tc>
          <w:tcPr>
            <w:tcW w:w="425" w:type="pct"/>
            <w:shd w:val="clear" w:color="auto" w:fill="FFFFFF"/>
            <w:vAlign w:val="center"/>
            <w:hideMark/>
          </w:tcPr>
          <w:p w14:paraId="27040F11" w14:textId="294FC70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7</w:t>
            </w:r>
          </w:p>
        </w:tc>
        <w:tc>
          <w:tcPr>
            <w:tcW w:w="3202" w:type="pct"/>
            <w:shd w:val="clear" w:color="auto" w:fill="FFFFFF"/>
            <w:vAlign w:val="center"/>
            <w:hideMark/>
          </w:tcPr>
          <w:p w14:paraId="61C2C814"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tập sự lại hành nghề công chứng sau k</w:t>
            </w:r>
            <w:r w:rsidRPr="00931B5E">
              <w:rPr>
                <w:rFonts w:ascii="Times New Roman" w:eastAsia="Times New Roman" w:hAnsi="Times New Roman" w:cs="Times New Roman"/>
                <w:sz w:val="28"/>
                <w:szCs w:val="28"/>
              </w:rPr>
              <w:t xml:space="preserve">hi </w:t>
            </w:r>
            <w:r w:rsidRPr="00931B5E">
              <w:rPr>
                <w:rFonts w:ascii="Times New Roman" w:eastAsia="Times New Roman" w:hAnsi="Times New Roman" w:cs="Times New Roman"/>
                <w:sz w:val="28"/>
                <w:szCs w:val="28"/>
                <w:lang w:val="vi-VN"/>
              </w:rPr>
              <w:t>chấm dứt tập sự hành nghề công chứng</w:t>
            </w:r>
          </w:p>
        </w:tc>
        <w:tc>
          <w:tcPr>
            <w:tcW w:w="709" w:type="pct"/>
            <w:shd w:val="clear" w:color="auto" w:fill="FFFFFF"/>
            <w:vAlign w:val="center"/>
            <w:hideMark/>
          </w:tcPr>
          <w:p w14:paraId="08829D5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5DB69B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3D11C1A2" w14:textId="77777777" w:rsidTr="00386549">
        <w:trPr>
          <w:tblCellSpacing w:w="0" w:type="dxa"/>
        </w:trPr>
        <w:tc>
          <w:tcPr>
            <w:tcW w:w="425" w:type="pct"/>
            <w:shd w:val="clear" w:color="auto" w:fill="FFFFFF"/>
            <w:vAlign w:val="center"/>
            <w:hideMark/>
          </w:tcPr>
          <w:p w14:paraId="7E39F591" w14:textId="4CDA79C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8</w:t>
            </w:r>
          </w:p>
        </w:tc>
        <w:tc>
          <w:tcPr>
            <w:tcW w:w="3202" w:type="pct"/>
            <w:shd w:val="clear" w:color="auto" w:fill="FFFFFF"/>
            <w:vAlign w:val="center"/>
            <w:hideMark/>
          </w:tcPr>
          <w:p w14:paraId="108EBCDB"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Thay đổi công chứng viên hướng dẫn tập sự</w:t>
            </w:r>
          </w:p>
        </w:tc>
        <w:tc>
          <w:tcPr>
            <w:tcW w:w="709" w:type="pct"/>
            <w:shd w:val="clear" w:color="auto" w:fill="FFFFFF"/>
            <w:vAlign w:val="center"/>
            <w:hideMark/>
          </w:tcPr>
          <w:p w14:paraId="4EEFD6B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620D8E1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018BDA32" w14:textId="77777777" w:rsidTr="00386549">
        <w:trPr>
          <w:tblCellSpacing w:w="0" w:type="dxa"/>
        </w:trPr>
        <w:tc>
          <w:tcPr>
            <w:tcW w:w="425" w:type="pct"/>
            <w:shd w:val="clear" w:color="auto" w:fill="FFFFFF"/>
            <w:vAlign w:val="center"/>
            <w:hideMark/>
          </w:tcPr>
          <w:p w14:paraId="6D3E282F" w14:textId="41E2C05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9</w:t>
            </w:r>
          </w:p>
        </w:tc>
        <w:tc>
          <w:tcPr>
            <w:tcW w:w="3202" w:type="pct"/>
            <w:shd w:val="clear" w:color="auto" w:fill="FFFFFF"/>
            <w:vAlign w:val="center"/>
            <w:hideMark/>
          </w:tcPr>
          <w:p w14:paraId="04988618"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hành nghề và cấp thẻ công chứng viên</w:t>
            </w:r>
          </w:p>
        </w:tc>
        <w:tc>
          <w:tcPr>
            <w:tcW w:w="709" w:type="pct"/>
            <w:shd w:val="clear" w:color="auto" w:fill="FFFFFF"/>
            <w:vAlign w:val="center"/>
            <w:hideMark/>
          </w:tcPr>
          <w:p w14:paraId="6A5CF34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AEEADB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2AC619A3" w14:textId="77777777" w:rsidTr="00386549">
        <w:trPr>
          <w:tblCellSpacing w:w="0" w:type="dxa"/>
        </w:trPr>
        <w:tc>
          <w:tcPr>
            <w:tcW w:w="425" w:type="pct"/>
            <w:shd w:val="clear" w:color="auto" w:fill="FFFFFF"/>
            <w:vAlign w:val="center"/>
            <w:hideMark/>
          </w:tcPr>
          <w:p w14:paraId="6D3E5BEB" w14:textId="2C3FB24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r w:rsidRPr="00931B5E">
              <w:rPr>
                <w:rFonts w:ascii="Times New Roman" w:eastAsia="Times New Roman" w:hAnsi="Times New Roman" w:cs="Times New Roman"/>
                <w:sz w:val="28"/>
                <w:szCs w:val="28"/>
              </w:rPr>
              <w:t>0</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0C594993"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Thẻ công chứng viên</w:t>
            </w:r>
          </w:p>
        </w:tc>
        <w:tc>
          <w:tcPr>
            <w:tcW w:w="709" w:type="pct"/>
            <w:shd w:val="clear" w:color="auto" w:fill="FFFFFF"/>
            <w:vAlign w:val="center"/>
            <w:hideMark/>
          </w:tcPr>
          <w:p w14:paraId="58684D8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347294E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1CD8C9DF" w14:textId="77777777" w:rsidTr="00386549">
        <w:trPr>
          <w:tblCellSpacing w:w="0" w:type="dxa"/>
        </w:trPr>
        <w:tc>
          <w:tcPr>
            <w:tcW w:w="425" w:type="pct"/>
            <w:shd w:val="clear" w:color="auto" w:fill="FFFFFF"/>
            <w:vAlign w:val="center"/>
            <w:hideMark/>
          </w:tcPr>
          <w:p w14:paraId="0CD247E7" w14:textId="69339D3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r w:rsidRPr="00931B5E">
              <w:rPr>
                <w:rFonts w:ascii="Times New Roman" w:eastAsia="Times New Roman" w:hAnsi="Times New Roman" w:cs="Times New Roman"/>
                <w:sz w:val="28"/>
                <w:szCs w:val="28"/>
              </w:rPr>
              <w:t>1</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7A1D198B"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Thành lập Văn phòng công chứng</w:t>
            </w:r>
          </w:p>
        </w:tc>
        <w:tc>
          <w:tcPr>
            <w:tcW w:w="709" w:type="pct"/>
            <w:shd w:val="clear" w:color="auto" w:fill="FFFFFF"/>
            <w:vAlign w:val="center"/>
            <w:hideMark/>
          </w:tcPr>
          <w:p w14:paraId="4969E54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E8DB15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53E64A3C" w14:textId="77777777" w:rsidTr="00386549">
        <w:trPr>
          <w:tblCellSpacing w:w="0" w:type="dxa"/>
        </w:trPr>
        <w:tc>
          <w:tcPr>
            <w:tcW w:w="425" w:type="pct"/>
            <w:shd w:val="clear" w:color="auto" w:fill="FFFFFF"/>
            <w:vAlign w:val="center"/>
            <w:hideMark/>
          </w:tcPr>
          <w:p w14:paraId="43C52848" w14:textId="4DAB382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r w:rsidRPr="00931B5E">
              <w:rPr>
                <w:rFonts w:ascii="Times New Roman" w:eastAsia="Times New Roman" w:hAnsi="Times New Roman" w:cs="Times New Roman"/>
                <w:sz w:val="28"/>
                <w:szCs w:val="28"/>
              </w:rPr>
              <w:t>2</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7DA73BCD"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hoạt động Văn phòng công chứng</w:t>
            </w:r>
          </w:p>
        </w:tc>
        <w:tc>
          <w:tcPr>
            <w:tcW w:w="709" w:type="pct"/>
            <w:shd w:val="clear" w:color="auto" w:fill="FFFFFF"/>
            <w:vAlign w:val="center"/>
            <w:hideMark/>
          </w:tcPr>
          <w:p w14:paraId="13AE2C0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1BDBA21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3D99BF4B" w14:textId="77777777" w:rsidTr="00386549">
        <w:trPr>
          <w:tblCellSpacing w:w="0" w:type="dxa"/>
        </w:trPr>
        <w:tc>
          <w:tcPr>
            <w:tcW w:w="425" w:type="pct"/>
            <w:shd w:val="clear" w:color="auto" w:fill="FFFFFF"/>
            <w:vAlign w:val="center"/>
            <w:hideMark/>
          </w:tcPr>
          <w:p w14:paraId="44BABFA1" w14:textId="4F53237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r w:rsidRPr="00931B5E">
              <w:rPr>
                <w:rFonts w:ascii="Times New Roman" w:eastAsia="Times New Roman" w:hAnsi="Times New Roman" w:cs="Times New Roman"/>
                <w:sz w:val="28"/>
                <w:szCs w:val="28"/>
              </w:rPr>
              <w:t>3</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4B56698A"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Chấm dứt hoạt động Văn phòng công chứng (trường hợp tự chấm d</w:t>
            </w:r>
            <w:r w:rsidRPr="00931B5E">
              <w:rPr>
                <w:rFonts w:ascii="Times New Roman" w:eastAsia="Times New Roman" w:hAnsi="Times New Roman" w:cs="Times New Roman"/>
                <w:sz w:val="28"/>
                <w:szCs w:val="28"/>
              </w:rPr>
              <w:t>ứ</w:t>
            </w:r>
            <w:r w:rsidRPr="00931B5E">
              <w:rPr>
                <w:rFonts w:ascii="Times New Roman" w:eastAsia="Times New Roman" w:hAnsi="Times New Roman" w:cs="Times New Roman"/>
                <w:sz w:val="28"/>
                <w:szCs w:val="28"/>
                <w:lang w:val="vi-VN"/>
              </w:rPr>
              <w:t>t)</w:t>
            </w:r>
          </w:p>
        </w:tc>
        <w:tc>
          <w:tcPr>
            <w:tcW w:w="709" w:type="pct"/>
            <w:shd w:val="clear" w:color="auto" w:fill="FFFFFF"/>
            <w:vAlign w:val="center"/>
            <w:hideMark/>
          </w:tcPr>
          <w:p w14:paraId="4D1BBC1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3C0C4401"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4F74A75F" w14:textId="77777777" w:rsidTr="00386549">
        <w:trPr>
          <w:tblCellSpacing w:w="0" w:type="dxa"/>
        </w:trPr>
        <w:tc>
          <w:tcPr>
            <w:tcW w:w="425" w:type="pct"/>
            <w:shd w:val="clear" w:color="auto" w:fill="FFFFFF"/>
            <w:vAlign w:val="center"/>
            <w:hideMark/>
          </w:tcPr>
          <w:p w14:paraId="4E4C6D6C" w14:textId="751CD99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r w:rsidRPr="00931B5E">
              <w:rPr>
                <w:rFonts w:ascii="Times New Roman" w:eastAsia="Times New Roman" w:hAnsi="Times New Roman" w:cs="Times New Roman"/>
                <w:sz w:val="28"/>
                <w:szCs w:val="28"/>
              </w:rPr>
              <w:t>4</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650EA585"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Hợp nhất Văn phòng công chứng</w:t>
            </w:r>
          </w:p>
        </w:tc>
        <w:tc>
          <w:tcPr>
            <w:tcW w:w="709" w:type="pct"/>
            <w:shd w:val="clear" w:color="auto" w:fill="FFFFFF"/>
            <w:vAlign w:val="center"/>
            <w:hideMark/>
          </w:tcPr>
          <w:p w14:paraId="7DF0BE9F"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17CDDBC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23B147FB" w14:textId="77777777" w:rsidTr="00386549">
        <w:trPr>
          <w:tblCellSpacing w:w="0" w:type="dxa"/>
        </w:trPr>
        <w:tc>
          <w:tcPr>
            <w:tcW w:w="425" w:type="pct"/>
            <w:shd w:val="clear" w:color="auto" w:fill="FFFFFF"/>
            <w:vAlign w:val="center"/>
            <w:hideMark/>
          </w:tcPr>
          <w:p w14:paraId="4945D80E" w14:textId="5585C13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r w:rsidRPr="00931B5E">
              <w:rPr>
                <w:rFonts w:ascii="Times New Roman" w:eastAsia="Times New Roman" w:hAnsi="Times New Roman" w:cs="Times New Roman"/>
                <w:sz w:val="28"/>
                <w:szCs w:val="28"/>
              </w:rPr>
              <w:t>5</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177E642F"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hoạt động Văn phòng công chứng hợp nhất</w:t>
            </w:r>
          </w:p>
        </w:tc>
        <w:tc>
          <w:tcPr>
            <w:tcW w:w="709" w:type="pct"/>
            <w:shd w:val="clear" w:color="auto" w:fill="FFFFFF"/>
            <w:vAlign w:val="center"/>
            <w:hideMark/>
          </w:tcPr>
          <w:p w14:paraId="66D6236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40193FC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2D8031AC" w14:textId="77777777" w:rsidTr="00386549">
        <w:trPr>
          <w:tblCellSpacing w:w="0" w:type="dxa"/>
        </w:trPr>
        <w:tc>
          <w:tcPr>
            <w:tcW w:w="425" w:type="pct"/>
            <w:shd w:val="clear" w:color="auto" w:fill="FFFFFF"/>
            <w:vAlign w:val="center"/>
            <w:hideMark/>
          </w:tcPr>
          <w:p w14:paraId="63233DFA" w14:textId="4D26FC6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16</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5A0D78D5"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Sáp nhập Văn phòng công chứng</w:t>
            </w:r>
          </w:p>
        </w:tc>
        <w:tc>
          <w:tcPr>
            <w:tcW w:w="709" w:type="pct"/>
            <w:shd w:val="clear" w:color="auto" w:fill="FFFFFF"/>
            <w:vAlign w:val="center"/>
            <w:hideMark/>
          </w:tcPr>
          <w:p w14:paraId="51E17B7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524B4AC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25EDFFF0" w14:textId="77777777" w:rsidTr="00386549">
        <w:trPr>
          <w:tblCellSpacing w:w="0" w:type="dxa"/>
        </w:trPr>
        <w:tc>
          <w:tcPr>
            <w:tcW w:w="425" w:type="pct"/>
            <w:shd w:val="clear" w:color="auto" w:fill="FFFFFF"/>
            <w:vAlign w:val="center"/>
            <w:hideMark/>
          </w:tcPr>
          <w:p w14:paraId="29FE5F9D" w14:textId="41585C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lastRenderedPageBreak/>
              <w:t>17</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1EA6D27E"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Thay đổi nội dung đăng ký hoạt động của Văn phòng công chứng nhận sáp nhập</w:t>
            </w:r>
          </w:p>
        </w:tc>
        <w:tc>
          <w:tcPr>
            <w:tcW w:w="709" w:type="pct"/>
            <w:shd w:val="clear" w:color="auto" w:fill="FFFFFF"/>
            <w:vAlign w:val="center"/>
            <w:hideMark/>
          </w:tcPr>
          <w:p w14:paraId="00E5F80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1169E11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0C488125" w14:textId="77777777" w:rsidTr="00386549">
        <w:trPr>
          <w:tblCellSpacing w:w="0" w:type="dxa"/>
        </w:trPr>
        <w:tc>
          <w:tcPr>
            <w:tcW w:w="425" w:type="pct"/>
            <w:shd w:val="clear" w:color="auto" w:fill="FFFFFF"/>
            <w:vAlign w:val="center"/>
            <w:hideMark/>
          </w:tcPr>
          <w:p w14:paraId="36805678" w14:textId="4B54494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18</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7482053B"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Chuyển nhượng Văn phòng công chứng</w:t>
            </w:r>
          </w:p>
        </w:tc>
        <w:tc>
          <w:tcPr>
            <w:tcW w:w="709" w:type="pct"/>
            <w:shd w:val="clear" w:color="auto" w:fill="FFFFFF"/>
            <w:vAlign w:val="center"/>
            <w:hideMark/>
          </w:tcPr>
          <w:p w14:paraId="3B0FA37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61FEEFF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2EB33465" w14:textId="77777777" w:rsidTr="00386549">
        <w:trPr>
          <w:tblCellSpacing w:w="0" w:type="dxa"/>
        </w:trPr>
        <w:tc>
          <w:tcPr>
            <w:tcW w:w="425" w:type="pct"/>
            <w:shd w:val="clear" w:color="auto" w:fill="FFFFFF"/>
            <w:vAlign w:val="center"/>
            <w:hideMark/>
          </w:tcPr>
          <w:p w14:paraId="548F1493" w14:textId="5969416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19</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101524B8"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Thay đổi nội dung đăng ký hoạt động của Văn phòng công chứng được chuyển nhượng</w:t>
            </w:r>
          </w:p>
        </w:tc>
        <w:tc>
          <w:tcPr>
            <w:tcW w:w="709" w:type="pct"/>
            <w:shd w:val="clear" w:color="auto" w:fill="FFFFFF"/>
            <w:vAlign w:val="center"/>
            <w:hideMark/>
          </w:tcPr>
          <w:p w14:paraId="162E6E1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0E42AB5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6142AC" w:rsidRPr="00931B5E" w14:paraId="2CC737D5" w14:textId="77777777" w:rsidTr="00386549">
        <w:trPr>
          <w:tblCellSpacing w:w="0" w:type="dxa"/>
        </w:trPr>
        <w:tc>
          <w:tcPr>
            <w:tcW w:w="425" w:type="pct"/>
            <w:shd w:val="clear" w:color="auto" w:fill="FFFFFF"/>
            <w:vAlign w:val="center"/>
            <w:hideMark/>
          </w:tcPr>
          <w:p w14:paraId="2BEDC4BC" w14:textId="0EE863D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20</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5BA1230E"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Chuyển đổi văn phòng công chứng do một công chứng viên thành lập</w:t>
            </w:r>
          </w:p>
        </w:tc>
        <w:tc>
          <w:tcPr>
            <w:tcW w:w="709" w:type="pct"/>
            <w:shd w:val="clear" w:color="auto" w:fill="FFFFFF"/>
            <w:vAlign w:val="center"/>
            <w:hideMark/>
          </w:tcPr>
          <w:p w14:paraId="4FCACA3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1BCA30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1771367D" w14:textId="77777777" w:rsidTr="00386549">
        <w:trPr>
          <w:tblCellSpacing w:w="0" w:type="dxa"/>
        </w:trPr>
        <w:tc>
          <w:tcPr>
            <w:tcW w:w="425" w:type="pct"/>
            <w:shd w:val="clear" w:color="auto" w:fill="FFFFFF"/>
            <w:vAlign w:val="center"/>
            <w:hideMark/>
          </w:tcPr>
          <w:p w14:paraId="71B5BC9E" w14:textId="5F2CF39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r w:rsidRPr="00931B5E">
              <w:rPr>
                <w:rFonts w:ascii="Times New Roman" w:eastAsia="Times New Roman" w:hAnsi="Times New Roman" w:cs="Times New Roman"/>
                <w:sz w:val="28"/>
                <w:szCs w:val="28"/>
              </w:rPr>
              <w:t>1</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6411FC39"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hoạt động của Trung tâm tư vấn pháp luật</w:t>
            </w:r>
          </w:p>
        </w:tc>
        <w:tc>
          <w:tcPr>
            <w:tcW w:w="709" w:type="pct"/>
            <w:shd w:val="clear" w:color="auto" w:fill="FFFFFF"/>
            <w:vAlign w:val="center"/>
            <w:hideMark/>
          </w:tcPr>
          <w:p w14:paraId="2105F63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CC472B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65F04A6A" w14:textId="77777777" w:rsidTr="00386549">
        <w:trPr>
          <w:tblCellSpacing w:w="0" w:type="dxa"/>
        </w:trPr>
        <w:tc>
          <w:tcPr>
            <w:tcW w:w="425" w:type="pct"/>
            <w:shd w:val="clear" w:color="auto" w:fill="FFFFFF"/>
            <w:vAlign w:val="center"/>
            <w:hideMark/>
          </w:tcPr>
          <w:p w14:paraId="6D441DD1" w14:textId="61B8D50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r w:rsidRPr="00931B5E">
              <w:rPr>
                <w:rFonts w:ascii="Times New Roman" w:eastAsia="Times New Roman" w:hAnsi="Times New Roman" w:cs="Times New Roman"/>
                <w:sz w:val="28"/>
                <w:szCs w:val="28"/>
              </w:rPr>
              <w:t>2</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6938D4E8"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nhận và cấp thẻ cộng tác viên trợ giúp pháp lý</w:t>
            </w:r>
          </w:p>
        </w:tc>
        <w:tc>
          <w:tcPr>
            <w:tcW w:w="709" w:type="pct"/>
            <w:shd w:val="clear" w:color="auto" w:fill="FFFFFF"/>
            <w:vAlign w:val="center"/>
            <w:hideMark/>
          </w:tcPr>
          <w:p w14:paraId="444CBD6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F0AA1D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B0AEAF5" w14:textId="77777777" w:rsidTr="00386549">
        <w:trPr>
          <w:tblCellSpacing w:w="0" w:type="dxa"/>
        </w:trPr>
        <w:tc>
          <w:tcPr>
            <w:tcW w:w="425" w:type="pct"/>
            <w:shd w:val="clear" w:color="auto" w:fill="FFFFFF"/>
            <w:vAlign w:val="center"/>
            <w:hideMark/>
          </w:tcPr>
          <w:p w14:paraId="4E63A803" w14:textId="37D530E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r w:rsidRPr="00931B5E">
              <w:rPr>
                <w:rFonts w:ascii="Times New Roman" w:eastAsia="Times New Roman" w:hAnsi="Times New Roman" w:cs="Times New Roman"/>
                <w:sz w:val="28"/>
                <w:szCs w:val="28"/>
              </w:rPr>
              <w:t>3</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60315D52"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xml:space="preserve">Cấp </w:t>
            </w:r>
            <w:r w:rsidRPr="00931B5E">
              <w:rPr>
                <w:rFonts w:ascii="Times New Roman" w:eastAsia="Times New Roman" w:hAnsi="Times New Roman" w:cs="Times New Roman"/>
                <w:sz w:val="28"/>
                <w:szCs w:val="28"/>
              </w:rPr>
              <w:t>l</w:t>
            </w:r>
            <w:r w:rsidRPr="00931B5E">
              <w:rPr>
                <w:rFonts w:ascii="Times New Roman" w:eastAsia="Times New Roman" w:hAnsi="Times New Roman" w:cs="Times New Roman"/>
                <w:sz w:val="28"/>
                <w:szCs w:val="28"/>
                <w:lang w:val="vi-VN"/>
              </w:rPr>
              <w:t>ại thẻ cộng tác viên trợ giúp pháp lý</w:t>
            </w:r>
          </w:p>
        </w:tc>
        <w:tc>
          <w:tcPr>
            <w:tcW w:w="709" w:type="pct"/>
            <w:shd w:val="clear" w:color="auto" w:fill="FFFFFF"/>
            <w:vAlign w:val="center"/>
            <w:hideMark/>
          </w:tcPr>
          <w:p w14:paraId="60D5F1A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AA4458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E1F6756" w14:textId="77777777" w:rsidTr="00386549">
        <w:trPr>
          <w:tblCellSpacing w:w="0" w:type="dxa"/>
        </w:trPr>
        <w:tc>
          <w:tcPr>
            <w:tcW w:w="425" w:type="pct"/>
            <w:shd w:val="clear" w:color="auto" w:fill="FFFFFF"/>
            <w:vAlign w:val="center"/>
            <w:hideMark/>
          </w:tcPr>
          <w:p w14:paraId="4CE4A054" w14:textId="147FB12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r w:rsidRPr="00931B5E">
              <w:rPr>
                <w:rFonts w:ascii="Times New Roman" w:eastAsia="Times New Roman" w:hAnsi="Times New Roman" w:cs="Times New Roman"/>
                <w:sz w:val="28"/>
                <w:szCs w:val="28"/>
              </w:rPr>
              <w:t>4</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79E7A2DC"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Thay thế trợ giúp viên, luật sư tham gia tố tụng</w:t>
            </w:r>
          </w:p>
        </w:tc>
        <w:tc>
          <w:tcPr>
            <w:tcW w:w="709" w:type="pct"/>
            <w:shd w:val="clear" w:color="auto" w:fill="FFFFFF"/>
            <w:vAlign w:val="center"/>
            <w:hideMark/>
          </w:tcPr>
          <w:p w14:paraId="465FC4C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30D3E6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BD2CDE0" w14:textId="77777777" w:rsidTr="00386549">
        <w:trPr>
          <w:tblCellSpacing w:w="0" w:type="dxa"/>
        </w:trPr>
        <w:tc>
          <w:tcPr>
            <w:tcW w:w="425" w:type="pct"/>
            <w:shd w:val="clear" w:color="auto" w:fill="FFFFFF"/>
            <w:vAlign w:val="center"/>
            <w:hideMark/>
          </w:tcPr>
          <w:p w14:paraId="65CBFC05" w14:textId="1915016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r w:rsidRPr="00931B5E">
              <w:rPr>
                <w:rFonts w:ascii="Times New Roman" w:eastAsia="Times New Roman" w:hAnsi="Times New Roman" w:cs="Times New Roman"/>
                <w:sz w:val="28"/>
                <w:szCs w:val="28"/>
              </w:rPr>
              <w:t>5</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5D904B58" w14:textId="59024438"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Đ</w:t>
            </w:r>
            <w:r w:rsidRPr="00931B5E">
              <w:rPr>
                <w:rFonts w:ascii="Times New Roman" w:eastAsia="Times New Roman" w:hAnsi="Times New Roman" w:cs="Times New Roman"/>
                <w:sz w:val="28"/>
                <w:szCs w:val="28"/>
                <w:lang w:val="vi-VN"/>
              </w:rPr>
              <w:t>ăng ký tham gia trợ giúp pháp lý</w:t>
            </w:r>
          </w:p>
        </w:tc>
        <w:tc>
          <w:tcPr>
            <w:tcW w:w="709" w:type="pct"/>
            <w:shd w:val="clear" w:color="auto" w:fill="FFFFFF"/>
            <w:vAlign w:val="center"/>
            <w:hideMark/>
          </w:tcPr>
          <w:p w14:paraId="03A74EA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48134C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367B764" w14:textId="77777777" w:rsidTr="00386549">
        <w:trPr>
          <w:tblCellSpacing w:w="0" w:type="dxa"/>
        </w:trPr>
        <w:tc>
          <w:tcPr>
            <w:tcW w:w="425" w:type="pct"/>
            <w:shd w:val="clear" w:color="auto" w:fill="FFFFFF"/>
            <w:vAlign w:val="center"/>
            <w:hideMark/>
          </w:tcPr>
          <w:p w14:paraId="5130CF75" w14:textId="2002C0E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26</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5893A779" w14:textId="32E475EB"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xml:space="preserve">Thay đổi </w:t>
            </w:r>
            <w:r w:rsidRPr="00931B5E">
              <w:rPr>
                <w:rFonts w:ascii="Times New Roman" w:eastAsia="Times New Roman" w:hAnsi="Times New Roman" w:cs="Times New Roman"/>
                <w:sz w:val="28"/>
                <w:szCs w:val="28"/>
              </w:rPr>
              <w:t xml:space="preserve">nội dung </w:t>
            </w:r>
            <w:r w:rsidRPr="00931B5E">
              <w:rPr>
                <w:rFonts w:ascii="Times New Roman" w:eastAsia="Times New Roman" w:hAnsi="Times New Roman" w:cs="Times New Roman"/>
                <w:sz w:val="28"/>
                <w:szCs w:val="28"/>
                <w:lang w:val="vi-VN"/>
              </w:rPr>
              <w:t xml:space="preserve">Giấy ký tham gia trợ giúp pháp lý </w:t>
            </w:r>
          </w:p>
        </w:tc>
        <w:tc>
          <w:tcPr>
            <w:tcW w:w="709" w:type="pct"/>
            <w:shd w:val="clear" w:color="auto" w:fill="FFFFFF"/>
            <w:vAlign w:val="center"/>
            <w:hideMark/>
          </w:tcPr>
          <w:p w14:paraId="338CC35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A2EE08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44472BD8" w14:textId="77777777" w:rsidTr="00386549">
        <w:trPr>
          <w:tblCellSpacing w:w="0" w:type="dxa"/>
        </w:trPr>
        <w:tc>
          <w:tcPr>
            <w:tcW w:w="425" w:type="pct"/>
            <w:shd w:val="clear" w:color="auto" w:fill="FFFFFF"/>
            <w:vAlign w:val="center"/>
            <w:hideMark/>
          </w:tcPr>
          <w:p w14:paraId="2CF33AD7" w14:textId="3CCAB96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27</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0A2516D6" w14:textId="7AE88606"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Cấp bản sao trích lục hộ tịch</w:t>
            </w:r>
          </w:p>
        </w:tc>
        <w:tc>
          <w:tcPr>
            <w:tcW w:w="709" w:type="pct"/>
            <w:shd w:val="clear" w:color="auto" w:fill="FFFFFF"/>
            <w:vAlign w:val="center"/>
            <w:hideMark/>
          </w:tcPr>
          <w:p w14:paraId="4BE9C338" w14:textId="362D4F65" w:rsidR="000836E9" w:rsidRPr="00931B5E" w:rsidRDefault="00EF3758"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000836E9" w:rsidRPr="00931B5E">
              <w:rPr>
                <w:rFonts w:ascii="Times New Roman" w:eastAsia="Times New Roman" w:hAnsi="Times New Roman" w:cs="Times New Roman"/>
                <w:sz w:val="28"/>
                <w:szCs w:val="28"/>
              </w:rPr>
              <w:t xml:space="preserve"> </w:t>
            </w:r>
          </w:p>
        </w:tc>
        <w:tc>
          <w:tcPr>
            <w:tcW w:w="664" w:type="pct"/>
            <w:shd w:val="clear" w:color="auto" w:fill="FFFFFF"/>
            <w:vAlign w:val="center"/>
            <w:hideMark/>
          </w:tcPr>
          <w:p w14:paraId="61F30D04" w14:textId="2D6DF2E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9A1E2E4" w14:textId="77777777" w:rsidTr="00386549">
        <w:trPr>
          <w:tblCellSpacing w:w="0" w:type="dxa"/>
        </w:trPr>
        <w:tc>
          <w:tcPr>
            <w:tcW w:w="425" w:type="pct"/>
            <w:shd w:val="clear" w:color="auto" w:fill="FFFFFF"/>
            <w:vAlign w:val="center"/>
            <w:hideMark/>
          </w:tcPr>
          <w:p w14:paraId="7969CBB1" w14:textId="02BB539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28</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6AB8376A"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Xin thôi quốc tịch Việt Nam</w:t>
            </w:r>
          </w:p>
        </w:tc>
        <w:tc>
          <w:tcPr>
            <w:tcW w:w="709" w:type="pct"/>
            <w:shd w:val="clear" w:color="auto" w:fill="FFFFFF"/>
            <w:vAlign w:val="center"/>
            <w:hideMark/>
          </w:tcPr>
          <w:p w14:paraId="3832CFE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05F789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6433D7C" w14:textId="77777777" w:rsidTr="00386549">
        <w:trPr>
          <w:tblCellSpacing w:w="0" w:type="dxa"/>
        </w:trPr>
        <w:tc>
          <w:tcPr>
            <w:tcW w:w="425" w:type="pct"/>
            <w:shd w:val="clear" w:color="auto" w:fill="FFFFFF"/>
            <w:vAlign w:val="center"/>
            <w:hideMark/>
          </w:tcPr>
          <w:p w14:paraId="128A1AD9" w14:textId="42745CE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29</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5734BE63"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Nhập quốc tịch Việt Nam</w:t>
            </w:r>
          </w:p>
        </w:tc>
        <w:tc>
          <w:tcPr>
            <w:tcW w:w="709" w:type="pct"/>
            <w:shd w:val="clear" w:color="auto" w:fill="FFFFFF"/>
            <w:vAlign w:val="center"/>
            <w:hideMark/>
          </w:tcPr>
          <w:p w14:paraId="1D78C7B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D92729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7D9419EC" w14:textId="77777777" w:rsidTr="00386549">
        <w:trPr>
          <w:tblCellSpacing w:w="0" w:type="dxa"/>
        </w:trPr>
        <w:tc>
          <w:tcPr>
            <w:tcW w:w="425" w:type="pct"/>
            <w:shd w:val="clear" w:color="auto" w:fill="FFFFFF"/>
            <w:vAlign w:val="center"/>
            <w:hideMark/>
          </w:tcPr>
          <w:p w14:paraId="4C9A9916" w14:textId="6AFFAFF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r w:rsidRPr="00931B5E">
              <w:rPr>
                <w:rFonts w:ascii="Times New Roman" w:eastAsia="Times New Roman" w:hAnsi="Times New Roman" w:cs="Times New Roman"/>
                <w:sz w:val="28"/>
                <w:szCs w:val="28"/>
              </w:rPr>
              <w:t>0</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61EFAF11"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Trở lại quốc tịch Việt Nam</w:t>
            </w:r>
          </w:p>
        </w:tc>
        <w:tc>
          <w:tcPr>
            <w:tcW w:w="709" w:type="pct"/>
            <w:shd w:val="clear" w:color="auto" w:fill="FFFFFF"/>
            <w:vAlign w:val="center"/>
            <w:hideMark/>
          </w:tcPr>
          <w:p w14:paraId="431C035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4B98E4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01FAE88" w14:textId="77777777" w:rsidTr="00386549">
        <w:trPr>
          <w:tblCellSpacing w:w="0" w:type="dxa"/>
        </w:trPr>
        <w:tc>
          <w:tcPr>
            <w:tcW w:w="425" w:type="pct"/>
            <w:shd w:val="clear" w:color="auto" w:fill="FFFFFF"/>
            <w:vAlign w:val="center"/>
            <w:hideMark/>
          </w:tcPr>
          <w:p w14:paraId="35B374A9" w14:textId="40C1209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r w:rsidRPr="00931B5E">
              <w:rPr>
                <w:rFonts w:ascii="Times New Roman" w:eastAsia="Times New Roman" w:hAnsi="Times New Roman" w:cs="Times New Roman"/>
                <w:sz w:val="28"/>
                <w:szCs w:val="28"/>
              </w:rPr>
              <w:t>1</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408F5009"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xác nhận có quốc tịch Việt Nam</w:t>
            </w:r>
          </w:p>
        </w:tc>
        <w:tc>
          <w:tcPr>
            <w:tcW w:w="709" w:type="pct"/>
            <w:shd w:val="clear" w:color="auto" w:fill="FFFFFF"/>
            <w:vAlign w:val="center"/>
            <w:hideMark/>
          </w:tcPr>
          <w:p w14:paraId="54FE3E8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8B202B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4D51F22D" w14:textId="77777777" w:rsidTr="00386549">
        <w:trPr>
          <w:tblCellSpacing w:w="0" w:type="dxa"/>
        </w:trPr>
        <w:tc>
          <w:tcPr>
            <w:tcW w:w="425" w:type="pct"/>
            <w:shd w:val="clear" w:color="auto" w:fill="FFFFFF"/>
            <w:vAlign w:val="center"/>
            <w:hideMark/>
          </w:tcPr>
          <w:p w14:paraId="7A774EC6" w14:textId="6BA7300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r w:rsidRPr="00931B5E">
              <w:rPr>
                <w:rFonts w:ascii="Times New Roman" w:eastAsia="Times New Roman" w:hAnsi="Times New Roman" w:cs="Times New Roman"/>
                <w:sz w:val="28"/>
                <w:szCs w:val="28"/>
              </w:rPr>
              <w:t>2</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4E160B0C"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xác nhận là người gốc Việt Nam</w:t>
            </w:r>
          </w:p>
        </w:tc>
        <w:tc>
          <w:tcPr>
            <w:tcW w:w="709" w:type="pct"/>
            <w:shd w:val="clear" w:color="auto" w:fill="FFFFFF"/>
            <w:vAlign w:val="center"/>
            <w:hideMark/>
          </w:tcPr>
          <w:p w14:paraId="3EB2B4C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8CE4C4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60CEF798" w14:textId="77777777" w:rsidTr="00386549">
        <w:trPr>
          <w:tblCellSpacing w:w="0" w:type="dxa"/>
        </w:trPr>
        <w:tc>
          <w:tcPr>
            <w:tcW w:w="425" w:type="pct"/>
            <w:shd w:val="clear" w:color="auto" w:fill="FFFFFF"/>
            <w:vAlign w:val="center"/>
            <w:hideMark/>
          </w:tcPr>
          <w:p w14:paraId="5BC477C5" w14:textId="47145BE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r w:rsidRPr="00931B5E">
              <w:rPr>
                <w:rFonts w:ascii="Times New Roman" w:eastAsia="Times New Roman" w:hAnsi="Times New Roman" w:cs="Times New Roman"/>
                <w:sz w:val="28"/>
                <w:szCs w:val="28"/>
              </w:rPr>
              <w:t>3</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1B33AF17"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thẻ tư vấn viên pháp luật</w:t>
            </w:r>
          </w:p>
        </w:tc>
        <w:tc>
          <w:tcPr>
            <w:tcW w:w="709" w:type="pct"/>
            <w:shd w:val="clear" w:color="auto" w:fill="FFFFFF"/>
            <w:vAlign w:val="center"/>
            <w:hideMark/>
          </w:tcPr>
          <w:p w14:paraId="28D0B5C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9D9BA5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7AA333CF" w14:textId="77777777" w:rsidTr="00386549">
        <w:trPr>
          <w:tblCellSpacing w:w="0" w:type="dxa"/>
        </w:trPr>
        <w:tc>
          <w:tcPr>
            <w:tcW w:w="425" w:type="pct"/>
            <w:shd w:val="clear" w:color="auto" w:fill="FFFFFF"/>
            <w:vAlign w:val="center"/>
            <w:hideMark/>
          </w:tcPr>
          <w:p w14:paraId="7EFD6771" w14:textId="51F7BCF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r w:rsidRPr="00931B5E">
              <w:rPr>
                <w:rFonts w:ascii="Times New Roman" w:eastAsia="Times New Roman" w:hAnsi="Times New Roman" w:cs="Times New Roman"/>
                <w:sz w:val="28"/>
                <w:szCs w:val="28"/>
              </w:rPr>
              <w:t>4</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5A766976"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nhận báo cáo viên pháp luật</w:t>
            </w:r>
          </w:p>
        </w:tc>
        <w:tc>
          <w:tcPr>
            <w:tcW w:w="709" w:type="pct"/>
            <w:shd w:val="clear" w:color="auto" w:fill="FFFFFF"/>
            <w:vAlign w:val="center"/>
            <w:hideMark/>
          </w:tcPr>
          <w:p w14:paraId="0BB8C72F"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ABE1E7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602F21C" w14:textId="77777777" w:rsidTr="00386549">
        <w:trPr>
          <w:tblCellSpacing w:w="0" w:type="dxa"/>
        </w:trPr>
        <w:tc>
          <w:tcPr>
            <w:tcW w:w="425" w:type="pct"/>
            <w:shd w:val="clear" w:color="auto" w:fill="FFFFFF"/>
            <w:vAlign w:val="center"/>
            <w:hideMark/>
          </w:tcPr>
          <w:p w14:paraId="62078D13" w14:textId="6571395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r w:rsidRPr="00931B5E">
              <w:rPr>
                <w:rFonts w:ascii="Times New Roman" w:eastAsia="Times New Roman" w:hAnsi="Times New Roman" w:cs="Times New Roman"/>
                <w:sz w:val="28"/>
                <w:szCs w:val="28"/>
              </w:rPr>
              <w:t>5</w:t>
            </w:r>
            <w:r w:rsidRPr="00931B5E">
              <w:rPr>
                <w:rFonts w:ascii="Times New Roman" w:eastAsia="Times New Roman" w:hAnsi="Times New Roman" w:cs="Times New Roman"/>
                <w:sz w:val="28"/>
                <w:szCs w:val="28"/>
                <w:lang w:val="vi-VN"/>
              </w:rPr>
              <w:t>.</w:t>
            </w:r>
          </w:p>
        </w:tc>
        <w:tc>
          <w:tcPr>
            <w:tcW w:w="3202" w:type="pct"/>
            <w:shd w:val="clear" w:color="auto" w:fill="FFFFFF"/>
            <w:vAlign w:val="center"/>
            <w:hideMark/>
          </w:tcPr>
          <w:p w14:paraId="56BBFBED"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nhận tuyên truyền viên pháp luật</w:t>
            </w:r>
          </w:p>
        </w:tc>
        <w:tc>
          <w:tcPr>
            <w:tcW w:w="709" w:type="pct"/>
            <w:shd w:val="clear" w:color="auto" w:fill="FFFFFF"/>
            <w:vAlign w:val="center"/>
            <w:hideMark/>
          </w:tcPr>
          <w:p w14:paraId="04BC8DC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097437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E923B40" w14:textId="77777777" w:rsidTr="00386549">
        <w:trPr>
          <w:tblCellSpacing w:w="0" w:type="dxa"/>
        </w:trPr>
        <w:tc>
          <w:tcPr>
            <w:tcW w:w="425" w:type="pct"/>
            <w:shd w:val="clear" w:color="auto" w:fill="FFFFFF"/>
            <w:vAlign w:val="center"/>
            <w:hideMark/>
          </w:tcPr>
          <w:p w14:paraId="4A0EEE85" w14:textId="428EB57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36</w:t>
            </w:r>
            <w:r w:rsidRPr="00931B5E">
              <w:rPr>
                <w:rFonts w:ascii="Times New Roman" w:eastAsia="Times New Roman" w:hAnsi="Times New Roman" w:cs="Times New Roman"/>
                <w:sz w:val="28"/>
                <w:szCs w:val="28"/>
                <w:lang w:val="vi-VN"/>
              </w:rPr>
              <w:t>.</w:t>
            </w:r>
          </w:p>
        </w:tc>
        <w:tc>
          <w:tcPr>
            <w:tcW w:w="3202" w:type="pct"/>
            <w:shd w:val="clear" w:color="auto" w:fill="FFFFFF"/>
            <w:vAlign w:val="bottom"/>
            <w:hideMark/>
          </w:tcPr>
          <w:p w14:paraId="39E12FB2" w14:textId="5D588364"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phiếu lý lịch tư pháp cho công dân Việt Nam, người nước ngoài đang cư trú tại Việt Nam</w:t>
            </w:r>
          </w:p>
        </w:tc>
        <w:tc>
          <w:tcPr>
            <w:tcW w:w="709" w:type="pct"/>
            <w:shd w:val="clear" w:color="auto" w:fill="FFFFFF"/>
            <w:vAlign w:val="center"/>
            <w:hideMark/>
          </w:tcPr>
          <w:p w14:paraId="0EEF8F2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Qua Zalo</w:t>
            </w:r>
          </w:p>
        </w:tc>
        <w:tc>
          <w:tcPr>
            <w:tcW w:w="664" w:type="pct"/>
            <w:shd w:val="clear" w:color="auto" w:fill="FFFFFF"/>
            <w:vAlign w:val="center"/>
            <w:hideMark/>
          </w:tcPr>
          <w:p w14:paraId="17540D6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77035C99" w14:textId="77777777" w:rsidTr="00386549">
        <w:trPr>
          <w:tblCellSpacing w:w="0" w:type="dxa"/>
        </w:trPr>
        <w:tc>
          <w:tcPr>
            <w:tcW w:w="425" w:type="pct"/>
            <w:shd w:val="clear" w:color="auto" w:fill="FFFFFF"/>
            <w:vAlign w:val="center"/>
            <w:hideMark/>
          </w:tcPr>
          <w:p w14:paraId="1AF7C724" w14:textId="473F058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37</w:t>
            </w:r>
            <w:r w:rsidRPr="00931B5E">
              <w:rPr>
                <w:rFonts w:ascii="Times New Roman" w:eastAsia="Times New Roman" w:hAnsi="Times New Roman" w:cs="Times New Roman"/>
                <w:sz w:val="28"/>
                <w:szCs w:val="28"/>
                <w:lang w:val="vi-VN"/>
              </w:rPr>
              <w:t>.</w:t>
            </w:r>
          </w:p>
        </w:tc>
        <w:tc>
          <w:tcPr>
            <w:tcW w:w="3202" w:type="pct"/>
            <w:shd w:val="clear" w:color="auto" w:fill="FFFFFF"/>
            <w:hideMark/>
          </w:tcPr>
          <w:p w14:paraId="2E9F6F18"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Phiếu lý lịch tư pháp cho cơ quan nhà nước, tổ chức chính trị - xã hội (đối tượng là công dân Việt Nam, người nước ngoài đang cư trú ở Việt Nam);</w:t>
            </w:r>
          </w:p>
        </w:tc>
        <w:tc>
          <w:tcPr>
            <w:tcW w:w="709" w:type="pct"/>
            <w:shd w:val="clear" w:color="auto" w:fill="FFFFFF"/>
            <w:vAlign w:val="center"/>
            <w:hideMark/>
          </w:tcPr>
          <w:p w14:paraId="3575BC5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00C7408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1BCFD06" w14:textId="77777777" w:rsidTr="00386549">
        <w:trPr>
          <w:tblCellSpacing w:w="0" w:type="dxa"/>
        </w:trPr>
        <w:tc>
          <w:tcPr>
            <w:tcW w:w="425" w:type="pct"/>
            <w:shd w:val="clear" w:color="auto" w:fill="FFFFFF"/>
            <w:vAlign w:val="center"/>
            <w:hideMark/>
          </w:tcPr>
          <w:p w14:paraId="57044674" w14:textId="77A297C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38</w:t>
            </w:r>
            <w:r w:rsidRPr="00931B5E">
              <w:rPr>
                <w:rFonts w:ascii="Times New Roman" w:eastAsia="Times New Roman" w:hAnsi="Times New Roman" w:cs="Times New Roman"/>
                <w:sz w:val="28"/>
                <w:szCs w:val="28"/>
                <w:lang w:val="vi-VN"/>
              </w:rPr>
              <w:t>.</w:t>
            </w:r>
          </w:p>
        </w:tc>
        <w:tc>
          <w:tcPr>
            <w:tcW w:w="3202" w:type="pct"/>
            <w:shd w:val="clear" w:color="auto" w:fill="FFFFFF"/>
            <w:hideMark/>
          </w:tcPr>
          <w:p w14:paraId="5A0FB2AC"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Phiếu lý lịch tư pháp cho cơ quan tiến hành tố tụng (đối tượng là công dân Việt Nam, người nước ngoài đang cư trú tại Việt Nam).</w:t>
            </w:r>
          </w:p>
        </w:tc>
        <w:tc>
          <w:tcPr>
            <w:tcW w:w="709" w:type="pct"/>
            <w:shd w:val="clear" w:color="auto" w:fill="FFFFFF"/>
            <w:vAlign w:val="center"/>
            <w:hideMark/>
          </w:tcPr>
          <w:p w14:paraId="274644D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4DCC4D4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29B7063" w14:textId="77777777" w:rsidTr="00386549">
        <w:trPr>
          <w:tblCellSpacing w:w="0" w:type="dxa"/>
        </w:trPr>
        <w:tc>
          <w:tcPr>
            <w:tcW w:w="425" w:type="pct"/>
            <w:shd w:val="clear" w:color="auto" w:fill="FFFFFF"/>
            <w:vAlign w:val="center"/>
            <w:hideMark/>
          </w:tcPr>
          <w:p w14:paraId="61530361"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III</w:t>
            </w:r>
          </w:p>
        </w:tc>
        <w:tc>
          <w:tcPr>
            <w:tcW w:w="3202" w:type="pct"/>
            <w:shd w:val="clear" w:color="auto" w:fill="FFFFFF"/>
            <w:vAlign w:val="center"/>
            <w:hideMark/>
          </w:tcPr>
          <w:p w14:paraId="48B5987F"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Nội vụ</w:t>
            </w:r>
          </w:p>
        </w:tc>
        <w:tc>
          <w:tcPr>
            <w:tcW w:w="709" w:type="pct"/>
            <w:shd w:val="clear" w:color="auto" w:fill="FFFFFF"/>
            <w:vAlign w:val="center"/>
            <w:hideMark/>
          </w:tcPr>
          <w:p w14:paraId="79A82E6E" w14:textId="421DE2B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9 thủ tục</w:t>
            </w:r>
            <w:r w:rsidRPr="00931B5E">
              <w:rPr>
                <w:rFonts w:ascii="Times New Roman" w:eastAsia="Times New Roman" w:hAnsi="Times New Roman" w:cs="Times New Roman"/>
                <w:b/>
                <w:bCs/>
                <w:sz w:val="28"/>
                <w:szCs w:val="28"/>
                <w:lang w:val="vi-VN"/>
              </w:rPr>
              <w:t> </w:t>
            </w:r>
          </w:p>
        </w:tc>
        <w:tc>
          <w:tcPr>
            <w:tcW w:w="664" w:type="pct"/>
            <w:shd w:val="clear" w:color="auto" w:fill="FFFFFF"/>
            <w:vAlign w:val="center"/>
            <w:hideMark/>
          </w:tcPr>
          <w:p w14:paraId="440A1A3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6142AC" w:rsidRPr="00931B5E" w14:paraId="22FC44E7" w14:textId="77777777" w:rsidTr="00386549">
        <w:trPr>
          <w:tblCellSpacing w:w="0" w:type="dxa"/>
        </w:trPr>
        <w:tc>
          <w:tcPr>
            <w:tcW w:w="425" w:type="pct"/>
            <w:shd w:val="clear" w:color="auto" w:fill="FFFFFF"/>
            <w:vAlign w:val="center"/>
            <w:hideMark/>
          </w:tcPr>
          <w:p w14:paraId="0ABDD99E" w14:textId="448D434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02" w:type="pct"/>
            <w:shd w:val="clear" w:color="auto" w:fill="FFFFFF"/>
            <w:vAlign w:val="center"/>
            <w:hideMark/>
          </w:tcPr>
          <w:p w14:paraId="30522E75"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Phê duyệt điều lệ hội</w:t>
            </w:r>
          </w:p>
        </w:tc>
        <w:tc>
          <w:tcPr>
            <w:tcW w:w="709" w:type="pct"/>
            <w:shd w:val="clear" w:color="auto" w:fill="FFFFFF"/>
            <w:vAlign w:val="center"/>
            <w:hideMark/>
          </w:tcPr>
          <w:p w14:paraId="5BCD10D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50C469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75E4D976" w14:textId="77777777" w:rsidTr="00386549">
        <w:trPr>
          <w:tblCellSpacing w:w="0" w:type="dxa"/>
        </w:trPr>
        <w:tc>
          <w:tcPr>
            <w:tcW w:w="425" w:type="pct"/>
            <w:shd w:val="clear" w:color="auto" w:fill="FFFFFF"/>
            <w:vAlign w:val="center"/>
            <w:hideMark/>
          </w:tcPr>
          <w:p w14:paraId="2D6C63EB" w14:textId="3584D93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02" w:type="pct"/>
            <w:shd w:val="clear" w:color="auto" w:fill="FFFFFF"/>
            <w:vAlign w:val="center"/>
            <w:hideMark/>
          </w:tcPr>
          <w:p w14:paraId="3241F840"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thành lập và công nhận điều lệ quỹ</w:t>
            </w:r>
          </w:p>
        </w:tc>
        <w:tc>
          <w:tcPr>
            <w:tcW w:w="709" w:type="pct"/>
            <w:shd w:val="clear" w:color="auto" w:fill="FFFFFF"/>
            <w:vAlign w:val="center"/>
            <w:hideMark/>
          </w:tcPr>
          <w:p w14:paraId="27DD8CD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970C28F"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69ED32C2" w14:textId="77777777" w:rsidTr="00386549">
        <w:trPr>
          <w:tblCellSpacing w:w="0" w:type="dxa"/>
        </w:trPr>
        <w:tc>
          <w:tcPr>
            <w:tcW w:w="425" w:type="pct"/>
            <w:shd w:val="clear" w:color="auto" w:fill="FFFFFF"/>
            <w:vAlign w:val="center"/>
            <w:hideMark/>
          </w:tcPr>
          <w:p w14:paraId="67778B43" w14:textId="20C80C19"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3202" w:type="pct"/>
            <w:shd w:val="clear" w:color="auto" w:fill="FFFFFF"/>
            <w:vAlign w:val="center"/>
            <w:hideMark/>
          </w:tcPr>
          <w:p w14:paraId="70266BDE"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nhận quỹ đủ điều kiện hoạt động và công nhận thành viên Hội đồng quản lý quỹ</w:t>
            </w:r>
          </w:p>
        </w:tc>
        <w:tc>
          <w:tcPr>
            <w:tcW w:w="709" w:type="pct"/>
            <w:shd w:val="clear" w:color="auto" w:fill="FFFFFF"/>
            <w:vAlign w:val="center"/>
            <w:hideMark/>
          </w:tcPr>
          <w:p w14:paraId="0D051E6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86B5D7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671D9535" w14:textId="77777777" w:rsidTr="00386549">
        <w:trPr>
          <w:tblCellSpacing w:w="0" w:type="dxa"/>
        </w:trPr>
        <w:tc>
          <w:tcPr>
            <w:tcW w:w="425" w:type="pct"/>
            <w:shd w:val="clear" w:color="auto" w:fill="FFFFFF"/>
            <w:vAlign w:val="center"/>
            <w:hideMark/>
          </w:tcPr>
          <w:p w14:paraId="4BC133D6" w14:textId="4EC96F8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p>
        </w:tc>
        <w:tc>
          <w:tcPr>
            <w:tcW w:w="3202" w:type="pct"/>
            <w:shd w:val="clear" w:color="auto" w:fill="FFFFFF"/>
            <w:vAlign w:val="center"/>
            <w:hideMark/>
          </w:tcPr>
          <w:p w14:paraId="4DEE8025"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Hợp nhất, sáp nhập, chia, tách quỹ</w:t>
            </w:r>
          </w:p>
        </w:tc>
        <w:tc>
          <w:tcPr>
            <w:tcW w:w="709" w:type="pct"/>
            <w:shd w:val="clear" w:color="auto" w:fill="FFFFFF"/>
            <w:vAlign w:val="center"/>
            <w:hideMark/>
          </w:tcPr>
          <w:p w14:paraId="51B6D86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E98631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42CADCE8" w14:textId="77777777" w:rsidTr="00386549">
        <w:trPr>
          <w:tblCellSpacing w:w="0" w:type="dxa"/>
        </w:trPr>
        <w:tc>
          <w:tcPr>
            <w:tcW w:w="425" w:type="pct"/>
            <w:shd w:val="clear" w:color="auto" w:fill="FFFFFF"/>
            <w:vAlign w:val="center"/>
            <w:hideMark/>
          </w:tcPr>
          <w:p w14:paraId="74F21334" w14:textId="258DDFA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w:t>
            </w:r>
          </w:p>
        </w:tc>
        <w:tc>
          <w:tcPr>
            <w:tcW w:w="3202" w:type="pct"/>
            <w:shd w:val="clear" w:color="auto" w:fill="FFFFFF"/>
            <w:vAlign w:val="center"/>
            <w:hideMark/>
          </w:tcPr>
          <w:p w14:paraId="05D7A2E3"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Đổi tên quỹ</w:t>
            </w:r>
          </w:p>
        </w:tc>
        <w:tc>
          <w:tcPr>
            <w:tcW w:w="709" w:type="pct"/>
            <w:shd w:val="clear" w:color="auto" w:fill="FFFFFF"/>
            <w:vAlign w:val="center"/>
            <w:hideMark/>
          </w:tcPr>
          <w:p w14:paraId="3C908EA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0BD21E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7EA3674" w14:textId="77777777" w:rsidTr="00386549">
        <w:trPr>
          <w:tblCellSpacing w:w="0" w:type="dxa"/>
        </w:trPr>
        <w:tc>
          <w:tcPr>
            <w:tcW w:w="425" w:type="pct"/>
            <w:shd w:val="clear" w:color="auto" w:fill="FFFFFF"/>
            <w:vAlign w:val="center"/>
            <w:hideMark/>
          </w:tcPr>
          <w:p w14:paraId="7B899462" w14:textId="528DD0B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w:t>
            </w:r>
          </w:p>
        </w:tc>
        <w:tc>
          <w:tcPr>
            <w:tcW w:w="3202" w:type="pct"/>
            <w:shd w:val="clear" w:color="auto" w:fill="FFFFFF"/>
            <w:vAlign w:val="center"/>
            <w:hideMark/>
          </w:tcPr>
          <w:p w14:paraId="680E6737"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thưởng Bằng khen cấp bộ, ngành, đoàn thể Trung ương, tỉnh, thành phố trực thuộc Trung ương</w:t>
            </w:r>
          </w:p>
        </w:tc>
        <w:tc>
          <w:tcPr>
            <w:tcW w:w="709" w:type="pct"/>
            <w:shd w:val="clear" w:color="auto" w:fill="FFFFFF"/>
            <w:vAlign w:val="center"/>
            <w:hideMark/>
          </w:tcPr>
          <w:p w14:paraId="0B9A8D5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32BF1D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138E47DF" w14:textId="77777777" w:rsidTr="00386549">
        <w:trPr>
          <w:tblCellSpacing w:w="0" w:type="dxa"/>
        </w:trPr>
        <w:tc>
          <w:tcPr>
            <w:tcW w:w="425" w:type="pct"/>
            <w:shd w:val="clear" w:color="auto" w:fill="FFFFFF"/>
            <w:vAlign w:val="center"/>
            <w:hideMark/>
          </w:tcPr>
          <w:p w14:paraId="3F37B617" w14:textId="6A68D3A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7</w:t>
            </w:r>
          </w:p>
        </w:tc>
        <w:tc>
          <w:tcPr>
            <w:tcW w:w="3202" w:type="pct"/>
            <w:shd w:val="clear" w:color="auto" w:fill="FFFFFF"/>
            <w:vAlign w:val="center"/>
            <w:hideMark/>
          </w:tcPr>
          <w:p w14:paraId="575161CD"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Cờ thi đua cấp bộ, ngành, đoàn thể Trung ương, tỉnh, thành phố trực thuộc Trung ương</w:t>
            </w:r>
          </w:p>
        </w:tc>
        <w:tc>
          <w:tcPr>
            <w:tcW w:w="709" w:type="pct"/>
            <w:shd w:val="clear" w:color="auto" w:fill="FFFFFF"/>
            <w:vAlign w:val="center"/>
            <w:hideMark/>
          </w:tcPr>
          <w:p w14:paraId="6821E051"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6A7846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A963483" w14:textId="77777777" w:rsidTr="00386549">
        <w:trPr>
          <w:tblCellSpacing w:w="0" w:type="dxa"/>
        </w:trPr>
        <w:tc>
          <w:tcPr>
            <w:tcW w:w="425" w:type="pct"/>
            <w:shd w:val="clear" w:color="auto" w:fill="FFFFFF"/>
            <w:vAlign w:val="center"/>
            <w:hideMark/>
          </w:tcPr>
          <w:p w14:paraId="5467E631" w14:textId="3C1925E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lastRenderedPageBreak/>
              <w:t>8</w:t>
            </w:r>
          </w:p>
        </w:tc>
        <w:tc>
          <w:tcPr>
            <w:tcW w:w="3202" w:type="pct"/>
            <w:shd w:val="clear" w:color="auto" w:fill="FFFFFF"/>
            <w:vAlign w:val="center"/>
            <w:hideMark/>
          </w:tcPr>
          <w:p w14:paraId="30F6B7C6"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danh hiệu Chiến sỹ thi đua cấp bộ, ngành, đoàn thể Trung ương, tỉnh, thành phố trực thuộc Trung ương</w:t>
            </w:r>
          </w:p>
        </w:tc>
        <w:tc>
          <w:tcPr>
            <w:tcW w:w="709" w:type="pct"/>
            <w:shd w:val="clear" w:color="auto" w:fill="FFFFFF"/>
            <w:vAlign w:val="center"/>
            <w:hideMark/>
          </w:tcPr>
          <w:p w14:paraId="03F4F5D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787AA1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68D569CA" w14:textId="77777777" w:rsidTr="00386549">
        <w:trPr>
          <w:tblCellSpacing w:w="0" w:type="dxa"/>
        </w:trPr>
        <w:tc>
          <w:tcPr>
            <w:tcW w:w="425" w:type="pct"/>
            <w:shd w:val="clear" w:color="auto" w:fill="FFFFFF"/>
            <w:vAlign w:val="center"/>
            <w:hideMark/>
          </w:tcPr>
          <w:p w14:paraId="4F6969D8" w14:textId="603B9FA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9</w:t>
            </w:r>
          </w:p>
        </w:tc>
        <w:tc>
          <w:tcPr>
            <w:tcW w:w="3202" w:type="pct"/>
            <w:shd w:val="clear" w:color="auto" w:fill="FFFFFF"/>
            <w:vAlign w:val="center"/>
            <w:hideMark/>
          </w:tcPr>
          <w:p w14:paraId="1A0E5EA9"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danh hiệu Tập thể lao động xuất sắc</w:t>
            </w:r>
          </w:p>
        </w:tc>
        <w:tc>
          <w:tcPr>
            <w:tcW w:w="709" w:type="pct"/>
            <w:shd w:val="clear" w:color="auto" w:fill="FFFFFF"/>
            <w:vAlign w:val="center"/>
            <w:hideMark/>
          </w:tcPr>
          <w:p w14:paraId="34522F0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FE394EF"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64506A8E" w14:textId="77777777" w:rsidTr="00386549">
        <w:trPr>
          <w:tblCellSpacing w:w="0" w:type="dxa"/>
        </w:trPr>
        <w:tc>
          <w:tcPr>
            <w:tcW w:w="425" w:type="pct"/>
            <w:shd w:val="clear" w:color="auto" w:fill="FFFFFF"/>
            <w:vAlign w:val="center"/>
            <w:hideMark/>
          </w:tcPr>
          <w:p w14:paraId="302DFDAF"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IV</w:t>
            </w:r>
          </w:p>
        </w:tc>
        <w:tc>
          <w:tcPr>
            <w:tcW w:w="3202" w:type="pct"/>
            <w:shd w:val="clear" w:color="auto" w:fill="FFFFFF"/>
            <w:vAlign w:val="center"/>
            <w:hideMark/>
          </w:tcPr>
          <w:p w14:paraId="6F69FCC9"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Tà</w:t>
            </w:r>
            <w:r w:rsidRPr="00931B5E">
              <w:rPr>
                <w:rFonts w:ascii="Times New Roman" w:eastAsia="Times New Roman" w:hAnsi="Times New Roman" w:cs="Times New Roman"/>
                <w:b/>
                <w:bCs/>
                <w:sz w:val="28"/>
                <w:szCs w:val="28"/>
              </w:rPr>
              <w:t>i</w:t>
            </w:r>
            <w:r w:rsidRPr="00931B5E">
              <w:rPr>
                <w:rFonts w:ascii="Times New Roman" w:eastAsia="Times New Roman" w:hAnsi="Times New Roman" w:cs="Times New Roman"/>
                <w:b/>
                <w:bCs/>
                <w:sz w:val="28"/>
                <w:szCs w:val="28"/>
                <w:lang w:val="vi-VN"/>
              </w:rPr>
              <w:t xml:space="preserve"> chính</w:t>
            </w:r>
          </w:p>
        </w:tc>
        <w:tc>
          <w:tcPr>
            <w:tcW w:w="709" w:type="pct"/>
            <w:shd w:val="clear" w:color="auto" w:fill="FFFFFF"/>
            <w:vAlign w:val="center"/>
            <w:hideMark/>
          </w:tcPr>
          <w:p w14:paraId="50139F8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r w:rsidRPr="00931B5E">
              <w:rPr>
                <w:rFonts w:ascii="Times New Roman" w:eastAsia="Times New Roman" w:hAnsi="Times New Roman" w:cs="Times New Roman"/>
                <w:b/>
                <w:sz w:val="28"/>
                <w:szCs w:val="28"/>
              </w:rPr>
              <w:t>1 thủ tục</w:t>
            </w:r>
          </w:p>
        </w:tc>
        <w:tc>
          <w:tcPr>
            <w:tcW w:w="664" w:type="pct"/>
            <w:shd w:val="clear" w:color="auto" w:fill="FFFFFF"/>
            <w:vAlign w:val="center"/>
            <w:hideMark/>
          </w:tcPr>
          <w:p w14:paraId="1BDC0FA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6142AC" w:rsidRPr="00931B5E" w14:paraId="786B303B" w14:textId="77777777" w:rsidTr="00386549">
        <w:trPr>
          <w:tblCellSpacing w:w="0" w:type="dxa"/>
        </w:trPr>
        <w:tc>
          <w:tcPr>
            <w:tcW w:w="425" w:type="pct"/>
            <w:shd w:val="clear" w:color="auto" w:fill="FFFFFF"/>
            <w:vAlign w:val="center"/>
            <w:hideMark/>
          </w:tcPr>
          <w:p w14:paraId="7C14A5F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p>
        </w:tc>
        <w:tc>
          <w:tcPr>
            <w:tcW w:w="3202" w:type="pct"/>
            <w:shd w:val="clear" w:color="auto" w:fill="FFFFFF"/>
            <w:vAlign w:val="center"/>
            <w:hideMark/>
          </w:tcPr>
          <w:p w14:paraId="3F3019DF"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giá của các doanh nghiệp thuộc phạm vi cấp tỉnh</w:t>
            </w:r>
          </w:p>
        </w:tc>
        <w:tc>
          <w:tcPr>
            <w:tcW w:w="709" w:type="pct"/>
            <w:shd w:val="clear" w:color="auto" w:fill="FFFFFF"/>
            <w:vAlign w:val="center"/>
            <w:hideMark/>
          </w:tcPr>
          <w:p w14:paraId="335D66B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13B3BA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4DB0110" w14:textId="77777777" w:rsidTr="00386549">
        <w:trPr>
          <w:tblCellSpacing w:w="0" w:type="dxa"/>
        </w:trPr>
        <w:tc>
          <w:tcPr>
            <w:tcW w:w="425" w:type="pct"/>
            <w:shd w:val="clear" w:color="auto" w:fill="FFFFFF"/>
            <w:vAlign w:val="center"/>
            <w:hideMark/>
          </w:tcPr>
          <w:p w14:paraId="43262FB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V</w:t>
            </w:r>
          </w:p>
        </w:tc>
        <w:tc>
          <w:tcPr>
            <w:tcW w:w="3202" w:type="pct"/>
            <w:shd w:val="clear" w:color="auto" w:fill="FFFFFF"/>
            <w:vAlign w:val="center"/>
            <w:hideMark/>
          </w:tcPr>
          <w:p w14:paraId="2B021325"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Công Thương</w:t>
            </w:r>
          </w:p>
        </w:tc>
        <w:tc>
          <w:tcPr>
            <w:tcW w:w="709" w:type="pct"/>
            <w:shd w:val="clear" w:color="auto" w:fill="FFFFFF"/>
            <w:vAlign w:val="center"/>
            <w:hideMark/>
          </w:tcPr>
          <w:p w14:paraId="09A52FBD" w14:textId="2429846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59</w:t>
            </w:r>
            <w:r w:rsidRPr="00931B5E">
              <w:rPr>
                <w:rFonts w:ascii="Times New Roman" w:eastAsia="Times New Roman" w:hAnsi="Times New Roman" w:cs="Times New Roman"/>
                <w:b/>
                <w:sz w:val="28"/>
                <w:szCs w:val="28"/>
              </w:rPr>
              <w:t xml:space="preserve"> thủ tục</w:t>
            </w:r>
            <w:r w:rsidRPr="00931B5E">
              <w:rPr>
                <w:rFonts w:ascii="Times New Roman" w:eastAsia="Times New Roman" w:hAnsi="Times New Roman" w:cs="Times New Roman"/>
                <w:b/>
                <w:bCs/>
                <w:sz w:val="28"/>
                <w:szCs w:val="28"/>
                <w:lang w:val="vi-VN"/>
              </w:rPr>
              <w:t> </w:t>
            </w:r>
          </w:p>
        </w:tc>
        <w:tc>
          <w:tcPr>
            <w:tcW w:w="664" w:type="pct"/>
            <w:shd w:val="clear" w:color="auto" w:fill="FFFFFF"/>
            <w:vAlign w:val="center"/>
            <w:hideMark/>
          </w:tcPr>
          <w:p w14:paraId="2125091A" w14:textId="537C597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10 thủ tục</w:t>
            </w:r>
            <w:r w:rsidRPr="00931B5E">
              <w:rPr>
                <w:rFonts w:ascii="Times New Roman" w:eastAsia="Times New Roman" w:hAnsi="Times New Roman" w:cs="Times New Roman"/>
                <w:b/>
                <w:bCs/>
                <w:sz w:val="28"/>
                <w:szCs w:val="28"/>
                <w:lang w:val="vi-VN"/>
              </w:rPr>
              <w:t> </w:t>
            </w:r>
          </w:p>
        </w:tc>
      </w:tr>
      <w:tr w:rsidR="006142AC" w:rsidRPr="00931B5E" w14:paraId="1E6E87C3" w14:textId="77777777" w:rsidTr="00386549">
        <w:trPr>
          <w:tblCellSpacing w:w="0" w:type="dxa"/>
        </w:trPr>
        <w:tc>
          <w:tcPr>
            <w:tcW w:w="425" w:type="pct"/>
            <w:shd w:val="clear" w:color="auto" w:fill="FFFFFF"/>
            <w:vAlign w:val="center"/>
            <w:hideMark/>
          </w:tcPr>
          <w:p w14:paraId="00C49BC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02" w:type="pct"/>
            <w:shd w:val="clear" w:color="auto" w:fill="FFFFFF"/>
            <w:vAlign w:val="center"/>
          </w:tcPr>
          <w:p w14:paraId="119805E5" w14:textId="04B1F9D0"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xác nhận đủ điều kiện làm tổng đại lý kinh doanh xăng dầu</w:t>
            </w:r>
          </w:p>
        </w:tc>
        <w:tc>
          <w:tcPr>
            <w:tcW w:w="709" w:type="pct"/>
            <w:shd w:val="clear" w:color="auto" w:fill="FFFFFF"/>
            <w:vAlign w:val="center"/>
          </w:tcPr>
          <w:p w14:paraId="1026E050" w14:textId="3AC94ED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3E780BEE" w14:textId="6AF0973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548307E8" w14:textId="77777777" w:rsidTr="00386549">
        <w:trPr>
          <w:tblCellSpacing w:w="0" w:type="dxa"/>
        </w:trPr>
        <w:tc>
          <w:tcPr>
            <w:tcW w:w="425" w:type="pct"/>
            <w:shd w:val="clear" w:color="auto" w:fill="FFFFFF"/>
            <w:vAlign w:val="center"/>
            <w:hideMark/>
          </w:tcPr>
          <w:p w14:paraId="115AFAF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02" w:type="pct"/>
            <w:shd w:val="clear" w:color="auto" w:fill="FFFFFF"/>
            <w:vAlign w:val="center"/>
          </w:tcPr>
          <w:p w14:paraId="6A5B89C2" w14:textId="57E37E3A"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sửa đổi, bổ sung Giấy xác nhận đủ điều kiện làm tổng đại lý kinh doanh xăng dầu</w:t>
            </w:r>
          </w:p>
        </w:tc>
        <w:tc>
          <w:tcPr>
            <w:tcW w:w="709" w:type="pct"/>
            <w:shd w:val="clear" w:color="auto" w:fill="FFFFFF"/>
            <w:vAlign w:val="center"/>
          </w:tcPr>
          <w:p w14:paraId="54C0CD1D" w14:textId="4D6E604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0389B21F" w14:textId="311A07B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DAE5286" w14:textId="77777777" w:rsidTr="00386549">
        <w:trPr>
          <w:tblCellSpacing w:w="0" w:type="dxa"/>
        </w:trPr>
        <w:tc>
          <w:tcPr>
            <w:tcW w:w="425" w:type="pct"/>
            <w:shd w:val="clear" w:color="auto" w:fill="FFFFFF"/>
            <w:vAlign w:val="center"/>
            <w:hideMark/>
          </w:tcPr>
          <w:p w14:paraId="41D3356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3202" w:type="pct"/>
            <w:shd w:val="clear" w:color="auto" w:fill="FFFFFF"/>
            <w:vAlign w:val="center"/>
          </w:tcPr>
          <w:p w14:paraId="5EB4C6B9" w14:textId="1E7011CF"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lại Giấy xác nhận đủ điều kiện làm tổng đại lý kinh doanh xăng dầu</w:t>
            </w:r>
          </w:p>
        </w:tc>
        <w:tc>
          <w:tcPr>
            <w:tcW w:w="709" w:type="pct"/>
            <w:shd w:val="clear" w:color="auto" w:fill="FFFFFF"/>
            <w:vAlign w:val="center"/>
          </w:tcPr>
          <w:p w14:paraId="58388F48" w14:textId="4C67E46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0CDDA276" w14:textId="769B8CC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E07CEC8" w14:textId="77777777" w:rsidTr="00386549">
        <w:trPr>
          <w:tblCellSpacing w:w="0" w:type="dxa"/>
        </w:trPr>
        <w:tc>
          <w:tcPr>
            <w:tcW w:w="425" w:type="pct"/>
            <w:shd w:val="clear" w:color="auto" w:fill="FFFFFF"/>
            <w:vAlign w:val="center"/>
            <w:hideMark/>
          </w:tcPr>
          <w:p w14:paraId="13A0A75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p>
        </w:tc>
        <w:tc>
          <w:tcPr>
            <w:tcW w:w="3202" w:type="pct"/>
            <w:shd w:val="clear" w:color="auto" w:fill="FFFFFF"/>
            <w:vAlign w:val="center"/>
          </w:tcPr>
          <w:p w14:paraId="1541559B" w14:textId="48B211B8"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Giấy xác nhận đủ điều kiện làm đại lý bán lẻ xăng dầu</w:t>
            </w:r>
          </w:p>
        </w:tc>
        <w:tc>
          <w:tcPr>
            <w:tcW w:w="709" w:type="pct"/>
            <w:shd w:val="clear" w:color="auto" w:fill="FFFFFF"/>
            <w:vAlign w:val="center"/>
          </w:tcPr>
          <w:p w14:paraId="067DE557" w14:textId="725E929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26D3FFC4" w14:textId="44F3E1C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C035CB3" w14:textId="77777777" w:rsidTr="00386549">
        <w:trPr>
          <w:tblCellSpacing w:w="0" w:type="dxa"/>
        </w:trPr>
        <w:tc>
          <w:tcPr>
            <w:tcW w:w="425" w:type="pct"/>
            <w:shd w:val="clear" w:color="auto" w:fill="FFFFFF"/>
            <w:vAlign w:val="center"/>
            <w:hideMark/>
          </w:tcPr>
          <w:p w14:paraId="7C949A8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w:t>
            </w:r>
          </w:p>
        </w:tc>
        <w:tc>
          <w:tcPr>
            <w:tcW w:w="3202" w:type="pct"/>
            <w:shd w:val="clear" w:color="auto" w:fill="FFFFFF"/>
            <w:vAlign w:val="center"/>
          </w:tcPr>
          <w:p w14:paraId="6BFA39DC" w14:textId="31298C89"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 xml:space="preserve">Cấp sửa đổi, bổ sung Giấy xác nhận đủ điều kiện làm </w:t>
            </w:r>
            <w:r w:rsidRPr="00931B5E">
              <w:rPr>
                <w:rFonts w:ascii="Times New Roman" w:hAnsi="Times New Roman" w:cs="Times New Roman"/>
                <w:sz w:val="28"/>
                <w:szCs w:val="28"/>
              </w:rPr>
              <w:t>Không có</w:t>
            </w:r>
            <w:r w:rsidRPr="00931B5E">
              <w:rPr>
                <w:rFonts w:ascii="Times New Roman" w:hAnsi="Times New Roman" w:cs="Times New Roman"/>
                <w:sz w:val="28"/>
                <w:szCs w:val="28"/>
                <w:lang w:val="pt-BR"/>
              </w:rPr>
              <w:t xml:space="preserve"> đại lý bán lẻ xăng dầu</w:t>
            </w:r>
          </w:p>
        </w:tc>
        <w:tc>
          <w:tcPr>
            <w:tcW w:w="709" w:type="pct"/>
            <w:shd w:val="clear" w:color="auto" w:fill="FFFFFF"/>
            <w:vAlign w:val="center"/>
          </w:tcPr>
          <w:p w14:paraId="798AABEC" w14:textId="22011EB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57F27871" w14:textId="6D167ED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E83DF36" w14:textId="77777777" w:rsidTr="00386549">
        <w:trPr>
          <w:tblCellSpacing w:w="0" w:type="dxa"/>
        </w:trPr>
        <w:tc>
          <w:tcPr>
            <w:tcW w:w="425" w:type="pct"/>
            <w:shd w:val="clear" w:color="auto" w:fill="FFFFFF"/>
            <w:vAlign w:val="center"/>
            <w:hideMark/>
          </w:tcPr>
          <w:p w14:paraId="7807E3B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w:t>
            </w:r>
          </w:p>
        </w:tc>
        <w:tc>
          <w:tcPr>
            <w:tcW w:w="3202" w:type="pct"/>
            <w:shd w:val="clear" w:color="auto" w:fill="FFFFFF"/>
            <w:vAlign w:val="center"/>
          </w:tcPr>
          <w:p w14:paraId="61B8CA03" w14:textId="200510A1"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lại Giấy xác nhận đủ điều kiện làm đại lý bán lẻ xăng dầu</w:t>
            </w:r>
          </w:p>
        </w:tc>
        <w:tc>
          <w:tcPr>
            <w:tcW w:w="709" w:type="pct"/>
            <w:shd w:val="clear" w:color="auto" w:fill="FFFFFF"/>
            <w:vAlign w:val="center"/>
          </w:tcPr>
          <w:p w14:paraId="092AB4C7" w14:textId="7D5BAD6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4665E80C" w14:textId="529745D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A32A8EF" w14:textId="77777777" w:rsidTr="00386549">
        <w:trPr>
          <w:tblCellSpacing w:w="0" w:type="dxa"/>
        </w:trPr>
        <w:tc>
          <w:tcPr>
            <w:tcW w:w="425" w:type="pct"/>
            <w:shd w:val="clear" w:color="auto" w:fill="FFFFFF"/>
            <w:vAlign w:val="center"/>
            <w:hideMark/>
          </w:tcPr>
          <w:p w14:paraId="34170611"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7</w:t>
            </w:r>
          </w:p>
        </w:tc>
        <w:tc>
          <w:tcPr>
            <w:tcW w:w="3202" w:type="pct"/>
            <w:shd w:val="clear" w:color="auto" w:fill="FFFFFF"/>
            <w:vAlign w:val="center"/>
          </w:tcPr>
          <w:p w14:paraId="72507FC8" w14:textId="41183C1C"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Giấy chứng nhận cửa hàng đủ điều kiện bán lẻ xăng dầu</w:t>
            </w:r>
          </w:p>
        </w:tc>
        <w:tc>
          <w:tcPr>
            <w:tcW w:w="709" w:type="pct"/>
            <w:shd w:val="clear" w:color="auto" w:fill="FFFFFF"/>
            <w:vAlign w:val="center"/>
          </w:tcPr>
          <w:p w14:paraId="1543120C" w14:textId="59C6C30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49180989" w14:textId="6418437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F04DD88" w14:textId="77777777" w:rsidTr="00386549">
        <w:trPr>
          <w:tblCellSpacing w:w="0" w:type="dxa"/>
        </w:trPr>
        <w:tc>
          <w:tcPr>
            <w:tcW w:w="425" w:type="pct"/>
            <w:shd w:val="clear" w:color="auto" w:fill="FFFFFF"/>
            <w:vAlign w:val="center"/>
            <w:hideMark/>
          </w:tcPr>
          <w:p w14:paraId="44879C5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8</w:t>
            </w:r>
          </w:p>
        </w:tc>
        <w:tc>
          <w:tcPr>
            <w:tcW w:w="3202" w:type="pct"/>
            <w:shd w:val="clear" w:color="auto" w:fill="FFFFFF"/>
            <w:vAlign w:val="center"/>
          </w:tcPr>
          <w:p w14:paraId="21855BF9" w14:textId="3934E0F9"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sửa đổi, bổ sung Giấy chứng nhận cửa hàng đủ điều kiện bán lẻ xăng dầu</w:t>
            </w:r>
          </w:p>
        </w:tc>
        <w:tc>
          <w:tcPr>
            <w:tcW w:w="709" w:type="pct"/>
            <w:shd w:val="clear" w:color="auto" w:fill="FFFFFF"/>
            <w:vAlign w:val="center"/>
          </w:tcPr>
          <w:p w14:paraId="142612F0" w14:textId="3CA78CD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13B12C80" w14:textId="6492651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7F677C02" w14:textId="77777777" w:rsidTr="00386549">
        <w:trPr>
          <w:tblCellSpacing w:w="0" w:type="dxa"/>
        </w:trPr>
        <w:tc>
          <w:tcPr>
            <w:tcW w:w="425" w:type="pct"/>
            <w:shd w:val="clear" w:color="auto" w:fill="FFFFFF"/>
            <w:vAlign w:val="center"/>
            <w:hideMark/>
          </w:tcPr>
          <w:p w14:paraId="48B3524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9</w:t>
            </w:r>
          </w:p>
        </w:tc>
        <w:tc>
          <w:tcPr>
            <w:tcW w:w="3202" w:type="pct"/>
            <w:shd w:val="clear" w:color="auto" w:fill="FFFFFF"/>
            <w:vAlign w:val="center"/>
          </w:tcPr>
          <w:p w14:paraId="2267ECD2" w14:textId="02D312E3"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lại Giấy chứng nhận cửa hàng đủ điều kiện bán lẻ xăng dầu</w:t>
            </w:r>
          </w:p>
        </w:tc>
        <w:tc>
          <w:tcPr>
            <w:tcW w:w="709" w:type="pct"/>
            <w:shd w:val="clear" w:color="auto" w:fill="FFFFFF"/>
            <w:vAlign w:val="center"/>
          </w:tcPr>
          <w:p w14:paraId="07F50045" w14:textId="76884ED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5D181195" w14:textId="4056916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EDEDE8B" w14:textId="77777777" w:rsidTr="00386549">
        <w:trPr>
          <w:tblCellSpacing w:w="0" w:type="dxa"/>
        </w:trPr>
        <w:tc>
          <w:tcPr>
            <w:tcW w:w="425" w:type="pct"/>
            <w:shd w:val="clear" w:color="auto" w:fill="FFFFFF"/>
            <w:vAlign w:val="center"/>
            <w:hideMark/>
          </w:tcPr>
          <w:p w14:paraId="400D54B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10</w:t>
            </w:r>
          </w:p>
        </w:tc>
        <w:tc>
          <w:tcPr>
            <w:tcW w:w="3202" w:type="pct"/>
            <w:shd w:val="clear" w:color="auto" w:fill="FFFFFF"/>
            <w:vAlign w:val="center"/>
          </w:tcPr>
          <w:p w14:paraId="5A787B73" w14:textId="6644F5FB"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Cấp Giấy phép bán buôn sản phẩm thuốc lá (Cấp/giấy phép hết hiệu lực)</w:t>
            </w:r>
          </w:p>
        </w:tc>
        <w:tc>
          <w:tcPr>
            <w:tcW w:w="709" w:type="pct"/>
            <w:shd w:val="clear" w:color="auto" w:fill="FFFFFF"/>
            <w:vAlign w:val="center"/>
          </w:tcPr>
          <w:p w14:paraId="5B24CBBC" w14:textId="7E9D7C5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2DA8C6C9" w14:textId="5E09223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4751BEF" w14:textId="77777777" w:rsidTr="00386549">
        <w:trPr>
          <w:tblCellSpacing w:w="0" w:type="dxa"/>
        </w:trPr>
        <w:tc>
          <w:tcPr>
            <w:tcW w:w="425" w:type="pct"/>
            <w:shd w:val="clear" w:color="auto" w:fill="FFFFFF"/>
            <w:vAlign w:val="center"/>
            <w:hideMark/>
          </w:tcPr>
          <w:p w14:paraId="070C45F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11</w:t>
            </w:r>
          </w:p>
        </w:tc>
        <w:tc>
          <w:tcPr>
            <w:tcW w:w="3202" w:type="pct"/>
            <w:shd w:val="clear" w:color="auto" w:fill="FFFFFF"/>
            <w:vAlign w:val="center"/>
          </w:tcPr>
          <w:p w14:paraId="7CE451BE" w14:textId="7AB90859"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Cấp lại Giấy phép bán buôn sản phẩm thuốc lá</w:t>
            </w:r>
          </w:p>
        </w:tc>
        <w:tc>
          <w:tcPr>
            <w:tcW w:w="709" w:type="pct"/>
            <w:shd w:val="clear" w:color="auto" w:fill="FFFFFF"/>
            <w:vAlign w:val="center"/>
          </w:tcPr>
          <w:p w14:paraId="5E20D763" w14:textId="2782353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2CF3EA6D" w14:textId="1DA9179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DA6D76B" w14:textId="77777777" w:rsidTr="00386549">
        <w:trPr>
          <w:tblCellSpacing w:w="0" w:type="dxa"/>
        </w:trPr>
        <w:tc>
          <w:tcPr>
            <w:tcW w:w="425" w:type="pct"/>
            <w:shd w:val="clear" w:color="auto" w:fill="FFFFFF"/>
            <w:vAlign w:val="center"/>
            <w:hideMark/>
          </w:tcPr>
          <w:p w14:paraId="3BBD6C7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12</w:t>
            </w:r>
          </w:p>
        </w:tc>
        <w:tc>
          <w:tcPr>
            <w:tcW w:w="3202" w:type="pct"/>
            <w:shd w:val="clear" w:color="auto" w:fill="FFFFFF"/>
            <w:vAlign w:val="center"/>
          </w:tcPr>
          <w:p w14:paraId="6CF75730" w14:textId="49416F8D"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Cấp sửa đổi, bổ sung giấy phép bán buôn sản phẩm thuốc lá</w:t>
            </w:r>
          </w:p>
        </w:tc>
        <w:tc>
          <w:tcPr>
            <w:tcW w:w="709" w:type="pct"/>
            <w:shd w:val="clear" w:color="auto" w:fill="FFFFFF"/>
            <w:vAlign w:val="center"/>
          </w:tcPr>
          <w:p w14:paraId="67D8C897" w14:textId="6E6160D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02944850" w14:textId="4081A8F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762A076A" w14:textId="77777777" w:rsidTr="00386549">
        <w:trPr>
          <w:tblCellSpacing w:w="0" w:type="dxa"/>
        </w:trPr>
        <w:tc>
          <w:tcPr>
            <w:tcW w:w="425" w:type="pct"/>
            <w:shd w:val="clear" w:color="auto" w:fill="FFFFFF"/>
            <w:vAlign w:val="center"/>
            <w:hideMark/>
          </w:tcPr>
          <w:p w14:paraId="54A2D9BF"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13</w:t>
            </w:r>
          </w:p>
        </w:tc>
        <w:tc>
          <w:tcPr>
            <w:tcW w:w="3202" w:type="pct"/>
            <w:shd w:val="clear" w:color="auto" w:fill="FFFFFF"/>
            <w:vAlign w:val="center"/>
          </w:tcPr>
          <w:p w14:paraId="068855DF" w14:textId="28CE0D06"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bán buôn rượu</w:t>
            </w:r>
          </w:p>
        </w:tc>
        <w:tc>
          <w:tcPr>
            <w:tcW w:w="709" w:type="pct"/>
            <w:shd w:val="clear" w:color="auto" w:fill="FFFFFF"/>
            <w:vAlign w:val="center"/>
          </w:tcPr>
          <w:p w14:paraId="37530B8D" w14:textId="03D67A1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07EEFB44" w14:textId="2BD24F3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7C3EC68E" w14:textId="77777777" w:rsidTr="00386549">
        <w:trPr>
          <w:tblCellSpacing w:w="0" w:type="dxa"/>
        </w:trPr>
        <w:tc>
          <w:tcPr>
            <w:tcW w:w="425" w:type="pct"/>
            <w:shd w:val="clear" w:color="auto" w:fill="FFFFFF"/>
            <w:vAlign w:val="center"/>
            <w:hideMark/>
          </w:tcPr>
          <w:p w14:paraId="456B51B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14</w:t>
            </w:r>
          </w:p>
        </w:tc>
        <w:tc>
          <w:tcPr>
            <w:tcW w:w="3202" w:type="pct"/>
            <w:shd w:val="clear" w:color="auto" w:fill="FFFFFF"/>
            <w:vAlign w:val="center"/>
          </w:tcPr>
          <w:p w14:paraId="4129A13B" w14:textId="5615C4AD"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bán buôn rượu</w:t>
            </w:r>
          </w:p>
        </w:tc>
        <w:tc>
          <w:tcPr>
            <w:tcW w:w="709" w:type="pct"/>
            <w:shd w:val="clear" w:color="auto" w:fill="FFFFFF"/>
            <w:vAlign w:val="center"/>
          </w:tcPr>
          <w:p w14:paraId="751B3B88" w14:textId="1C270D4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30C7CE36" w14:textId="1C840BD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64805D9" w14:textId="77777777" w:rsidTr="00386549">
        <w:trPr>
          <w:tblCellSpacing w:w="0" w:type="dxa"/>
        </w:trPr>
        <w:tc>
          <w:tcPr>
            <w:tcW w:w="425" w:type="pct"/>
            <w:shd w:val="clear" w:color="auto" w:fill="FFFFFF"/>
            <w:vAlign w:val="center"/>
            <w:hideMark/>
          </w:tcPr>
          <w:p w14:paraId="0F5426B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15</w:t>
            </w:r>
          </w:p>
        </w:tc>
        <w:tc>
          <w:tcPr>
            <w:tcW w:w="3202" w:type="pct"/>
            <w:shd w:val="clear" w:color="auto" w:fill="FFFFFF"/>
            <w:vAlign w:val="center"/>
          </w:tcPr>
          <w:p w14:paraId="2A5E9233" w14:textId="2134E38A"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sửa đổi, bổ sung  giấy phép bán buôn rượu</w:t>
            </w:r>
          </w:p>
        </w:tc>
        <w:tc>
          <w:tcPr>
            <w:tcW w:w="709" w:type="pct"/>
            <w:shd w:val="clear" w:color="auto" w:fill="FFFFFF"/>
            <w:vAlign w:val="center"/>
          </w:tcPr>
          <w:p w14:paraId="091B8632" w14:textId="0509E5F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7FF7F391" w14:textId="7E704E8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1107C00" w14:textId="77777777" w:rsidTr="00386549">
        <w:trPr>
          <w:tblCellSpacing w:w="0" w:type="dxa"/>
        </w:trPr>
        <w:tc>
          <w:tcPr>
            <w:tcW w:w="425" w:type="pct"/>
            <w:shd w:val="clear" w:color="auto" w:fill="FFFFFF"/>
            <w:vAlign w:val="center"/>
            <w:hideMark/>
          </w:tcPr>
          <w:p w14:paraId="74153F8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16</w:t>
            </w:r>
          </w:p>
        </w:tc>
        <w:tc>
          <w:tcPr>
            <w:tcW w:w="3202" w:type="pct"/>
            <w:shd w:val="clear" w:color="auto" w:fill="FFFFFF"/>
            <w:vAlign w:val="center"/>
          </w:tcPr>
          <w:p w14:paraId="6E340FBD" w14:textId="67C75352"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chứng nhận cơ sở đủ điều kiện an toàn thực phẩm đối với cơ sở sản xuất,  kinh doanh thực phẩm</w:t>
            </w:r>
          </w:p>
        </w:tc>
        <w:tc>
          <w:tcPr>
            <w:tcW w:w="709" w:type="pct"/>
            <w:shd w:val="clear" w:color="auto" w:fill="FFFFFF"/>
            <w:vAlign w:val="center"/>
          </w:tcPr>
          <w:p w14:paraId="5E4CA7E4" w14:textId="64D46BE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3DD1B4C3" w14:textId="2E99FDF9"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D622A73" w14:textId="77777777" w:rsidTr="00386549">
        <w:trPr>
          <w:tblCellSpacing w:w="0" w:type="dxa"/>
        </w:trPr>
        <w:tc>
          <w:tcPr>
            <w:tcW w:w="425" w:type="pct"/>
            <w:shd w:val="clear" w:color="auto" w:fill="FFFFFF"/>
            <w:vAlign w:val="center"/>
            <w:hideMark/>
          </w:tcPr>
          <w:p w14:paraId="6071D9B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17</w:t>
            </w:r>
          </w:p>
        </w:tc>
        <w:tc>
          <w:tcPr>
            <w:tcW w:w="3202" w:type="pct"/>
            <w:shd w:val="clear" w:color="auto" w:fill="FFFFFF"/>
            <w:vAlign w:val="center"/>
          </w:tcPr>
          <w:p w14:paraId="0AB98FBB" w14:textId="443C1ABD"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dấu nghiệp vụ giám định thương mại</w:t>
            </w:r>
          </w:p>
        </w:tc>
        <w:tc>
          <w:tcPr>
            <w:tcW w:w="709" w:type="pct"/>
            <w:shd w:val="clear" w:color="auto" w:fill="FFFFFF"/>
            <w:vAlign w:val="center"/>
          </w:tcPr>
          <w:p w14:paraId="0BCBBB66" w14:textId="50DAA9B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21E0EFF4" w14:textId="0F9C806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559E9161" w14:textId="77777777" w:rsidTr="00386549">
        <w:trPr>
          <w:tblCellSpacing w:w="0" w:type="dxa"/>
        </w:trPr>
        <w:tc>
          <w:tcPr>
            <w:tcW w:w="425" w:type="pct"/>
            <w:shd w:val="clear" w:color="auto" w:fill="FFFFFF"/>
            <w:vAlign w:val="center"/>
            <w:hideMark/>
          </w:tcPr>
          <w:p w14:paraId="4A034A3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18</w:t>
            </w:r>
          </w:p>
        </w:tc>
        <w:tc>
          <w:tcPr>
            <w:tcW w:w="3202" w:type="pct"/>
            <w:shd w:val="clear" w:color="auto" w:fill="FFFFFF"/>
            <w:vAlign w:val="center"/>
          </w:tcPr>
          <w:p w14:paraId="7B429137" w14:textId="6FAE92C5"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thay đổi dấu nghiệp vụ giám định thương mại</w:t>
            </w:r>
          </w:p>
        </w:tc>
        <w:tc>
          <w:tcPr>
            <w:tcW w:w="709" w:type="pct"/>
            <w:shd w:val="clear" w:color="auto" w:fill="FFFFFF"/>
            <w:vAlign w:val="center"/>
          </w:tcPr>
          <w:p w14:paraId="43C9F380" w14:textId="17418AF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358F4D8B" w14:textId="3432F50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59897F89" w14:textId="77777777" w:rsidTr="00386549">
        <w:trPr>
          <w:tblCellSpacing w:w="0" w:type="dxa"/>
        </w:trPr>
        <w:tc>
          <w:tcPr>
            <w:tcW w:w="425" w:type="pct"/>
            <w:shd w:val="clear" w:color="auto" w:fill="FFFFFF"/>
            <w:vAlign w:val="center"/>
            <w:hideMark/>
          </w:tcPr>
          <w:p w14:paraId="3F3C25CF"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19</w:t>
            </w:r>
          </w:p>
        </w:tc>
        <w:tc>
          <w:tcPr>
            <w:tcW w:w="3202" w:type="pct"/>
            <w:shd w:val="clear" w:color="auto" w:fill="FFFFFF"/>
            <w:vAlign w:val="center"/>
          </w:tcPr>
          <w:p w14:paraId="01833B70" w14:textId="487D529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hoạt động bán hàng đa cấp tại địa phương</w:t>
            </w:r>
          </w:p>
        </w:tc>
        <w:tc>
          <w:tcPr>
            <w:tcW w:w="709" w:type="pct"/>
            <w:shd w:val="clear" w:color="auto" w:fill="FFFFFF"/>
            <w:vAlign w:val="center"/>
          </w:tcPr>
          <w:p w14:paraId="228BE4DF" w14:textId="0AD6466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6BD806CB" w14:textId="570C182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7E1CF15F" w14:textId="77777777" w:rsidTr="00386549">
        <w:trPr>
          <w:tblCellSpacing w:w="0" w:type="dxa"/>
        </w:trPr>
        <w:tc>
          <w:tcPr>
            <w:tcW w:w="425" w:type="pct"/>
            <w:shd w:val="clear" w:color="auto" w:fill="FFFFFF"/>
            <w:vAlign w:val="center"/>
            <w:hideMark/>
          </w:tcPr>
          <w:p w14:paraId="0AEE8EA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20</w:t>
            </w:r>
          </w:p>
        </w:tc>
        <w:tc>
          <w:tcPr>
            <w:tcW w:w="3202" w:type="pct"/>
            <w:shd w:val="clear" w:color="auto" w:fill="FFFFFF"/>
            <w:vAlign w:val="center"/>
          </w:tcPr>
          <w:p w14:paraId="7CE35503" w14:textId="59584F5C"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sửa đổi, bổ sung nội dung hoạt động bán hàng đa cấp tại địa phương</w:t>
            </w:r>
          </w:p>
        </w:tc>
        <w:tc>
          <w:tcPr>
            <w:tcW w:w="709" w:type="pct"/>
            <w:shd w:val="clear" w:color="auto" w:fill="FFFFFF"/>
            <w:vAlign w:val="center"/>
          </w:tcPr>
          <w:p w14:paraId="384144B5" w14:textId="2BE96A1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3AF5ADE5" w14:textId="573718D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A73CCFC" w14:textId="77777777" w:rsidTr="00386549">
        <w:trPr>
          <w:tblCellSpacing w:w="0" w:type="dxa"/>
        </w:trPr>
        <w:tc>
          <w:tcPr>
            <w:tcW w:w="425" w:type="pct"/>
            <w:shd w:val="clear" w:color="auto" w:fill="FFFFFF"/>
            <w:vAlign w:val="center"/>
            <w:hideMark/>
          </w:tcPr>
          <w:p w14:paraId="3764B8C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21</w:t>
            </w:r>
          </w:p>
        </w:tc>
        <w:tc>
          <w:tcPr>
            <w:tcW w:w="3202" w:type="pct"/>
            <w:shd w:val="clear" w:color="auto" w:fill="FFFFFF"/>
            <w:vAlign w:val="center"/>
          </w:tcPr>
          <w:p w14:paraId="2E11A075" w14:textId="3498D7BE"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Chấm dứt hoạt động bán hàng đa cấp tại địa phương</w:t>
            </w:r>
          </w:p>
        </w:tc>
        <w:tc>
          <w:tcPr>
            <w:tcW w:w="709" w:type="pct"/>
            <w:shd w:val="clear" w:color="auto" w:fill="FFFFFF"/>
            <w:vAlign w:val="center"/>
          </w:tcPr>
          <w:p w14:paraId="75456D23" w14:textId="66995B8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0378C03E" w14:textId="679250A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7DEF204A" w14:textId="77777777" w:rsidTr="00386549">
        <w:trPr>
          <w:tblCellSpacing w:w="0" w:type="dxa"/>
        </w:trPr>
        <w:tc>
          <w:tcPr>
            <w:tcW w:w="425" w:type="pct"/>
            <w:shd w:val="clear" w:color="auto" w:fill="FFFFFF"/>
            <w:vAlign w:val="center"/>
            <w:hideMark/>
          </w:tcPr>
          <w:p w14:paraId="578BBDC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22</w:t>
            </w:r>
          </w:p>
        </w:tc>
        <w:tc>
          <w:tcPr>
            <w:tcW w:w="3202" w:type="pct"/>
            <w:shd w:val="clear" w:color="auto" w:fill="FFFFFF"/>
            <w:vAlign w:val="center"/>
          </w:tcPr>
          <w:p w14:paraId="26FD7502" w14:textId="245848A5"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Thông báo về việc chấp nhận đăng ký hợp đồng theo mẫu hoặc điều kiện giao dịch chung</w:t>
            </w:r>
          </w:p>
        </w:tc>
        <w:tc>
          <w:tcPr>
            <w:tcW w:w="709" w:type="pct"/>
            <w:shd w:val="clear" w:color="auto" w:fill="FFFFFF"/>
            <w:vAlign w:val="center"/>
          </w:tcPr>
          <w:p w14:paraId="647E9A27" w14:textId="69E7A12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67ECAE7F" w14:textId="7FF02BB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6E01258" w14:textId="77777777" w:rsidTr="00386549">
        <w:trPr>
          <w:tblCellSpacing w:w="0" w:type="dxa"/>
        </w:trPr>
        <w:tc>
          <w:tcPr>
            <w:tcW w:w="425" w:type="pct"/>
            <w:shd w:val="clear" w:color="auto" w:fill="FFFFFF"/>
            <w:vAlign w:val="center"/>
            <w:hideMark/>
          </w:tcPr>
          <w:p w14:paraId="59B6B52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lastRenderedPageBreak/>
              <w:t>23</w:t>
            </w:r>
          </w:p>
        </w:tc>
        <w:tc>
          <w:tcPr>
            <w:tcW w:w="3202" w:type="pct"/>
            <w:shd w:val="clear" w:color="auto" w:fill="FFFFFF"/>
            <w:vAlign w:val="center"/>
          </w:tcPr>
          <w:p w14:paraId="514FDC1A" w14:textId="761F473C"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thực hiện khuyến mại theo hình thức mang tính may rủi</w:t>
            </w:r>
          </w:p>
        </w:tc>
        <w:tc>
          <w:tcPr>
            <w:tcW w:w="709" w:type="pct"/>
            <w:shd w:val="clear" w:color="auto" w:fill="FFFFFF"/>
            <w:vAlign w:val="center"/>
          </w:tcPr>
          <w:p w14:paraId="7FBBA9DB" w14:textId="28FCCDB9"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5D7043A6" w14:textId="6EEB22B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9ED2EC3" w14:textId="77777777" w:rsidTr="00386549">
        <w:trPr>
          <w:tblCellSpacing w:w="0" w:type="dxa"/>
        </w:trPr>
        <w:tc>
          <w:tcPr>
            <w:tcW w:w="425" w:type="pct"/>
            <w:shd w:val="clear" w:color="auto" w:fill="FFFFFF"/>
            <w:vAlign w:val="center"/>
            <w:hideMark/>
          </w:tcPr>
          <w:p w14:paraId="4D2C880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24</w:t>
            </w:r>
          </w:p>
        </w:tc>
        <w:tc>
          <w:tcPr>
            <w:tcW w:w="3202" w:type="pct"/>
            <w:shd w:val="clear" w:color="auto" w:fill="FFFFFF"/>
            <w:vAlign w:val="center"/>
          </w:tcPr>
          <w:p w14:paraId="406BF22D" w14:textId="056CEEAE"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sửa đổi, bổ sung nội dung thực hiện khuyến mại theo hình thức mang tính may rủi</w:t>
            </w:r>
          </w:p>
        </w:tc>
        <w:tc>
          <w:tcPr>
            <w:tcW w:w="709" w:type="pct"/>
            <w:shd w:val="clear" w:color="auto" w:fill="FFFFFF"/>
            <w:vAlign w:val="center"/>
          </w:tcPr>
          <w:p w14:paraId="08367C92" w14:textId="3F0D2CB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2D55A6CF" w14:textId="4D37A37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2FE0243" w14:textId="77777777" w:rsidTr="00386549">
        <w:trPr>
          <w:tblCellSpacing w:w="0" w:type="dxa"/>
        </w:trPr>
        <w:tc>
          <w:tcPr>
            <w:tcW w:w="425" w:type="pct"/>
            <w:shd w:val="clear" w:color="auto" w:fill="FFFFFF"/>
            <w:vAlign w:val="center"/>
            <w:hideMark/>
          </w:tcPr>
          <w:p w14:paraId="2B27C75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25</w:t>
            </w:r>
          </w:p>
        </w:tc>
        <w:tc>
          <w:tcPr>
            <w:tcW w:w="3202" w:type="pct"/>
            <w:shd w:val="clear" w:color="auto" w:fill="FFFFFF"/>
            <w:vAlign w:val="center"/>
          </w:tcPr>
          <w:p w14:paraId="3016CF36" w14:textId="7779B92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Xác nhận đăng ký tổ chức hội chợ, triển lãm thương mại</w:t>
            </w:r>
          </w:p>
        </w:tc>
        <w:tc>
          <w:tcPr>
            <w:tcW w:w="709" w:type="pct"/>
            <w:shd w:val="clear" w:color="auto" w:fill="FFFFFF"/>
            <w:vAlign w:val="center"/>
          </w:tcPr>
          <w:p w14:paraId="76182175" w14:textId="13C1085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16C8735A" w14:textId="49966B2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B04C6E4" w14:textId="77777777" w:rsidTr="00386549">
        <w:trPr>
          <w:tblCellSpacing w:w="0" w:type="dxa"/>
        </w:trPr>
        <w:tc>
          <w:tcPr>
            <w:tcW w:w="425" w:type="pct"/>
            <w:shd w:val="clear" w:color="auto" w:fill="FFFFFF"/>
            <w:vAlign w:val="center"/>
            <w:hideMark/>
          </w:tcPr>
          <w:p w14:paraId="05A9918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26</w:t>
            </w:r>
          </w:p>
        </w:tc>
        <w:tc>
          <w:tcPr>
            <w:tcW w:w="3202" w:type="pct"/>
            <w:shd w:val="clear" w:color="auto" w:fill="FFFFFF"/>
            <w:vAlign w:val="center"/>
          </w:tcPr>
          <w:p w14:paraId="5540523D" w14:textId="6F6A2FD9"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Xác nhận thay đổi, bổ sung nội dung đăng ký tổ chức hội chợ, triển lãm thương mại</w:t>
            </w:r>
          </w:p>
        </w:tc>
        <w:tc>
          <w:tcPr>
            <w:tcW w:w="709" w:type="pct"/>
            <w:shd w:val="clear" w:color="auto" w:fill="FFFFFF"/>
            <w:vAlign w:val="center"/>
          </w:tcPr>
          <w:p w14:paraId="1F9FCD79" w14:textId="57BA78C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509A503B" w14:textId="22CF4D8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83BE4CB" w14:textId="77777777" w:rsidTr="00386549">
        <w:trPr>
          <w:tblCellSpacing w:w="0" w:type="dxa"/>
        </w:trPr>
        <w:tc>
          <w:tcPr>
            <w:tcW w:w="425" w:type="pct"/>
            <w:shd w:val="clear" w:color="auto" w:fill="FFFFFF"/>
            <w:vAlign w:val="center"/>
            <w:hideMark/>
          </w:tcPr>
          <w:p w14:paraId="114F026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27</w:t>
            </w:r>
          </w:p>
        </w:tc>
        <w:tc>
          <w:tcPr>
            <w:tcW w:w="3202" w:type="pct"/>
            <w:shd w:val="clear" w:color="auto" w:fill="FFFFFF"/>
            <w:vAlign w:val="center"/>
          </w:tcPr>
          <w:p w14:paraId="1F1C00A3" w14:textId="27B8B906"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w:t>
            </w:r>
            <w:r w:rsidRPr="00931B5E">
              <w:rPr>
                <w:rFonts w:ascii="Times New Roman" w:hAnsi="Times New Roman" w:cs="Times New Roman"/>
                <w:sz w:val="28"/>
                <w:szCs w:val="28"/>
                <w:lang w:val="pt-BR"/>
              </w:rPr>
              <w:t>giấy phép sản xuất rượu công nghiệp</w:t>
            </w:r>
          </w:p>
        </w:tc>
        <w:tc>
          <w:tcPr>
            <w:tcW w:w="709" w:type="pct"/>
            <w:shd w:val="clear" w:color="auto" w:fill="FFFFFF"/>
            <w:vAlign w:val="center"/>
          </w:tcPr>
          <w:p w14:paraId="1051312E" w14:textId="749ED44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15D85B86" w14:textId="2E40447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CA71615" w14:textId="77777777" w:rsidTr="00386549">
        <w:trPr>
          <w:tblCellSpacing w:w="0" w:type="dxa"/>
        </w:trPr>
        <w:tc>
          <w:tcPr>
            <w:tcW w:w="425" w:type="pct"/>
            <w:shd w:val="clear" w:color="auto" w:fill="FFFFFF"/>
            <w:vAlign w:val="center"/>
            <w:hideMark/>
          </w:tcPr>
          <w:p w14:paraId="1CC513A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28</w:t>
            </w:r>
          </w:p>
        </w:tc>
        <w:tc>
          <w:tcPr>
            <w:tcW w:w="3202" w:type="pct"/>
            <w:shd w:val="clear" w:color="auto" w:fill="FFFFFF"/>
            <w:vAlign w:val="center"/>
          </w:tcPr>
          <w:p w14:paraId="4F904B61" w14:textId="0C426B02"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sửa đổi, bổ sung </w:t>
            </w:r>
            <w:r w:rsidRPr="00931B5E">
              <w:rPr>
                <w:rFonts w:ascii="Times New Roman" w:hAnsi="Times New Roman" w:cs="Times New Roman"/>
                <w:sz w:val="28"/>
                <w:szCs w:val="28"/>
                <w:lang w:val="pt-BR"/>
              </w:rPr>
              <w:t>giấy phép sản xuất rượu công nghiệp</w:t>
            </w:r>
          </w:p>
        </w:tc>
        <w:tc>
          <w:tcPr>
            <w:tcW w:w="709" w:type="pct"/>
            <w:shd w:val="clear" w:color="auto" w:fill="FFFFFF"/>
            <w:vAlign w:val="center"/>
          </w:tcPr>
          <w:p w14:paraId="6DA8B448" w14:textId="6B0FDCA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7C192B82" w14:textId="557BEED9"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2FE33D7" w14:textId="77777777" w:rsidTr="00386549">
        <w:trPr>
          <w:tblCellSpacing w:w="0" w:type="dxa"/>
        </w:trPr>
        <w:tc>
          <w:tcPr>
            <w:tcW w:w="425" w:type="pct"/>
            <w:shd w:val="clear" w:color="auto" w:fill="FFFFFF"/>
            <w:vAlign w:val="center"/>
            <w:hideMark/>
          </w:tcPr>
          <w:p w14:paraId="6107073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29</w:t>
            </w:r>
          </w:p>
        </w:tc>
        <w:tc>
          <w:tcPr>
            <w:tcW w:w="3202" w:type="pct"/>
            <w:shd w:val="clear" w:color="auto" w:fill="FFFFFF"/>
            <w:vAlign w:val="center"/>
          </w:tcPr>
          <w:p w14:paraId="65AC6587" w14:textId="5A90E3F5"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lại </w:t>
            </w:r>
            <w:r w:rsidRPr="00931B5E">
              <w:rPr>
                <w:rFonts w:ascii="Times New Roman" w:hAnsi="Times New Roman" w:cs="Times New Roman"/>
                <w:sz w:val="28"/>
                <w:szCs w:val="28"/>
                <w:lang w:val="pt-BR"/>
              </w:rPr>
              <w:t>giấy phép sản xuất rượu công nghiệp</w:t>
            </w:r>
          </w:p>
        </w:tc>
        <w:tc>
          <w:tcPr>
            <w:tcW w:w="709" w:type="pct"/>
            <w:shd w:val="clear" w:color="auto" w:fill="FFFFFF"/>
            <w:vAlign w:val="center"/>
          </w:tcPr>
          <w:p w14:paraId="21BFCDC0" w14:textId="0386206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56451331" w14:textId="54F5692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92CF3BE" w14:textId="77777777" w:rsidTr="00386549">
        <w:trPr>
          <w:tblCellSpacing w:w="0" w:type="dxa"/>
        </w:trPr>
        <w:tc>
          <w:tcPr>
            <w:tcW w:w="425" w:type="pct"/>
            <w:shd w:val="clear" w:color="auto" w:fill="FFFFFF"/>
            <w:vAlign w:val="center"/>
            <w:hideMark/>
          </w:tcPr>
          <w:p w14:paraId="5D178E4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30</w:t>
            </w:r>
          </w:p>
        </w:tc>
        <w:tc>
          <w:tcPr>
            <w:tcW w:w="3202" w:type="pct"/>
            <w:shd w:val="clear" w:color="auto" w:fill="FFFFFF"/>
            <w:vAlign w:val="center"/>
          </w:tcPr>
          <w:p w14:paraId="6BBB1FF3" w14:textId="4B9690B9"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Cấp Giấy chứng nhận đủ điều kiện đầu tư trồng cây thuốc lá</w:t>
            </w:r>
          </w:p>
        </w:tc>
        <w:tc>
          <w:tcPr>
            <w:tcW w:w="709" w:type="pct"/>
            <w:shd w:val="clear" w:color="auto" w:fill="FFFFFF"/>
            <w:vAlign w:val="center"/>
          </w:tcPr>
          <w:p w14:paraId="04C59069" w14:textId="6A3AD99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2A41CB9C" w14:textId="0810FC9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685E75B" w14:textId="77777777" w:rsidTr="00386549">
        <w:trPr>
          <w:tblCellSpacing w:w="0" w:type="dxa"/>
        </w:trPr>
        <w:tc>
          <w:tcPr>
            <w:tcW w:w="425" w:type="pct"/>
            <w:shd w:val="clear" w:color="auto" w:fill="FFFFFF"/>
            <w:vAlign w:val="center"/>
            <w:hideMark/>
          </w:tcPr>
          <w:p w14:paraId="0C8F923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31</w:t>
            </w:r>
          </w:p>
        </w:tc>
        <w:tc>
          <w:tcPr>
            <w:tcW w:w="3202" w:type="pct"/>
            <w:shd w:val="clear" w:color="auto" w:fill="FFFFFF"/>
            <w:vAlign w:val="center"/>
          </w:tcPr>
          <w:p w14:paraId="7AE95225" w14:textId="6EBAE553"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Cấp lại Giấy chứng nhận đủ điều kiện đầu tư trồng cây thuốc lá</w:t>
            </w:r>
          </w:p>
        </w:tc>
        <w:tc>
          <w:tcPr>
            <w:tcW w:w="709" w:type="pct"/>
            <w:shd w:val="clear" w:color="auto" w:fill="FFFFFF"/>
            <w:vAlign w:val="center"/>
          </w:tcPr>
          <w:p w14:paraId="6401538B" w14:textId="12FC8F1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21EEF050" w14:textId="30E4571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7C57F53F" w14:textId="77777777" w:rsidTr="00386549">
        <w:trPr>
          <w:tblCellSpacing w:w="0" w:type="dxa"/>
        </w:trPr>
        <w:tc>
          <w:tcPr>
            <w:tcW w:w="425" w:type="pct"/>
            <w:shd w:val="clear" w:color="auto" w:fill="FFFFFF"/>
            <w:vAlign w:val="center"/>
            <w:hideMark/>
          </w:tcPr>
          <w:p w14:paraId="3A09740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32</w:t>
            </w:r>
          </w:p>
        </w:tc>
        <w:tc>
          <w:tcPr>
            <w:tcW w:w="3202" w:type="pct"/>
            <w:shd w:val="clear" w:color="auto" w:fill="FFFFFF"/>
            <w:vAlign w:val="center"/>
          </w:tcPr>
          <w:p w14:paraId="17B55F47" w14:textId="7E09915B"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Cấp sửa đổi, bổ sung Giấy chứng nhận đủ điều kiện đầu tư trồng cây thuốc lá</w:t>
            </w:r>
          </w:p>
        </w:tc>
        <w:tc>
          <w:tcPr>
            <w:tcW w:w="709" w:type="pct"/>
            <w:shd w:val="clear" w:color="auto" w:fill="FFFFFF"/>
            <w:vAlign w:val="center"/>
          </w:tcPr>
          <w:p w14:paraId="2414F0C0" w14:textId="501A5ED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5264B3F1" w14:textId="6782D05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4E004FF" w14:textId="77777777" w:rsidTr="00386549">
        <w:trPr>
          <w:tblCellSpacing w:w="0" w:type="dxa"/>
        </w:trPr>
        <w:tc>
          <w:tcPr>
            <w:tcW w:w="425" w:type="pct"/>
            <w:shd w:val="clear" w:color="auto" w:fill="FFFFFF"/>
            <w:vAlign w:val="center"/>
            <w:hideMark/>
          </w:tcPr>
          <w:p w14:paraId="556863C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33</w:t>
            </w:r>
          </w:p>
        </w:tc>
        <w:tc>
          <w:tcPr>
            <w:tcW w:w="3202" w:type="pct"/>
            <w:shd w:val="clear" w:color="auto" w:fill="FFFFFF"/>
            <w:vAlign w:val="center"/>
          </w:tcPr>
          <w:p w14:paraId="20C8A6BB" w14:textId="1EB672F2"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Cấp Giấy phép mua bán nguyên liệu thuốc lá</w:t>
            </w:r>
          </w:p>
        </w:tc>
        <w:tc>
          <w:tcPr>
            <w:tcW w:w="709" w:type="pct"/>
            <w:shd w:val="clear" w:color="auto" w:fill="FFFFFF"/>
            <w:vAlign w:val="center"/>
          </w:tcPr>
          <w:p w14:paraId="4CB11AD1" w14:textId="586470E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415E9752" w14:textId="50D957F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DD45F37" w14:textId="77777777" w:rsidTr="00386549">
        <w:trPr>
          <w:tblCellSpacing w:w="0" w:type="dxa"/>
        </w:trPr>
        <w:tc>
          <w:tcPr>
            <w:tcW w:w="425" w:type="pct"/>
            <w:shd w:val="clear" w:color="auto" w:fill="FFFFFF"/>
            <w:vAlign w:val="center"/>
            <w:hideMark/>
          </w:tcPr>
          <w:p w14:paraId="012C8D2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34</w:t>
            </w:r>
          </w:p>
        </w:tc>
        <w:tc>
          <w:tcPr>
            <w:tcW w:w="3202" w:type="pct"/>
            <w:shd w:val="clear" w:color="auto" w:fill="FFFFFF"/>
            <w:vAlign w:val="center"/>
          </w:tcPr>
          <w:p w14:paraId="25307EFE" w14:textId="204C103B"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Cấp lại Giấy phép mua bán nguyên liệu thuốc lá</w:t>
            </w:r>
          </w:p>
        </w:tc>
        <w:tc>
          <w:tcPr>
            <w:tcW w:w="709" w:type="pct"/>
            <w:shd w:val="clear" w:color="auto" w:fill="FFFFFF"/>
            <w:vAlign w:val="center"/>
          </w:tcPr>
          <w:p w14:paraId="50849DFB" w14:textId="211777C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0AAD8502" w14:textId="5D3C0B2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E9831A6" w14:textId="77777777" w:rsidTr="00386549">
        <w:trPr>
          <w:tblCellSpacing w:w="0" w:type="dxa"/>
        </w:trPr>
        <w:tc>
          <w:tcPr>
            <w:tcW w:w="425" w:type="pct"/>
            <w:shd w:val="clear" w:color="auto" w:fill="FFFFFF"/>
            <w:vAlign w:val="center"/>
            <w:hideMark/>
          </w:tcPr>
          <w:p w14:paraId="1755916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35</w:t>
            </w:r>
          </w:p>
        </w:tc>
        <w:tc>
          <w:tcPr>
            <w:tcW w:w="3202" w:type="pct"/>
            <w:shd w:val="clear" w:color="auto" w:fill="FFFFFF"/>
            <w:vAlign w:val="center"/>
          </w:tcPr>
          <w:p w14:paraId="48B70C41" w14:textId="1C5A1C8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Cấp sửa đổi, bổ sung Giấy phép mua bán nguyên liệu thuốc lá</w:t>
            </w:r>
          </w:p>
        </w:tc>
        <w:tc>
          <w:tcPr>
            <w:tcW w:w="709" w:type="pct"/>
            <w:shd w:val="clear" w:color="auto" w:fill="FFFFFF"/>
            <w:vAlign w:val="center"/>
          </w:tcPr>
          <w:p w14:paraId="315E0789" w14:textId="480532B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7F53D826" w14:textId="5430DFD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DCFD0AE" w14:textId="77777777" w:rsidTr="00386549">
        <w:trPr>
          <w:tblCellSpacing w:w="0" w:type="dxa"/>
        </w:trPr>
        <w:tc>
          <w:tcPr>
            <w:tcW w:w="425" w:type="pct"/>
            <w:shd w:val="clear" w:color="auto" w:fill="FFFFFF"/>
            <w:vAlign w:val="center"/>
            <w:hideMark/>
          </w:tcPr>
          <w:p w14:paraId="3FB59348" w14:textId="5C7F0419"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36</w:t>
            </w:r>
          </w:p>
        </w:tc>
        <w:tc>
          <w:tcPr>
            <w:tcW w:w="3202" w:type="pct"/>
            <w:shd w:val="clear" w:color="auto" w:fill="FFFFFF"/>
            <w:vAlign w:val="center"/>
          </w:tcPr>
          <w:p w14:paraId="33E0132A" w14:textId="0A77A838"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w:t>
            </w:r>
            <w:r w:rsidRPr="00931B5E">
              <w:rPr>
                <w:rFonts w:ascii="Times New Roman" w:hAnsi="Times New Roman" w:cs="Times New Roman"/>
                <w:sz w:val="28"/>
                <w:szCs w:val="28"/>
                <w:lang w:val="vi-VN"/>
              </w:rPr>
              <w:t xml:space="preserve">ấp giấy phép </w:t>
            </w:r>
            <w:r w:rsidRPr="00931B5E">
              <w:rPr>
                <w:rFonts w:ascii="Times New Roman" w:hAnsi="Times New Roman" w:cs="Times New Roman"/>
                <w:sz w:val="28"/>
                <w:szCs w:val="28"/>
              </w:rPr>
              <w:t>hoạt động tư vấn chuyên ngành điện thuộc thẩm quyền cấp của địa phương</w:t>
            </w:r>
          </w:p>
        </w:tc>
        <w:tc>
          <w:tcPr>
            <w:tcW w:w="709" w:type="pct"/>
            <w:shd w:val="clear" w:color="auto" w:fill="FFFFFF"/>
            <w:vAlign w:val="center"/>
          </w:tcPr>
          <w:p w14:paraId="364BFC37" w14:textId="2B7D2AF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1C17882C" w14:textId="542DF8A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A736E80" w14:textId="77777777" w:rsidTr="00386549">
        <w:trPr>
          <w:tblCellSpacing w:w="0" w:type="dxa"/>
        </w:trPr>
        <w:tc>
          <w:tcPr>
            <w:tcW w:w="425" w:type="pct"/>
            <w:shd w:val="clear" w:color="auto" w:fill="FFFFFF"/>
            <w:vAlign w:val="center"/>
            <w:hideMark/>
          </w:tcPr>
          <w:p w14:paraId="3885951A" w14:textId="4C2740D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37</w:t>
            </w:r>
          </w:p>
        </w:tc>
        <w:tc>
          <w:tcPr>
            <w:tcW w:w="3202" w:type="pct"/>
            <w:shd w:val="clear" w:color="auto" w:fill="FFFFFF"/>
            <w:vAlign w:val="center"/>
          </w:tcPr>
          <w:p w14:paraId="77B5E3E1" w14:textId="7BE6D9B0"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w:t>
            </w:r>
            <w:r w:rsidRPr="00931B5E">
              <w:rPr>
                <w:rFonts w:ascii="Times New Roman" w:hAnsi="Times New Roman" w:cs="Times New Roman"/>
                <w:sz w:val="28"/>
                <w:szCs w:val="28"/>
                <w:lang w:val="vi-VN"/>
              </w:rPr>
              <w:t xml:space="preserve">ấp </w:t>
            </w:r>
            <w:r w:rsidRPr="00931B5E">
              <w:rPr>
                <w:rFonts w:ascii="Times New Roman" w:hAnsi="Times New Roman" w:cs="Times New Roman"/>
                <w:sz w:val="28"/>
                <w:szCs w:val="28"/>
              </w:rPr>
              <w:t xml:space="preserve">sửa đổi, bổ sung </w:t>
            </w:r>
            <w:r w:rsidRPr="00931B5E">
              <w:rPr>
                <w:rFonts w:ascii="Times New Roman" w:hAnsi="Times New Roman" w:cs="Times New Roman"/>
                <w:sz w:val="28"/>
                <w:szCs w:val="28"/>
                <w:lang w:val="vi-VN"/>
              </w:rPr>
              <w:t xml:space="preserve">giấy phép </w:t>
            </w:r>
            <w:r w:rsidRPr="00931B5E">
              <w:rPr>
                <w:rFonts w:ascii="Times New Roman" w:hAnsi="Times New Roman" w:cs="Times New Roman"/>
                <w:sz w:val="28"/>
                <w:szCs w:val="28"/>
              </w:rPr>
              <w:t>hoạt động tư vấn chuyên ngành điện thuộc thẩm quyền cấp của địa phương</w:t>
            </w:r>
          </w:p>
        </w:tc>
        <w:tc>
          <w:tcPr>
            <w:tcW w:w="709" w:type="pct"/>
            <w:shd w:val="clear" w:color="auto" w:fill="FFFFFF"/>
            <w:vAlign w:val="center"/>
          </w:tcPr>
          <w:p w14:paraId="17F41BFD" w14:textId="623A34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0AE2661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4A00118" w14:textId="77777777" w:rsidTr="00386549">
        <w:trPr>
          <w:tblCellSpacing w:w="0" w:type="dxa"/>
        </w:trPr>
        <w:tc>
          <w:tcPr>
            <w:tcW w:w="425" w:type="pct"/>
            <w:shd w:val="clear" w:color="auto" w:fill="FFFFFF"/>
            <w:vAlign w:val="center"/>
            <w:hideMark/>
          </w:tcPr>
          <w:p w14:paraId="2962FECA" w14:textId="4ADDEEE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38</w:t>
            </w:r>
          </w:p>
        </w:tc>
        <w:tc>
          <w:tcPr>
            <w:tcW w:w="3202" w:type="pct"/>
            <w:shd w:val="clear" w:color="auto" w:fill="FFFFFF"/>
            <w:vAlign w:val="center"/>
          </w:tcPr>
          <w:p w14:paraId="55D56080" w14:textId="6DFB9910"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w:t>
            </w:r>
            <w:r w:rsidRPr="00931B5E">
              <w:rPr>
                <w:rFonts w:ascii="Times New Roman" w:hAnsi="Times New Roman" w:cs="Times New Roman"/>
                <w:sz w:val="28"/>
                <w:szCs w:val="28"/>
                <w:lang w:val="vi-VN"/>
              </w:rPr>
              <w:t xml:space="preserve">ấp giấy phép </w:t>
            </w:r>
            <w:r w:rsidRPr="00931B5E">
              <w:rPr>
                <w:rFonts w:ascii="Times New Roman" w:hAnsi="Times New Roman" w:cs="Times New Roman"/>
                <w:sz w:val="28"/>
                <w:szCs w:val="28"/>
              </w:rPr>
              <w:t>hoạt động phát điện đối với nhà máy điện có quy mô công suất dưới 03Mw đặt tại địa phương</w:t>
            </w:r>
          </w:p>
        </w:tc>
        <w:tc>
          <w:tcPr>
            <w:tcW w:w="709" w:type="pct"/>
            <w:shd w:val="clear" w:color="auto" w:fill="FFFFFF"/>
            <w:vAlign w:val="center"/>
          </w:tcPr>
          <w:p w14:paraId="75E3F586" w14:textId="682BE0D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454F0C8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0687DD3" w14:textId="77777777" w:rsidTr="00386549">
        <w:trPr>
          <w:tblCellSpacing w:w="0" w:type="dxa"/>
        </w:trPr>
        <w:tc>
          <w:tcPr>
            <w:tcW w:w="425" w:type="pct"/>
            <w:shd w:val="clear" w:color="auto" w:fill="FFFFFF"/>
            <w:vAlign w:val="center"/>
            <w:hideMark/>
          </w:tcPr>
          <w:p w14:paraId="0956A0BB" w14:textId="25E44C7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39</w:t>
            </w:r>
          </w:p>
        </w:tc>
        <w:tc>
          <w:tcPr>
            <w:tcW w:w="3202" w:type="pct"/>
            <w:shd w:val="clear" w:color="auto" w:fill="FFFFFF"/>
            <w:vAlign w:val="center"/>
          </w:tcPr>
          <w:p w14:paraId="5B60E373" w14:textId="765E6768"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w:t>
            </w:r>
            <w:r w:rsidRPr="00931B5E">
              <w:rPr>
                <w:rFonts w:ascii="Times New Roman" w:hAnsi="Times New Roman" w:cs="Times New Roman"/>
                <w:sz w:val="28"/>
                <w:szCs w:val="28"/>
                <w:lang w:val="vi-VN"/>
              </w:rPr>
              <w:t xml:space="preserve">ấp giấy phép </w:t>
            </w:r>
            <w:r w:rsidRPr="00931B5E">
              <w:rPr>
                <w:rFonts w:ascii="Times New Roman" w:hAnsi="Times New Roman" w:cs="Times New Roman"/>
                <w:sz w:val="28"/>
                <w:szCs w:val="28"/>
              </w:rPr>
              <w:t>hoạt động phát điện đối với nhà máy điện có quy mô công suất dưới 03Mw đặt tại địa phương</w:t>
            </w:r>
          </w:p>
        </w:tc>
        <w:tc>
          <w:tcPr>
            <w:tcW w:w="709" w:type="pct"/>
            <w:shd w:val="clear" w:color="auto" w:fill="FFFFFF"/>
            <w:vAlign w:val="center"/>
          </w:tcPr>
          <w:p w14:paraId="2F02917D" w14:textId="1EB1FAE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109432A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C169370" w14:textId="77777777" w:rsidTr="00386549">
        <w:trPr>
          <w:tblCellSpacing w:w="0" w:type="dxa"/>
        </w:trPr>
        <w:tc>
          <w:tcPr>
            <w:tcW w:w="425" w:type="pct"/>
            <w:shd w:val="clear" w:color="auto" w:fill="FFFFFF"/>
            <w:vAlign w:val="center"/>
          </w:tcPr>
          <w:p w14:paraId="45BF498D" w14:textId="05878C5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40</w:t>
            </w:r>
          </w:p>
        </w:tc>
        <w:tc>
          <w:tcPr>
            <w:tcW w:w="3202" w:type="pct"/>
            <w:shd w:val="clear" w:color="auto" w:fill="FFFFFF"/>
            <w:vAlign w:val="center"/>
          </w:tcPr>
          <w:p w14:paraId="56757113" w14:textId="2CF3BFD8"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w:t>
            </w:r>
            <w:r w:rsidRPr="00931B5E">
              <w:rPr>
                <w:rFonts w:ascii="Times New Roman" w:hAnsi="Times New Roman" w:cs="Times New Roman"/>
                <w:sz w:val="28"/>
                <w:szCs w:val="28"/>
                <w:lang w:val="vi-VN"/>
              </w:rPr>
              <w:t xml:space="preserve">ấp giấy phép </w:t>
            </w:r>
            <w:r w:rsidRPr="00931B5E">
              <w:rPr>
                <w:rFonts w:ascii="Times New Roman" w:hAnsi="Times New Roman" w:cs="Times New Roman"/>
                <w:sz w:val="28"/>
                <w:szCs w:val="28"/>
              </w:rPr>
              <w:t>hoạt động phân phối điện đến cấp điện áp 35Kv tại địa phương</w:t>
            </w:r>
          </w:p>
        </w:tc>
        <w:tc>
          <w:tcPr>
            <w:tcW w:w="709" w:type="pct"/>
            <w:shd w:val="clear" w:color="auto" w:fill="FFFFFF"/>
            <w:vAlign w:val="center"/>
          </w:tcPr>
          <w:p w14:paraId="727FD159" w14:textId="1E139D5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2C8F2F4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76089D4" w14:textId="77777777" w:rsidTr="00386549">
        <w:trPr>
          <w:tblCellSpacing w:w="0" w:type="dxa"/>
        </w:trPr>
        <w:tc>
          <w:tcPr>
            <w:tcW w:w="425" w:type="pct"/>
            <w:shd w:val="clear" w:color="auto" w:fill="FFFFFF"/>
            <w:vAlign w:val="center"/>
          </w:tcPr>
          <w:p w14:paraId="5922E9D5" w14:textId="0C1C36D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41</w:t>
            </w:r>
          </w:p>
        </w:tc>
        <w:tc>
          <w:tcPr>
            <w:tcW w:w="3202" w:type="pct"/>
            <w:shd w:val="clear" w:color="auto" w:fill="FFFFFF"/>
            <w:vAlign w:val="center"/>
          </w:tcPr>
          <w:p w14:paraId="2B71686C" w14:textId="718793E0"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w:t>
            </w:r>
            <w:r w:rsidRPr="00931B5E">
              <w:rPr>
                <w:rFonts w:ascii="Times New Roman" w:hAnsi="Times New Roman" w:cs="Times New Roman"/>
                <w:sz w:val="28"/>
                <w:szCs w:val="28"/>
                <w:lang w:val="vi-VN"/>
              </w:rPr>
              <w:t xml:space="preserve">ấp </w:t>
            </w:r>
            <w:r w:rsidRPr="00931B5E">
              <w:rPr>
                <w:rFonts w:ascii="Times New Roman" w:hAnsi="Times New Roman" w:cs="Times New Roman"/>
                <w:sz w:val="28"/>
                <w:szCs w:val="28"/>
              </w:rPr>
              <w:t xml:space="preserve">sửa đổi, bổ sung </w:t>
            </w:r>
            <w:r w:rsidRPr="00931B5E">
              <w:rPr>
                <w:rFonts w:ascii="Times New Roman" w:hAnsi="Times New Roman" w:cs="Times New Roman"/>
                <w:sz w:val="28"/>
                <w:szCs w:val="28"/>
                <w:lang w:val="vi-VN"/>
              </w:rPr>
              <w:t xml:space="preserve">giấy phép </w:t>
            </w:r>
            <w:r w:rsidRPr="00931B5E">
              <w:rPr>
                <w:rFonts w:ascii="Times New Roman" w:hAnsi="Times New Roman" w:cs="Times New Roman"/>
                <w:sz w:val="28"/>
                <w:szCs w:val="28"/>
              </w:rPr>
              <w:t>hoạt động phân phối điện đến cấp điện áp 35kv tại địa phương</w:t>
            </w:r>
          </w:p>
        </w:tc>
        <w:tc>
          <w:tcPr>
            <w:tcW w:w="709" w:type="pct"/>
            <w:shd w:val="clear" w:color="auto" w:fill="FFFFFF"/>
            <w:vAlign w:val="center"/>
          </w:tcPr>
          <w:p w14:paraId="38BFBB1F" w14:textId="7940FBF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2E7A5D7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5EC3265D" w14:textId="77777777" w:rsidTr="00386549">
        <w:trPr>
          <w:tblCellSpacing w:w="0" w:type="dxa"/>
        </w:trPr>
        <w:tc>
          <w:tcPr>
            <w:tcW w:w="425" w:type="pct"/>
            <w:shd w:val="clear" w:color="auto" w:fill="FFFFFF"/>
            <w:vAlign w:val="center"/>
          </w:tcPr>
          <w:p w14:paraId="3D945D90" w14:textId="4D50EF1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42</w:t>
            </w:r>
          </w:p>
        </w:tc>
        <w:tc>
          <w:tcPr>
            <w:tcW w:w="3202" w:type="pct"/>
            <w:shd w:val="clear" w:color="auto" w:fill="FFFFFF"/>
            <w:vAlign w:val="center"/>
          </w:tcPr>
          <w:p w14:paraId="7FD62517" w14:textId="4D0E719E"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w:t>
            </w:r>
            <w:r w:rsidRPr="00931B5E">
              <w:rPr>
                <w:rFonts w:ascii="Times New Roman" w:hAnsi="Times New Roman" w:cs="Times New Roman"/>
                <w:sz w:val="28"/>
                <w:szCs w:val="28"/>
                <w:lang w:val="vi-VN"/>
              </w:rPr>
              <w:t xml:space="preserve">ấp giấy phép </w:t>
            </w:r>
            <w:r w:rsidRPr="00931B5E">
              <w:rPr>
                <w:rFonts w:ascii="Times New Roman" w:hAnsi="Times New Roman" w:cs="Times New Roman"/>
                <w:sz w:val="28"/>
                <w:szCs w:val="28"/>
              </w:rPr>
              <w:t>hoạt động bán lẻ điện đến cấp điện áp 0,4Kv tại địa phương</w:t>
            </w:r>
          </w:p>
        </w:tc>
        <w:tc>
          <w:tcPr>
            <w:tcW w:w="709" w:type="pct"/>
            <w:shd w:val="clear" w:color="auto" w:fill="FFFFFF"/>
            <w:vAlign w:val="center"/>
          </w:tcPr>
          <w:p w14:paraId="5559E402" w14:textId="3E299A3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748CF5E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0089A9C" w14:textId="77777777" w:rsidTr="00386549">
        <w:trPr>
          <w:tblCellSpacing w:w="0" w:type="dxa"/>
        </w:trPr>
        <w:tc>
          <w:tcPr>
            <w:tcW w:w="425" w:type="pct"/>
            <w:shd w:val="clear" w:color="auto" w:fill="FFFFFF"/>
            <w:vAlign w:val="center"/>
          </w:tcPr>
          <w:p w14:paraId="7FA3B07F" w14:textId="3D05734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43</w:t>
            </w:r>
          </w:p>
        </w:tc>
        <w:tc>
          <w:tcPr>
            <w:tcW w:w="3202" w:type="pct"/>
            <w:shd w:val="clear" w:color="auto" w:fill="FFFFFF"/>
            <w:vAlign w:val="center"/>
          </w:tcPr>
          <w:p w14:paraId="45B6FBDC" w14:textId="5D0EAF7C"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w:t>
            </w:r>
            <w:r w:rsidRPr="00931B5E">
              <w:rPr>
                <w:rFonts w:ascii="Times New Roman" w:hAnsi="Times New Roman" w:cs="Times New Roman"/>
                <w:sz w:val="28"/>
                <w:szCs w:val="28"/>
                <w:lang w:val="vi-VN"/>
              </w:rPr>
              <w:t xml:space="preserve">ấp </w:t>
            </w:r>
            <w:r w:rsidRPr="00931B5E">
              <w:rPr>
                <w:rFonts w:ascii="Times New Roman" w:hAnsi="Times New Roman" w:cs="Times New Roman"/>
                <w:sz w:val="28"/>
                <w:szCs w:val="28"/>
              </w:rPr>
              <w:t xml:space="preserve">sửa đổi, bổ sung </w:t>
            </w:r>
            <w:r w:rsidRPr="00931B5E">
              <w:rPr>
                <w:rFonts w:ascii="Times New Roman" w:hAnsi="Times New Roman" w:cs="Times New Roman"/>
                <w:sz w:val="28"/>
                <w:szCs w:val="28"/>
                <w:lang w:val="vi-VN"/>
              </w:rPr>
              <w:t xml:space="preserve">giấy phép </w:t>
            </w:r>
            <w:r w:rsidRPr="00931B5E">
              <w:rPr>
                <w:rFonts w:ascii="Times New Roman" w:hAnsi="Times New Roman" w:cs="Times New Roman"/>
                <w:sz w:val="28"/>
                <w:szCs w:val="28"/>
              </w:rPr>
              <w:t>hoạt động bán lẻ điện đến cấp điện áp 0,4Kv tại địa phương</w:t>
            </w:r>
          </w:p>
        </w:tc>
        <w:tc>
          <w:tcPr>
            <w:tcW w:w="709" w:type="pct"/>
            <w:shd w:val="clear" w:color="auto" w:fill="FFFFFF"/>
            <w:vAlign w:val="center"/>
          </w:tcPr>
          <w:p w14:paraId="17E90D5A" w14:textId="176F110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62B1F4C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1612F3DF" w14:textId="77777777" w:rsidTr="00386549">
        <w:trPr>
          <w:tblCellSpacing w:w="0" w:type="dxa"/>
        </w:trPr>
        <w:tc>
          <w:tcPr>
            <w:tcW w:w="425" w:type="pct"/>
            <w:shd w:val="clear" w:color="auto" w:fill="FFFFFF"/>
            <w:vAlign w:val="center"/>
          </w:tcPr>
          <w:p w14:paraId="45203979" w14:textId="23120C9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44</w:t>
            </w:r>
          </w:p>
        </w:tc>
        <w:tc>
          <w:tcPr>
            <w:tcW w:w="3202" w:type="pct"/>
            <w:shd w:val="clear" w:color="auto" w:fill="FFFFFF"/>
            <w:vAlign w:val="center"/>
          </w:tcPr>
          <w:p w14:paraId="0049B8E4" w14:textId="1AECD904"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lập cơ sở bán lẻ cho phép cơ sở bán lẻ được tiếp tục hoạt động</w:t>
            </w:r>
          </w:p>
        </w:tc>
        <w:tc>
          <w:tcPr>
            <w:tcW w:w="709" w:type="pct"/>
            <w:shd w:val="clear" w:color="auto" w:fill="FFFFFF"/>
            <w:vAlign w:val="center"/>
          </w:tcPr>
          <w:p w14:paraId="2746C5D1" w14:textId="0B4E2D0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611FA53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4EDE893" w14:textId="77777777" w:rsidTr="00386549">
        <w:trPr>
          <w:tblCellSpacing w:w="0" w:type="dxa"/>
        </w:trPr>
        <w:tc>
          <w:tcPr>
            <w:tcW w:w="425" w:type="pct"/>
            <w:shd w:val="clear" w:color="auto" w:fill="FFFFFF"/>
            <w:vAlign w:val="center"/>
          </w:tcPr>
          <w:p w14:paraId="70227C43" w14:textId="2C8A5C1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45</w:t>
            </w:r>
          </w:p>
        </w:tc>
        <w:tc>
          <w:tcPr>
            <w:tcW w:w="3202" w:type="pct"/>
            <w:shd w:val="clear" w:color="auto" w:fill="FFFFFF"/>
            <w:vAlign w:val="center"/>
          </w:tcPr>
          <w:p w14:paraId="760616C4" w14:textId="5121E5FE"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Gia hạn Giấy phép lập cơ sở bán lẻ</w:t>
            </w:r>
          </w:p>
        </w:tc>
        <w:tc>
          <w:tcPr>
            <w:tcW w:w="709" w:type="pct"/>
            <w:shd w:val="clear" w:color="auto" w:fill="FFFFFF"/>
            <w:vAlign w:val="center"/>
          </w:tcPr>
          <w:p w14:paraId="62A443EE" w14:textId="1C811E9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52CEDC7F"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5082053C" w14:textId="77777777" w:rsidTr="00386549">
        <w:trPr>
          <w:tblCellSpacing w:w="0" w:type="dxa"/>
        </w:trPr>
        <w:tc>
          <w:tcPr>
            <w:tcW w:w="425" w:type="pct"/>
            <w:shd w:val="clear" w:color="auto" w:fill="FFFFFF"/>
            <w:vAlign w:val="center"/>
          </w:tcPr>
          <w:p w14:paraId="16003396" w14:textId="39A6477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46</w:t>
            </w:r>
          </w:p>
        </w:tc>
        <w:tc>
          <w:tcPr>
            <w:tcW w:w="3202" w:type="pct"/>
            <w:shd w:val="clear" w:color="auto" w:fill="FFFFFF"/>
            <w:vAlign w:val="center"/>
          </w:tcPr>
          <w:p w14:paraId="20C7AF5A" w14:textId="207E3343"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lập cơ sở bán lẻ</w:t>
            </w:r>
          </w:p>
        </w:tc>
        <w:tc>
          <w:tcPr>
            <w:tcW w:w="709" w:type="pct"/>
            <w:shd w:val="clear" w:color="auto" w:fill="FFFFFF"/>
            <w:vAlign w:val="center"/>
          </w:tcPr>
          <w:p w14:paraId="279EC978" w14:textId="2481469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11A3B5C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5B55818E" w14:textId="77777777" w:rsidTr="00386549">
        <w:trPr>
          <w:tblCellSpacing w:w="0" w:type="dxa"/>
        </w:trPr>
        <w:tc>
          <w:tcPr>
            <w:tcW w:w="425" w:type="pct"/>
            <w:shd w:val="clear" w:color="auto" w:fill="FFFFFF"/>
            <w:vAlign w:val="center"/>
          </w:tcPr>
          <w:p w14:paraId="270FBC7E" w14:textId="2F98EAD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lastRenderedPageBreak/>
              <w:t>47</w:t>
            </w:r>
          </w:p>
        </w:tc>
        <w:tc>
          <w:tcPr>
            <w:tcW w:w="3202" w:type="pct"/>
            <w:shd w:val="clear" w:color="auto" w:fill="FFFFFF"/>
            <w:vAlign w:val="center"/>
          </w:tcPr>
          <w:p w14:paraId="21BF049E" w14:textId="0E7ED47F"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tăng diện tích cơ sở bán lẻ khác và trường hợp cơ sở ngoài cơ sở bán lẻ thứ nhất thay đổi loại hình thành cửa hàng tiện lợi, siêu thị mini</w:t>
            </w:r>
          </w:p>
        </w:tc>
        <w:tc>
          <w:tcPr>
            <w:tcW w:w="709" w:type="pct"/>
            <w:shd w:val="clear" w:color="auto" w:fill="FFFFFF"/>
            <w:vAlign w:val="center"/>
          </w:tcPr>
          <w:p w14:paraId="3820E8E1" w14:textId="32AACF59"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6192E48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C38F209" w14:textId="77777777" w:rsidTr="00386549">
        <w:trPr>
          <w:tblCellSpacing w:w="0" w:type="dxa"/>
        </w:trPr>
        <w:tc>
          <w:tcPr>
            <w:tcW w:w="425" w:type="pct"/>
            <w:shd w:val="clear" w:color="auto" w:fill="FFFFFF"/>
            <w:vAlign w:val="center"/>
          </w:tcPr>
          <w:p w14:paraId="7A580A1C" w14:textId="20FFCA8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48</w:t>
            </w:r>
          </w:p>
        </w:tc>
        <w:tc>
          <w:tcPr>
            <w:tcW w:w="3202" w:type="pct"/>
            <w:shd w:val="clear" w:color="auto" w:fill="FFFFFF"/>
            <w:vAlign w:val="center"/>
          </w:tcPr>
          <w:p w14:paraId="1E88D919" w14:textId="5DE1608C"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tăng diện tích cơ sở bán lẻ thứ nhất không nằm trong trung tâm thương mại</w:t>
            </w:r>
          </w:p>
        </w:tc>
        <w:tc>
          <w:tcPr>
            <w:tcW w:w="709" w:type="pct"/>
            <w:shd w:val="clear" w:color="auto" w:fill="FFFFFF"/>
            <w:vAlign w:val="center"/>
          </w:tcPr>
          <w:p w14:paraId="02FD508E" w14:textId="2A41C52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4B07FB1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F1455F8" w14:textId="77777777" w:rsidTr="00386549">
        <w:trPr>
          <w:tblCellSpacing w:w="0" w:type="dxa"/>
        </w:trPr>
        <w:tc>
          <w:tcPr>
            <w:tcW w:w="425" w:type="pct"/>
            <w:shd w:val="clear" w:color="auto" w:fill="FFFFFF"/>
            <w:vAlign w:val="center"/>
          </w:tcPr>
          <w:p w14:paraId="7FAA08B9" w14:textId="2E98A1C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49</w:t>
            </w:r>
          </w:p>
        </w:tc>
        <w:tc>
          <w:tcPr>
            <w:tcW w:w="3202" w:type="pct"/>
            <w:shd w:val="clear" w:color="auto" w:fill="FFFFFF"/>
            <w:vAlign w:val="center"/>
          </w:tcPr>
          <w:p w14:paraId="391DB005" w14:textId="38366C40"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tăng diện tích cơ sở bán lẻ thứ nhất trong trung tâm thương mại; tăng diện tích cơ sở bán lẻ ngoài cơ sở bán lẻ thứ nhất được lập trong trung tâm thương mại và không thuộc loại hình cửa hàng tiện lợi, siêu thị mini, đến mức dưới 500m2</w:t>
            </w:r>
          </w:p>
        </w:tc>
        <w:tc>
          <w:tcPr>
            <w:tcW w:w="709" w:type="pct"/>
            <w:shd w:val="clear" w:color="auto" w:fill="FFFFFF"/>
            <w:vAlign w:val="center"/>
          </w:tcPr>
          <w:p w14:paraId="42F691BF" w14:textId="1AE3945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084235B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187ADC6" w14:textId="77777777" w:rsidTr="00386549">
        <w:trPr>
          <w:tblCellSpacing w:w="0" w:type="dxa"/>
        </w:trPr>
        <w:tc>
          <w:tcPr>
            <w:tcW w:w="425" w:type="pct"/>
            <w:shd w:val="clear" w:color="auto" w:fill="FFFFFF"/>
            <w:vAlign w:val="center"/>
          </w:tcPr>
          <w:p w14:paraId="7A3301C7" w14:textId="30826F3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50</w:t>
            </w:r>
          </w:p>
        </w:tc>
        <w:tc>
          <w:tcPr>
            <w:tcW w:w="3202" w:type="pct"/>
            <w:shd w:val="clear" w:color="auto" w:fill="FFFFFF"/>
            <w:vAlign w:val="center"/>
          </w:tcPr>
          <w:p w14:paraId="11D824B5" w14:textId="27BF87B5"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709" w:type="pct"/>
            <w:shd w:val="clear" w:color="auto" w:fill="FFFFFF"/>
            <w:vAlign w:val="center"/>
          </w:tcPr>
          <w:p w14:paraId="2C04FF82" w14:textId="79C5EF0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56CAEA3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A0EF527" w14:textId="77777777" w:rsidTr="00386549">
        <w:trPr>
          <w:tblCellSpacing w:w="0" w:type="dxa"/>
        </w:trPr>
        <w:tc>
          <w:tcPr>
            <w:tcW w:w="425" w:type="pct"/>
            <w:shd w:val="clear" w:color="auto" w:fill="FFFFFF"/>
            <w:vAlign w:val="center"/>
          </w:tcPr>
          <w:p w14:paraId="0D225974" w14:textId="16F22FE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51</w:t>
            </w:r>
          </w:p>
        </w:tc>
        <w:tc>
          <w:tcPr>
            <w:tcW w:w="3202" w:type="pct"/>
            <w:shd w:val="clear" w:color="auto" w:fill="FFFFFF"/>
            <w:vAlign w:val="center"/>
          </w:tcPr>
          <w:p w14:paraId="79CE666B" w14:textId="396F3223"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lập cơ sở bán lẻ ngoài cơ sở bán lẻ thứ nhất thuộc trường hợp phải thực hiện thủ tục kiểm tra nhu cầu kinh tế (ENT)</w:t>
            </w:r>
          </w:p>
        </w:tc>
        <w:tc>
          <w:tcPr>
            <w:tcW w:w="709" w:type="pct"/>
            <w:shd w:val="clear" w:color="auto" w:fill="FFFFFF"/>
            <w:vAlign w:val="center"/>
          </w:tcPr>
          <w:p w14:paraId="7E3C084F" w14:textId="79E33FD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6017BF3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E45EA17" w14:textId="77777777" w:rsidTr="00386549">
        <w:trPr>
          <w:tblCellSpacing w:w="0" w:type="dxa"/>
        </w:trPr>
        <w:tc>
          <w:tcPr>
            <w:tcW w:w="425" w:type="pct"/>
            <w:shd w:val="clear" w:color="auto" w:fill="FFFFFF"/>
            <w:vAlign w:val="center"/>
          </w:tcPr>
          <w:p w14:paraId="7ADF82AD" w14:textId="6423B7D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52</w:t>
            </w:r>
          </w:p>
        </w:tc>
        <w:tc>
          <w:tcPr>
            <w:tcW w:w="3202" w:type="pct"/>
            <w:shd w:val="clear" w:color="auto" w:fill="FFFFFF"/>
            <w:vAlign w:val="center"/>
          </w:tcPr>
          <w:p w14:paraId="6BA518D0" w14:textId="1E1597EA"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lập cơ sở bán lẻ thứ nhất, cơ sở bán lẻ ngoài cơ sở bán lẻ thứ nhất thuộc trường hợp không phải thực hiện thủ tục kiểm tra nhu cầu kinh tế (ENT)</w:t>
            </w:r>
          </w:p>
        </w:tc>
        <w:tc>
          <w:tcPr>
            <w:tcW w:w="709" w:type="pct"/>
            <w:shd w:val="clear" w:color="auto" w:fill="FFFFFF"/>
            <w:vAlign w:val="center"/>
          </w:tcPr>
          <w:p w14:paraId="37B5C80B" w14:textId="3D71C07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53C817C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51950B09" w14:textId="77777777" w:rsidTr="00386549">
        <w:trPr>
          <w:tblCellSpacing w:w="0" w:type="dxa"/>
        </w:trPr>
        <w:tc>
          <w:tcPr>
            <w:tcW w:w="425" w:type="pct"/>
            <w:shd w:val="clear" w:color="auto" w:fill="FFFFFF"/>
            <w:vAlign w:val="center"/>
          </w:tcPr>
          <w:p w14:paraId="1B324D4C" w14:textId="4950523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53</w:t>
            </w:r>
          </w:p>
        </w:tc>
        <w:tc>
          <w:tcPr>
            <w:tcW w:w="3202" w:type="pct"/>
            <w:shd w:val="clear" w:color="auto" w:fill="FFFFFF"/>
            <w:vAlign w:val="center"/>
          </w:tcPr>
          <w:p w14:paraId="73CC2763" w14:textId="4FF0F0D1"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kinh doanh đồng thời với giấy phép lập cơ sở bán lẻ</w:t>
            </w:r>
          </w:p>
        </w:tc>
        <w:tc>
          <w:tcPr>
            <w:tcW w:w="709" w:type="pct"/>
            <w:shd w:val="clear" w:color="auto" w:fill="FFFFFF"/>
            <w:vAlign w:val="center"/>
          </w:tcPr>
          <w:p w14:paraId="7A0FE571" w14:textId="6953511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4EE2103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CEFA073" w14:textId="77777777" w:rsidTr="00386549">
        <w:trPr>
          <w:tblCellSpacing w:w="0" w:type="dxa"/>
        </w:trPr>
        <w:tc>
          <w:tcPr>
            <w:tcW w:w="425" w:type="pct"/>
            <w:shd w:val="clear" w:color="auto" w:fill="FFFFFF"/>
            <w:vAlign w:val="center"/>
          </w:tcPr>
          <w:p w14:paraId="5DD5382D" w14:textId="296E56F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54</w:t>
            </w:r>
          </w:p>
        </w:tc>
        <w:tc>
          <w:tcPr>
            <w:tcW w:w="3202" w:type="pct"/>
            <w:shd w:val="clear" w:color="auto" w:fill="FFFFFF"/>
            <w:vAlign w:val="center"/>
          </w:tcPr>
          <w:p w14:paraId="57D9035E" w14:textId="3C5C123D"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Giấy phép kinh doanh cho tổ chức kinh tế có vốn đầu tư nước ngoài</w:t>
            </w:r>
          </w:p>
        </w:tc>
        <w:tc>
          <w:tcPr>
            <w:tcW w:w="709" w:type="pct"/>
            <w:shd w:val="clear" w:color="auto" w:fill="FFFFFF"/>
            <w:vAlign w:val="center"/>
          </w:tcPr>
          <w:p w14:paraId="3B631201" w14:textId="3334914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62B6769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5B81EDB" w14:textId="77777777" w:rsidTr="00386549">
        <w:trPr>
          <w:tblCellSpacing w:w="0" w:type="dxa"/>
        </w:trPr>
        <w:tc>
          <w:tcPr>
            <w:tcW w:w="425" w:type="pct"/>
            <w:shd w:val="clear" w:color="auto" w:fill="FFFFFF"/>
            <w:vAlign w:val="center"/>
          </w:tcPr>
          <w:p w14:paraId="5FEB1459" w14:textId="090B969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55</w:t>
            </w:r>
          </w:p>
        </w:tc>
        <w:tc>
          <w:tcPr>
            <w:tcW w:w="3202" w:type="pct"/>
            <w:shd w:val="clear" w:color="auto" w:fill="FFFFFF"/>
            <w:vAlign w:val="center"/>
          </w:tcPr>
          <w:p w14:paraId="5878797D" w14:textId="02B6A9A4"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kinh doanh cho tổ chức kinh tế có vốn đầu tư nước ngoài</w:t>
            </w:r>
          </w:p>
        </w:tc>
        <w:tc>
          <w:tcPr>
            <w:tcW w:w="709" w:type="pct"/>
            <w:shd w:val="clear" w:color="auto" w:fill="FFFFFF"/>
            <w:vAlign w:val="center"/>
          </w:tcPr>
          <w:p w14:paraId="20D9A47A" w14:textId="34969F5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58879DA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CE0AFBE" w14:textId="77777777" w:rsidTr="00386549">
        <w:trPr>
          <w:tblCellSpacing w:w="0" w:type="dxa"/>
        </w:trPr>
        <w:tc>
          <w:tcPr>
            <w:tcW w:w="425" w:type="pct"/>
            <w:shd w:val="clear" w:color="auto" w:fill="FFFFFF"/>
            <w:vAlign w:val="center"/>
          </w:tcPr>
          <w:p w14:paraId="638495D1" w14:textId="1C9D6D5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56</w:t>
            </w:r>
          </w:p>
        </w:tc>
        <w:tc>
          <w:tcPr>
            <w:tcW w:w="3202" w:type="pct"/>
            <w:shd w:val="clear" w:color="auto" w:fill="FFFFFF"/>
            <w:vAlign w:val="center"/>
          </w:tcPr>
          <w:p w14:paraId="70746018" w14:textId="116ABCC0"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Giấy phép kinh doanh cho tổ chức kinh tế có vốn đầu tư nước ngoài để thực hiện các dịch vụ khác gồm: </w:t>
            </w:r>
            <w:r w:rsidRPr="00931B5E">
              <w:rPr>
                <w:rFonts w:ascii="Times New Roman" w:hAnsi="Times New Roman" w:cs="Times New Roman"/>
                <w:sz w:val="28"/>
                <w:szCs w:val="28"/>
                <w:lang w:val="vi-VN"/>
              </w:rPr>
              <w:t>Cung cấp dịch vụ giám định thương mại;</w:t>
            </w:r>
            <w:r w:rsidRPr="00931B5E">
              <w:rPr>
                <w:rFonts w:ascii="Times New Roman" w:hAnsi="Times New Roman" w:cs="Times New Roman"/>
                <w:sz w:val="28"/>
                <w:szCs w:val="28"/>
              </w:rPr>
              <w:t xml:space="preserve"> </w:t>
            </w:r>
            <w:r w:rsidRPr="00931B5E">
              <w:rPr>
                <w:rFonts w:ascii="Times New Roman" w:hAnsi="Times New Roman" w:cs="Times New Roman"/>
                <w:sz w:val="28"/>
                <w:szCs w:val="28"/>
                <w:lang w:val="vi-VN"/>
              </w:rPr>
              <w:t>Cung cấp dịch vụ logistics; Cho thuê hàng hóa, không bao gồm cho thuê tài chính;</w:t>
            </w:r>
            <w:r w:rsidRPr="00931B5E">
              <w:rPr>
                <w:rFonts w:ascii="Times New Roman" w:hAnsi="Times New Roman" w:cs="Times New Roman"/>
                <w:sz w:val="28"/>
                <w:szCs w:val="28"/>
              </w:rPr>
              <w:t xml:space="preserve"> </w:t>
            </w:r>
            <w:r w:rsidRPr="00931B5E">
              <w:rPr>
                <w:rFonts w:ascii="Times New Roman" w:hAnsi="Times New Roman" w:cs="Times New Roman"/>
                <w:sz w:val="28"/>
                <w:szCs w:val="28"/>
                <w:lang w:val="vi-VN"/>
              </w:rPr>
              <w:t xml:space="preserve"> Cung cấp dịch vụ xúc tiến thương mại, không bao gồm dịch vụ quảng cáo;</w:t>
            </w:r>
            <w:r w:rsidRPr="00931B5E">
              <w:rPr>
                <w:rFonts w:ascii="Times New Roman" w:hAnsi="Times New Roman" w:cs="Times New Roman"/>
                <w:sz w:val="28"/>
                <w:szCs w:val="28"/>
              </w:rPr>
              <w:t xml:space="preserve"> </w:t>
            </w:r>
            <w:r w:rsidRPr="00931B5E">
              <w:rPr>
                <w:rFonts w:ascii="Times New Roman" w:hAnsi="Times New Roman" w:cs="Times New Roman"/>
                <w:sz w:val="28"/>
                <w:szCs w:val="28"/>
                <w:lang w:val="vi-VN"/>
              </w:rPr>
              <w:t xml:space="preserve"> Cung cấp dịch vụ trung gian thương mại;</w:t>
            </w:r>
            <w:r w:rsidRPr="00931B5E">
              <w:rPr>
                <w:rFonts w:ascii="Times New Roman" w:hAnsi="Times New Roman" w:cs="Times New Roman"/>
                <w:sz w:val="28"/>
                <w:szCs w:val="28"/>
              </w:rPr>
              <w:t xml:space="preserve"> </w:t>
            </w:r>
            <w:r w:rsidRPr="00931B5E">
              <w:rPr>
                <w:rFonts w:ascii="Times New Roman" w:hAnsi="Times New Roman" w:cs="Times New Roman"/>
                <w:sz w:val="28"/>
                <w:szCs w:val="28"/>
                <w:lang w:val="vi-VN"/>
              </w:rPr>
              <w:t>C</w:t>
            </w:r>
            <w:r w:rsidRPr="00931B5E">
              <w:rPr>
                <w:rFonts w:ascii="Times New Roman" w:hAnsi="Times New Roman" w:cs="Times New Roman"/>
                <w:sz w:val="28"/>
                <w:szCs w:val="28"/>
              </w:rPr>
              <w:t>u</w:t>
            </w:r>
            <w:r w:rsidRPr="00931B5E">
              <w:rPr>
                <w:rFonts w:ascii="Times New Roman" w:hAnsi="Times New Roman" w:cs="Times New Roman"/>
                <w:sz w:val="28"/>
                <w:szCs w:val="28"/>
                <w:lang w:val="vi-VN"/>
              </w:rPr>
              <w:t>ng cấp dịch vụ thương mại điện tử;</w:t>
            </w:r>
            <w:r w:rsidRPr="00931B5E">
              <w:rPr>
                <w:rFonts w:ascii="Times New Roman" w:hAnsi="Times New Roman" w:cs="Times New Roman"/>
                <w:sz w:val="28"/>
                <w:szCs w:val="28"/>
              </w:rPr>
              <w:t xml:space="preserve"> </w:t>
            </w:r>
            <w:r w:rsidRPr="00931B5E">
              <w:rPr>
                <w:rFonts w:ascii="Times New Roman" w:hAnsi="Times New Roman" w:cs="Times New Roman"/>
                <w:sz w:val="28"/>
                <w:szCs w:val="28"/>
                <w:lang w:val="vi-VN"/>
              </w:rPr>
              <w:t>Cung cấp dịch vụ tổ chức đấu thầu hàng hóa, dịch vụ</w:t>
            </w:r>
          </w:p>
        </w:tc>
        <w:tc>
          <w:tcPr>
            <w:tcW w:w="709" w:type="pct"/>
            <w:shd w:val="clear" w:color="auto" w:fill="FFFFFF"/>
            <w:vAlign w:val="center"/>
          </w:tcPr>
          <w:p w14:paraId="3B976B82" w14:textId="46D7BF7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3B043E8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1B80388" w14:textId="77777777" w:rsidTr="00386549">
        <w:trPr>
          <w:tblCellSpacing w:w="0" w:type="dxa"/>
        </w:trPr>
        <w:tc>
          <w:tcPr>
            <w:tcW w:w="425" w:type="pct"/>
            <w:shd w:val="clear" w:color="auto" w:fill="FFFFFF"/>
            <w:vAlign w:val="center"/>
          </w:tcPr>
          <w:p w14:paraId="42C2E3EA" w14:textId="5E792CF9"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57</w:t>
            </w:r>
          </w:p>
        </w:tc>
        <w:tc>
          <w:tcPr>
            <w:tcW w:w="3202" w:type="pct"/>
            <w:shd w:val="clear" w:color="auto" w:fill="FFFFFF"/>
            <w:vAlign w:val="center"/>
          </w:tcPr>
          <w:p w14:paraId="49AE6452" w14:textId="5DD8BDB3"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kinh doanh cho tổ chức kinh tế có vốn đầu tư nước ngoài để thực hiện quyền phân phối bán lẻ các hàng hóa là gạo; đường; vật phẩm ghi hình; sách, báo và tạp chí</w:t>
            </w:r>
          </w:p>
        </w:tc>
        <w:tc>
          <w:tcPr>
            <w:tcW w:w="709" w:type="pct"/>
            <w:shd w:val="clear" w:color="auto" w:fill="FFFFFF"/>
            <w:vAlign w:val="center"/>
          </w:tcPr>
          <w:p w14:paraId="424B6F3C" w14:textId="5EF25FD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62F73BA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56B00539" w14:textId="77777777" w:rsidTr="00386549">
        <w:trPr>
          <w:tblCellSpacing w:w="0" w:type="dxa"/>
        </w:trPr>
        <w:tc>
          <w:tcPr>
            <w:tcW w:w="425" w:type="pct"/>
            <w:shd w:val="clear" w:color="auto" w:fill="FFFFFF"/>
            <w:vAlign w:val="center"/>
          </w:tcPr>
          <w:p w14:paraId="4B6C4309" w14:textId="69BF426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58</w:t>
            </w:r>
          </w:p>
        </w:tc>
        <w:tc>
          <w:tcPr>
            <w:tcW w:w="3202" w:type="pct"/>
            <w:shd w:val="clear" w:color="auto" w:fill="FFFFFF"/>
            <w:vAlign w:val="center"/>
          </w:tcPr>
          <w:p w14:paraId="135486D1" w14:textId="1353461F"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kinh doanh cho tổ chức kinh tế có vốn đầu tư nước ngoài để thực hiện quyền nhập khẩu, quyền phân phối bán buôn các hàng hóa là dầu, mỡ bôi trơn</w:t>
            </w:r>
          </w:p>
        </w:tc>
        <w:tc>
          <w:tcPr>
            <w:tcW w:w="709" w:type="pct"/>
            <w:shd w:val="clear" w:color="auto" w:fill="FFFFFF"/>
            <w:vAlign w:val="center"/>
          </w:tcPr>
          <w:p w14:paraId="2CC4AB89" w14:textId="7CB5E1A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0FF575A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281C0EE" w14:textId="77777777" w:rsidTr="00386549">
        <w:trPr>
          <w:tblCellSpacing w:w="0" w:type="dxa"/>
        </w:trPr>
        <w:tc>
          <w:tcPr>
            <w:tcW w:w="425" w:type="pct"/>
            <w:shd w:val="clear" w:color="auto" w:fill="FFFFFF"/>
            <w:vAlign w:val="center"/>
          </w:tcPr>
          <w:p w14:paraId="39C54F52" w14:textId="6962F2C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lastRenderedPageBreak/>
              <w:t>59</w:t>
            </w:r>
          </w:p>
        </w:tc>
        <w:tc>
          <w:tcPr>
            <w:tcW w:w="3202" w:type="pct"/>
            <w:shd w:val="clear" w:color="auto" w:fill="FFFFFF"/>
            <w:vAlign w:val="center"/>
          </w:tcPr>
          <w:p w14:paraId="6180E10B" w14:textId="689E03E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kinh doanh cho tổ chức kinh tế có vốn đầu tư nước ngoài để thực hiện quyền phân phối bán lẻ hàng hóa thông thường</w:t>
            </w:r>
          </w:p>
        </w:tc>
        <w:tc>
          <w:tcPr>
            <w:tcW w:w="709" w:type="pct"/>
            <w:shd w:val="clear" w:color="auto" w:fill="FFFFFF"/>
            <w:vAlign w:val="center"/>
          </w:tcPr>
          <w:p w14:paraId="28463E30" w14:textId="11089F1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c>
          <w:tcPr>
            <w:tcW w:w="664" w:type="pct"/>
            <w:shd w:val="clear" w:color="auto" w:fill="FFFFFF"/>
            <w:vAlign w:val="center"/>
          </w:tcPr>
          <w:p w14:paraId="29CC6D1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4875D11" w14:textId="77777777" w:rsidTr="00386549">
        <w:trPr>
          <w:tblCellSpacing w:w="0" w:type="dxa"/>
        </w:trPr>
        <w:tc>
          <w:tcPr>
            <w:tcW w:w="425" w:type="pct"/>
            <w:shd w:val="clear" w:color="auto" w:fill="FFFFFF"/>
            <w:vAlign w:val="center"/>
          </w:tcPr>
          <w:p w14:paraId="0C28A310" w14:textId="1408D78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60</w:t>
            </w:r>
          </w:p>
        </w:tc>
        <w:tc>
          <w:tcPr>
            <w:tcW w:w="3202" w:type="pct"/>
            <w:shd w:val="clear" w:color="auto" w:fill="FFFFFF"/>
            <w:vAlign w:val="center"/>
          </w:tcPr>
          <w:p w14:paraId="0E045636" w14:textId="12CC1DF5"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Thông báo tổ chức hội nghị, hội thảo, đào tạo về bán hàng đa cấp</w:t>
            </w:r>
          </w:p>
        </w:tc>
        <w:tc>
          <w:tcPr>
            <w:tcW w:w="709" w:type="pct"/>
            <w:shd w:val="clear" w:color="auto" w:fill="FFFFFF"/>
            <w:vAlign w:val="center"/>
          </w:tcPr>
          <w:p w14:paraId="576C0E5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76EE656" w14:textId="3BA6095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6142AC" w:rsidRPr="00931B5E" w14:paraId="352B06E2" w14:textId="77777777" w:rsidTr="00386549">
        <w:trPr>
          <w:tblCellSpacing w:w="0" w:type="dxa"/>
        </w:trPr>
        <w:tc>
          <w:tcPr>
            <w:tcW w:w="425" w:type="pct"/>
            <w:shd w:val="clear" w:color="auto" w:fill="FFFFFF"/>
            <w:vAlign w:val="center"/>
          </w:tcPr>
          <w:p w14:paraId="780A1742" w14:textId="3241D72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61</w:t>
            </w:r>
          </w:p>
        </w:tc>
        <w:tc>
          <w:tcPr>
            <w:tcW w:w="3202" w:type="pct"/>
            <w:shd w:val="clear" w:color="auto" w:fill="FFFFFF"/>
            <w:vAlign w:val="center"/>
          </w:tcPr>
          <w:p w14:paraId="362B471F" w14:textId="6BC1E19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da-DK"/>
              </w:rPr>
              <w:t xml:space="preserve">Cấp giấy phép thành lập văn phòng đại diện của thương nhân nước ngoài tại Tây Ninh </w:t>
            </w:r>
            <w:r w:rsidRPr="00931B5E">
              <w:rPr>
                <w:rFonts w:ascii="Times New Roman" w:hAnsi="Times New Roman" w:cs="Times New Roman"/>
                <w:sz w:val="28"/>
                <w:szCs w:val="28"/>
                <w:shd w:val="clear" w:color="auto" w:fill="FFFFFF"/>
              </w:rPr>
              <w:t>có trụ sở văn phòng đại diện ngoài khu công nghiệp, khu chế xuất, khu kinh tế, khu công nghệ cao</w:t>
            </w:r>
          </w:p>
        </w:tc>
        <w:tc>
          <w:tcPr>
            <w:tcW w:w="709" w:type="pct"/>
            <w:shd w:val="clear" w:color="auto" w:fill="FFFFFF"/>
            <w:vAlign w:val="center"/>
          </w:tcPr>
          <w:p w14:paraId="35544BC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DEAD645" w14:textId="07F84F8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r>
      <w:tr w:rsidR="006142AC" w:rsidRPr="00931B5E" w14:paraId="6DB1FB37" w14:textId="77777777" w:rsidTr="00386549">
        <w:trPr>
          <w:tblCellSpacing w:w="0" w:type="dxa"/>
        </w:trPr>
        <w:tc>
          <w:tcPr>
            <w:tcW w:w="425" w:type="pct"/>
            <w:shd w:val="clear" w:color="auto" w:fill="FFFFFF"/>
            <w:vAlign w:val="center"/>
          </w:tcPr>
          <w:p w14:paraId="4EB3E2A5" w14:textId="22E6A21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62</w:t>
            </w:r>
          </w:p>
        </w:tc>
        <w:tc>
          <w:tcPr>
            <w:tcW w:w="3202" w:type="pct"/>
            <w:shd w:val="clear" w:color="auto" w:fill="FFFFFF"/>
            <w:vAlign w:val="center"/>
          </w:tcPr>
          <w:p w14:paraId="660AA5E9" w14:textId="5C0F9049"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nl-NL"/>
              </w:rPr>
              <w:t xml:space="preserve">Cấp lại giấy phép thành lập văn phòng đại diện của thương nhân nước ngoài tại </w:t>
            </w:r>
            <w:r w:rsidRPr="00931B5E">
              <w:rPr>
                <w:rFonts w:ascii="Times New Roman" w:hAnsi="Times New Roman" w:cs="Times New Roman"/>
                <w:sz w:val="28"/>
                <w:szCs w:val="28"/>
                <w:lang w:val="da-DK"/>
              </w:rPr>
              <w:t xml:space="preserve">Tây Ninh </w:t>
            </w:r>
            <w:r w:rsidRPr="00931B5E">
              <w:rPr>
                <w:rFonts w:ascii="Times New Roman" w:hAnsi="Times New Roman" w:cs="Times New Roman"/>
                <w:sz w:val="28"/>
                <w:szCs w:val="28"/>
                <w:shd w:val="clear" w:color="auto" w:fill="FFFFFF"/>
              </w:rPr>
              <w:t>có trụ sở văn phòng đại diện ngoài khu công nghiệp, khu chế xuất, khu kinh tế, khu công nghệ cao</w:t>
            </w:r>
          </w:p>
        </w:tc>
        <w:tc>
          <w:tcPr>
            <w:tcW w:w="709" w:type="pct"/>
            <w:shd w:val="clear" w:color="auto" w:fill="FFFFFF"/>
            <w:vAlign w:val="center"/>
          </w:tcPr>
          <w:p w14:paraId="418BD0E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BDA3863" w14:textId="5C1F1AB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r>
      <w:tr w:rsidR="006142AC" w:rsidRPr="00931B5E" w14:paraId="48692EEA" w14:textId="77777777" w:rsidTr="00386549">
        <w:trPr>
          <w:tblCellSpacing w:w="0" w:type="dxa"/>
        </w:trPr>
        <w:tc>
          <w:tcPr>
            <w:tcW w:w="425" w:type="pct"/>
            <w:shd w:val="clear" w:color="auto" w:fill="FFFFFF"/>
            <w:vAlign w:val="center"/>
          </w:tcPr>
          <w:p w14:paraId="5FFF513C" w14:textId="04E63B49"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63</w:t>
            </w:r>
          </w:p>
        </w:tc>
        <w:tc>
          <w:tcPr>
            <w:tcW w:w="3202" w:type="pct"/>
            <w:shd w:val="clear" w:color="auto" w:fill="FFFFFF"/>
            <w:vAlign w:val="center"/>
          </w:tcPr>
          <w:p w14:paraId="60DC4622" w14:textId="30516C73"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Điều chỉnh </w:t>
            </w:r>
            <w:r w:rsidRPr="00931B5E">
              <w:rPr>
                <w:rFonts w:ascii="Times New Roman" w:hAnsi="Times New Roman" w:cs="Times New Roman"/>
                <w:sz w:val="28"/>
                <w:szCs w:val="28"/>
                <w:lang w:val="nl-NL"/>
              </w:rPr>
              <w:t xml:space="preserve">giấy phép thành lập văn phòng đại diện của thương nhân nước ngoài tại </w:t>
            </w:r>
            <w:r w:rsidRPr="00931B5E">
              <w:rPr>
                <w:rFonts w:ascii="Times New Roman" w:hAnsi="Times New Roman" w:cs="Times New Roman"/>
                <w:sz w:val="28"/>
                <w:szCs w:val="28"/>
                <w:lang w:val="da-DK"/>
              </w:rPr>
              <w:t xml:space="preserve">Tây Ninh </w:t>
            </w:r>
            <w:r w:rsidRPr="00931B5E">
              <w:rPr>
                <w:rFonts w:ascii="Times New Roman" w:hAnsi="Times New Roman" w:cs="Times New Roman"/>
                <w:sz w:val="28"/>
                <w:szCs w:val="28"/>
                <w:shd w:val="clear" w:color="auto" w:fill="FFFFFF"/>
              </w:rPr>
              <w:t>có trụ sở văn phòng đại diện ngoài khu công nghiệp, khu chế xuất, khu kinh tế, khu công nghệ cao</w:t>
            </w:r>
          </w:p>
        </w:tc>
        <w:tc>
          <w:tcPr>
            <w:tcW w:w="709" w:type="pct"/>
            <w:shd w:val="clear" w:color="auto" w:fill="FFFFFF"/>
            <w:vAlign w:val="center"/>
          </w:tcPr>
          <w:p w14:paraId="7D7B704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3900DAC" w14:textId="3EBA3C9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6142AC" w:rsidRPr="00931B5E" w14:paraId="7BD46D89" w14:textId="77777777" w:rsidTr="00386549">
        <w:trPr>
          <w:tblCellSpacing w:w="0" w:type="dxa"/>
        </w:trPr>
        <w:tc>
          <w:tcPr>
            <w:tcW w:w="425" w:type="pct"/>
            <w:shd w:val="clear" w:color="auto" w:fill="FFFFFF"/>
            <w:vAlign w:val="center"/>
          </w:tcPr>
          <w:p w14:paraId="0639A007" w14:textId="0F7CFF9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64</w:t>
            </w:r>
          </w:p>
        </w:tc>
        <w:tc>
          <w:tcPr>
            <w:tcW w:w="3202" w:type="pct"/>
            <w:shd w:val="clear" w:color="auto" w:fill="FFFFFF"/>
            <w:vAlign w:val="center"/>
          </w:tcPr>
          <w:p w14:paraId="6BBCD7ED" w14:textId="09B2306A"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Gia hạn Giấy phép thành lập văn phòng đại diện của Thương nhân nước ngoài tại Tây Ninh </w:t>
            </w:r>
            <w:r w:rsidRPr="00931B5E">
              <w:rPr>
                <w:rFonts w:ascii="Times New Roman" w:hAnsi="Times New Roman" w:cs="Times New Roman"/>
                <w:sz w:val="28"/>
                <w:szCs w:val="28"/>
                <w:shd w:val="clear" w:color="auto" w:fill="FFFFFF"/>
              </w:rPr>
              <w:t>có trụ sở văn phòng đại diện ngoài khu công nghiệp, khu chế xuất, khu kinh tế, khu công nghệ cao</w:t>
            </w:r>
          </w:p>
        </w:tc>
        <w:tc>
          <w:tcPr>
            <w:tcW w:w="709" w:type="pct"/>
            <w:shd w:val="clear" w:color="auto" w:fill="FFFFFF"/>
            <w:vAlign w:val="center"/>
          </w:tcPr>
          <w:p w14:paraId="46B47F7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58A75C3" w14:textId="13F80CA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r>
      <w:tr w:rsidR="006142AC" w:rsidRPr="00931B5E" w14:paraId="3BD9BDEA" w14:textId="77777777" w:rsidTr="00386549">
        <w:trPr>
          <w:tblCellSpacing w:w="0" w:type="dxa"/>
        </w:trPr>
        <w:tc>
          <w:tcPr>
            <w:tcW w:w="425" w:type="pct"/>
            <w:shd w:val="clear" w:color="auto" w:fill="FFFFFF"/>
            <w:vAlign w:val="center"/>
          </w:tcPr>
          <w:p w14:paraId="1F7B2DB6" w14:textId="496613C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65</w:t>
            </w:r>
          </w:p>
        </w:tc>
        <w:tc>
          <w:tcPr>
            <w:tcW w:w="3202" w:type="pct"/>
            <w:shd w:val="clear" w:color="auto" w:fill="FFFFFF"/>
            <w:vAlign w:val="center"/>
          </w:tcPr>
          <w:p w14:paraId="53956C38" w14:textId="2E0A3AB6"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Chấm dứt hoạt động của Văn phòng đại diện của thương nhân nước ngoài tại Tây Ninh có trụ sở </w:t>
            </w:r>
            <w:r w:rsidRPr="00931B5E">
              <w:rPr>
                <w:rFonts w:ascii="Times New Roman" w:hAnsi="Times New Roman" w:cs="Times New Roman"/>
                <w:sz w:val="28"/>
                <w:szCs w:val="28"/>
                <w:shd w:val="clear" w:color="auto" w:fill="FFFFFF"/>
              </w:rPr>
              <w:t>văn phòng đại diện ngoài khu công nghiệp, khu chế xuất, khu kinh tế, khu công nghệ cao</w:t>
            </w:r>
          </w:p>
        </w:tc>
        <w:tc>
          <w:tcPr>
            <w:tcW w:w="709" w:type="pct"/>
            <w:shd w:val="clear" w:color="auto" w:fill="FFFFFF"/>
            <w:vAlign w:val="center"/>
          </w:tcPr>
          <w:p w14:paraId="266576A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D8614D4" w14:textId="597B1C0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x</w:t>
            </w:r>
          </w:p>
        </w:tc>
      </w:tr>
      <w:tr w:rsidR="006142AC" w:rsidRPr="00931B5E" w14:paraId="2796F4E1" w14:textId="77777777" w:rsidTr="00386549">
        <w:trPr>
          <w:tblCellSpacing w:w="0" w:type="dxa"/>
        </w:trPr>
        <w:tc>
          <w:tcPr>
            <w:tcW w:w="425" w:type="pct"/>
            <w:shd w:val="clear" w:color="auto" w:fill="FFFFFF"/>
            <w:vAlign w:val="center"/>
          </w:tcPr>
          <w:p w14:paraId="2B579CFD" w14:textId="6C12986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66</w:t>
            </w:r>
          </w:p>
        </w:tc>
        <w:tc>
          <w:tcPr>
            <w:tcW w:w="3202" w:type="pct"/>
            <w:shd w:val="clear" w:color="auto" w:fill="FFFFFF"/>
            <w:vAlign w:val="center"/>
          </w:tcPr>
          <w:p w14:paraId="5B2E6DBA" w14:textId="62EE1B91"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Tiếp nhận, rà soát Biểu mẫu đăng ký giá thuộc thẩm quyền giải quyết của Sở Công Thương</w:t>
            </w:r>
          </w:p>
        </w:tc>
        <w:tc>
          <w:tcPr>
            <w:tcW w:w="709" w:type="pct"/>
            <w:shd w:val="clear" w:color="auto" w:fill="FFFFFF"/>
            <w:vAlign w:val="center"/>
          </w:tcPr>
          <w:p w14:paraId="1F344DE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49DDF94" w14:textId="63A4754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 (Qua Zalo)</w:t>
            </w:r>
          </w:p>
        </w:tc>
      </w:tr>
      <w:tr w:rsidR="006142AC" w:rsidRPr="00931B5E" w14:paraId="7C828F5F" w14:textId="77777777" w:rsidTr="00386549">
        <w:trPr>
          <w:tblCellSpacing w:w="0" w:type="dxa"/>
        </w:trPr>
        <w:tc>
          <w:tcPr>
            <w:tcW w:w="425" w:type="pct"/>
            <w:shd w:val="clear" w:color="auto" w:fill="FFFFFF"/>
            <w:vAlign w:val="center"/>
          </w:tcPr>
          <w:p w14:paraId="653D137C" w14:textId="206DAE1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67</w:t>
            </w:r>
          </w:p>
        </w:tc>
        <w:tc>
          <w:tcPr>
            <w:tcW w:w="3202" w:type="pct"/>
            <w:shd w:val="clear" w:color="auto" w:fill="FFFFFF"/>
            <w:vAlign w:val="center"/>
          </w:tcPr>
          <w:p w14:paraId="73215B47" w14:textId="3733D1FA"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Tiếp nhận, rà soát Biểu mẫu kê khai giá thuộc thẩm quyền giải quyết của Sở Công Thương</w:t>
            </w:r>
          </w:p>
        </w:tc>
        <w:tc>
          <w:tcPr>
            <w:tcW w:w="709" w:type="pct"/>
            <w:shd w:val="clear" w:color="auto" w:fill="FFFFFF"/>
            <w:vAlign w:val="center"/>
          </w:tcPr>
          <w:p w14:paraId="61B7ADD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E945B61" w14:textId="5A0B2B9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 (Qua Zalo)</w:t>
            </w:r>
          </w:p>
        </w:tc>
      </w:tr>
      <w:tr w:rsidR="006142AC" w:rsidRPr="00931B5E" w14:paraId="22FAC225" w14:textId="77777777" w:rsidTr="00386549">
        <w:trPr>
          <w:tblCellSpacing w:w="0" w:type="dxa"/>
        </w:trPr>
        <w:tc>
          <w:tcPr>
            <w:tcW w:w="425" w:type="pct"/>
            <w:shd w:val="clear" w:color="auto" w:fill="FFFFFF"/>
            <w:vAlign w:val="center"/>
          </w:tcPr>
          <w:p w14:paraId="37C3285F" w14:textId="2ABB856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68</w:t>
            </w:r>
          </w:p>
        </w:tc>
        <w:tc>
          <w:tcPr>
            <w:tcW w:w="3202" w:type="pct"/>
            <w:shd w:val="clear" w:color="auto" w:fill="FFFFFF"/>
            <w:vAlign w:val="center"/>
          </w:tcPr>
          <w:p w14:paraId="54F09DE6" w14:textId="79948D3B"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Thông báo thực hiện khuyến mại</w:t>
            </w:r>
          </w:p>
        </w:tc>
        <w:tc>
          <w:tcPr>
            <w:tcW w:w="709" w:type="pct"/>
            <w:shd w:val="clear" w:color="auto" w:fill="FFFFFF"/>
            <w:vAlign w:val="center"/>
          </w:tcPr>
          <w:p w14:paraId="2DE6752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D28D831" w14:textId="52FB0BE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 (Qua Zalo)</w:t>
            </w:r>
          </w:p>
        </w:tc>
      </w:tr>
      <w:tr w:rsidR="006142AC" w:rsidRPr="00931B5E" w14:paraId="2B430B1E" w14:textId="77777777" w:rsidTr="00386549">
        <w:trPr>
          <w:tblCellSpacing w:w="0" w:type="dxa"/>
        </w:trPr>
        <w:tc>
          <w:tcPr>
            <w:tcW w:w="425" w:type="pct"/>
            <w:shd w:val="clear" w:color="auto" w:fill="FFFFFF"/>
            <w:vAlign w:val="center"/>
          </w:tcPr>
          <w:p w14:paraId="32025F01" w14:textId="76F8FE2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69</w:t>
            </w:r>
          </w:p>
        </w:tc>
        <w:tc>
          <w:tcPr>
            <w:tcW w:w="3202" w:type="pct"/>
            <w:shd w:val="clear" w:color="auto" w:fill="FFFFFF"/>
            <w:vAlign w:val="center"/>
          </w:tcPr>
          <w:p w14:paraId="20036575" w14:textId="16DB5DB0" w:rsidR="000836E9" w:rsidRPr="00931B5E" w:rsidRDefault="000836E9" w:rsidP="00486C01">
            <w:pPr>
              <w:spacing w:after="0" w:line="240" w:lineRule="auto"/>
              <w:contextualSpacing/>
              <w:jc w:val="both"/>
              <w:rPr>
                <w:rFonts w:ascii="Times New Roman" w:hAnsi="Times New Roman" w:cs="Times New Roman"/>
                <w:sz w:val="28"/>
                <w:szCs w:val="28"/>
              </w:rPr>
            </w:pPr>
            <w:r w:rsidRPr="00931B5E">
              <w:rPr>
                <w:rFonts w:ascii="Times New Roman" w:hAnsi="Times New Roman" w:cs="Times New Roman"/>
                <w:sz w:val="28"/>
                <w:szCs w:val="28"/>
              </w:rPr>
              <w:t>Thông báo sửa đổi, bổ sung nội dung Chương trình khuyến mại</w:t>
            </w:r>
          </w:p>
        </w:tc>
        <w:tc>
          <w:tcPr>
            <w:tcW w:w="709" w:type="pct"/>
            <w:shd w:val="clear" w:color="auto" w:fill="FFFFFF"/>
            <w:vAlign w:val="center"/>
          </w:tcPr>
          <w:p w14:paraId="3D5806E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50DBE1B" w14:textId="78A5E687" w:rsidR="000836E9" w:rsidRPr="00931B5E" w:rsidRDefault="000836E9" w:rsidP="00486C01">
            <w:pPr>
              <w:spacing w:after="0" w:line="240" w:lineRule="auto"/>
              <w:contextualSpacing/>
              <w:jc w:val="center"/>
              <w:rPr>
                <w:rFonts w:ascii="Times New Roman" w:hAnsi="Times New Roman" w:cs="Times New Roman"/>
                <w:sz w:val="28"/>
                <w:szCs w:val="28"/>
              </w:rPr>
            </w:pPr>
            <w:r w:rsidRPr="00931B5E">
              <w:rPr>
                <w:rFonts w:ascii="Times New Roman" w:hAnsi="Times New Roman" w:cs="Times New Roman"/>
                <w:sz w:val="28"/>
                <w:szCs w:val="28"/>
              </w:rPr>
              <w:t>x (Qua Zalo)</w:t>
            </w:r>
          </w:p>
        </w:tc>
      </w:tr>
      <w:tr w:rsidR="006142AC" w:rsidRPr="00931B5E" w14:paraId="2A85605F" w14:textId="77777777" w:rsidTr="00386549">
        <w:trPr>
          <w:tblCellSpacing w:w="0" w:type="dxa"/>
        </w:trPr>
        <w:tc>
          <w:tcPr>
            <w:tcW w:w="425" w:type="pct"/>
            <w:shd w:val="clear" w:color="auto" w:fill="FFFFFF"/>
            <w:vAlign w:val="center"/>
            <w:hideMark/>
          </w:tcPr>
          <w:p w14:paraId="63AFC7D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VI</w:t>
            </w:r>
          </w:p>
        </w:tc>
        <w:tc>
          <w:tcPr>
            <w:tcW w:w="3202" w:type="pct"/>
            <w:shd w:val="clear" w:color="auto" w:fill="FFFFFF"/>
            <w:vAlign w:val="center"/>
            <w:hideMark/>
          </w:tcPr>
          <w:p w14:paraId="69935CAC"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Lao động - Thương binh và Xã hội</w:t>
            </w:r>
          </w:p>
        </w:tc>
        <w:tc>
          <w:tcPr>
            <w:tcW w:w="709" w:type="pct"/>
            <w:shd w:val="clear" w:color="auto" w:fill="FFFFFF"/>
            <w:vAlign w:val="center"/>
            <w:hideMark/>
          </w:tcPr>
          <w:p w14:paraId="55572832" w14:textId="05D8AB2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20 thủ tục</w:t>
            </w:r>
            <w:r w:rsidRPr="00931B5E">
              <w:rPr>
                <w:rFonts w:ascii="Times New Roman" w:eastAsia="Times New Roman" w:hAnsi="Times New Roman" w:cs="Times New Roman"/>
                <w:b/>
                <w:bCs/>
                <w:sz w:val="28"/>
                <w:szCs w:val="28"/>
                <w:lang w:val="vi-VN"/>
              </w:rPr>
              <w:t> </w:t>
            </w:r>
          </w:p>
        </w:tc>
        <w:tc>
          <w:tcPr>
            <w:tcW w:w="664" w:type="pct"/>
            <w:shd w:val="clear" w:color="auto" w:fill="FFFFFF"/>
            <w:vAlign w:val="center"/>
            <w:hideMark/>
          </w:tcPr>
          <w:p w14:paraId="0BADEDB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1 thủ tục</w:t>
            </w:r>
            <w:r w:rsidRPr="00931B5E">
              <w:rPr>
                <w:rFonts w:ascii="Times New Roman" w:eastAsia="Times New Roman" w:hAnsi="Times New Roman" w:cs="Times New Roman"/>
                <w:b/>
                <w:bCs/>
                <w:sz w:val="28"/>
                <w:szCs w:val="28"/>
                <w:lang w:val="vi-VN"/>
              </w:rPr>
              <w:t> </w:t>
            </w:r>
          </w:p>
        </w:tc>
      </w:tr>
      <w:tr w:rsidR="006142AC" w:rsidRPr="00931B5E" w14:paraId="3E2ED46D" w14:textId="77777777" w:rsidTr="00386549">
        <w:trPr>
          <w:tblCellSpacing w:w="0" w:type="dxa"/>
        </w:trPr>
        <w:tc>
          <w:tcPr>
            <w:tcW w:w="425" w:type="pct"/>
            <w:shd w:val="clear" w:color="auto" w:fill="FFFFFF"/>
            <w:vAlign w:val="center"/>
            <w:hideMark/>
          </w:tcPr>
          <w:p w14:paraId="59CEDCA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02" w:type="pct"/>
            <w:shd w:val="clear" w:color="auto" w:fill="FFFFFF"/>
            <w:vAlign w:val="center"/>
          </w:tcPr>
          <w:p w14:paraId="6FF3B8B9" w14:textId="793E35FA"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Thủ tục g</w:t>
            </w:r>
            <w:r w:rsidRPr="00931B5E">
              <w:rPr>
                <w:rFonts w:ascii="Times New Roman" w:hAnsi="Times New Roman" w:cs="Times New Roman"/>
                <w:sz w:val="28"/>
                <w:szCs w:val="28"/>
                <w:lang w:val="vi-VN"/>
              </w:rPr>
              <w:t xml:space="preserve">ửi thỏa ước lao động tập thể </w:t>
            </w:r>
            <w:r w:rsidRPr="00931B5E">
              <w:rPr>
                <w:rFonts w:ascii="Times New Roman" w:hAnsi="Times New Roman" w:cs="Times New Roman"/>
                <w:sz w:val="28"/>
                <w:szCs w:val="28"/>
              </w:rPr>
              <w:t>cấp</w:t>
            </w:r>
            <w:r w:rsidRPr="00931B5E">
              <w:rPr>
                <w:rFonts w:ascii="Times New Roman" w:hAnsi="Times New Roman" w:cs="Times New Roman"/>
                <w:sz w:val="28"/>
                <w:szCs w:val="28"/>
                <w:lang w:val="vi-VN"/>
              </w:rPr>
              <w:t xml:space="preserve"> doanh nghiệp</w:t>
            </w:r>
          </w:p>
        </w:tc>
        <w:tc>
          <w:tcPr>
            <w:tcW w:w="709" w:type="pct"/>
            <w:shd w:val="clear" w:color="auto" w:fill="FFFFFF"/>
            <w:vAlign w:val="center"/>
            <w:hideMark/>
          </w:tcPr>
          <w:p w14:paraId="74028B0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09CE5F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0E0DAC6" w14:textId="77777777" w:rsidTr="00386549">
        <w:trPr>
          <w:tblCellSpacing w:w="0" w:type="dxa"/>
        </w:trPr>
        <w:tc>
          <w:tcPr>
            <w:tcW w:w="425" w:type="pct"/>
            <w:shd w:val="clear" w:color="auto" w:fill="FFFFFF"/>
            <w:vAlign w:val="center"/>
            <w:hideMark/>
          </w:tcPr>
          <w:p w14:paraId="25982D1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02" w:type="pct"/>
            <w:shd w:val="clear" w:color="auto" w:fill="FFFFFF"/>
            <w:vAlign w:val="center"/>
          </w:tcPr>
          <w:p w14:paraId="5A05CC5A" w14:textId="62A9A19E"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Thủ tục đ</w:t>
            </w:r>
            <w:r w:rsidRPr="00931B5E">
              <w:rPr>
                <w:rFonts w:ascii="Times New Roman" w:hAnsi="Times New Roman" w:cs="Times New Roman"/>
                <w:sz w:val="28"/>
                <w:szCs w:val="28"/>
                <w:lang w:val="vi-VN"/>
              </w:rPr>
              <w:t>ăng ký nội quy lao động của doanh nghiệp</w:t>
            </w:r>
          </w:p>
        </w:tc>
        <w:tc>
          <w:tcPr>
            <w:tcW w:w="709" w:type="pct"/>
            <w:shd w:val="clear" w:color="auto" w:fill="FFFFFF"/>
            <w:vAlign w:val="center"/>
            <w:hideMark/>
          </w:tcPr>
          <w:p w14:paraId="2B7D771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74F1B8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1E4573A" w14:textId="77777777" w:rsidTr="00386549">
        <w:trPr>
          <w:tblCellSpacing w:w="0" w:type="dxa"/>
        </w:trPr>
        <w:tc>
          <w:tcPr>
            <w:tcW w:w="425" w:type="pct"/>
            <w:shd w:val="clear" w:color="auto" w:fill="FFFFFF"/>
            <w:vAlign w:val="center"/>
            <w:hideMark/>
          </w:tcPr>
          <w:p w14:paraId="4D359CA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3202" w:type="pct"/>
            <w:shd w:val="clear" w:color="auto" w:fill="FFFFFF"/>
            <w:vAlign w:val="center"/>
          </w:tcPr>
          <w:p w14:paraId="1CC7410F" w14:textId="20AA1686"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lang w:val="vi-VN"/>
              </w:rPr>
              <w:t>Thủ tục đăng ký hợp đồng nhận lao động thực tập thời hạn dưới 90 ngày</w:t>
            </w:r>
          </w:p>
        </w:tc>
        <w:tc>
          <w:tcPr>
            <w:tcW w:w="709" w:type="pct"/>
            <w:shd w:val="clear" w:color="auto" w:fill="FFFFFF"/>
            <w:vAlign w:val="center"/>
            <w:hideMark/>
          </w:tcPr>
          <w:p w14:paraId="2317969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AF91D4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43C3D02" w14:textId="77777777" w:rsidTr="00386549">
        <w:trPr>
          <w:tblCellSpacing w:w="0" w:type="dxa"/>
        </w:trPr>
        <w:tc>
          <w:tcPr>
            <w:tcW w:w="425" w:type="pct"/>
            <w:shd w:val="clear" w:color="auto" w:fill="FFFFFF"/>
            <w:vAlign w:val="center"/>
            <w:hideMark/>
          </w:tcPr>
          <w:p w14:paraId="4FF3154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p>
        </w:tc>
        <w:tc>
          <w:tcPr>
            <w:tcW w:w="3202" w:type="pct"/>
            <w:shd w:val="clear" w:color="auto" w:fill="FFFFFF"/>
            <w:vAlign w:val="center"/>
          </w:tcPr>
          <w:p w14:paraId="3B840A07" w14:textId="382ECA4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lang w:val="vi-VN"/>
              </w:rPr>
              <w:t>Thủ tục đăng ký hợp đồng cá nhân</w:t>
            </w:r>
          </w:p>
        </w:tc>
        <w:tc>
          <w:tcPr>
            <w:tcW w:w="709" w:type="pct"/>
            <w:shd w:val="clear" w:color="auto" w:fill="FFFFFF"/>
            <w:vAlign w:val="center"/>
            <w:hideMark/>
          </w:tcPr>
          <w:p w14:paraId="5381821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A68742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6E81DDE7" w14:textId="77777777" w:rsidTr="00386549">
        <w:trPr>
          <w:tblCellSpacing w:w="0" w:type="dxa"/>
        </w:trPr>
        <w:tc>
          <w:tcPr>
            <w:tcW w:w="425" w:type="pct"/>
            <w:shd w:val="clear" w:color="auto" w:fill="FFFFFF"/>
            <w:vAlign w:val="center"/>
            <w:hideMark/>
          </w:tcPr>
          <w:p w14:paraId="15FD247C"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w:t>
            </w:r>
          </w:p>
        </w:tc>
        <w:tc>
          <w:tcPr>
            <w:tcW w:w="3202" w:type="pct"/>
            <w:shd w:val="clear" w:color="auto" w:fill="FFFFFF"/>
            <w:vAlign w:val="center"/>
          </w:tcPr>
          <w:p w14:paraId="2B6D69B6" w14:textId="7612D716"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Thủ tục báo cáo giải trình nhu cầu, thay đổi nhu cầu sử dụng người lao động nước ngoài</w:t>
            </w:r>
          </w:p>
        </w:tc>
        <w:tc>
          <w:tcPr>
            <w:tcW w:w="709" w:type="pct"/>
            <w:shd w:val="clear" w:color="auto" w:fill="FFFFFF"/>
            <w:vAlign w:val="center"/>
            <w:hideMark/>
          </w:tcPr>
          <w:p w14:paraId="1F7D3B9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263ECD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BA35152" w14:textId="77777777" w:rsidTr="00386549">
        <w:trPr>
          <w:tblCellSpacing w:w="0" w:type="dxa"/>
        </w:trPr>
        <w:tc>
          <w:tcPr>
            <w:tcW w:w="425" w:type="pct"/>
            <w:shd w:val="clear" w:color="auto" w:fill="FFFFFF"/>
            <w:vAlign w:val="center"/>
            <w:hideMark/>
          </w:tcPr>
          <w:p w14:paraId="072AD30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lastRenderedPageBreak/>
              <w:t>6</w:t>
            </w:r>
          </w:p>
        </w:tc>
        <w:tc>
          <w:tcPr>
            <w:tcW w:w="3202" w:type="pct"/>
            <w:shd w:val="clear" w:color="auto" w:fill="FFFFFF"/>
            <w:vAlign w:val="center"/>
          </w:tcPr>
          <w:p w14:paraId="10EF04AC" w14:textId="4BD26A44"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Thủ tục cấp giấy phép lao động cho người nước ngoài làm việc tại Việt Nam</w:t>
            </w:r>
          </w:p>
        </w:tc>
        <w:tc>
          <w:tcPr>
            <w:tcW w:w="709" w:type="pct"/>
            <w:shd w:val="clear" w:color="auto" w:fill="FFFFFF"/>
            <w:vAlign w:val="center"/>
            <w:hideMark/>
          </w:tcPr>
          <w:p w14:paraId="3C92EC63" w14:textId="125794A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hideMark/>
          </w:tcPr>
          <w:p w14:paraId="6B836AC1" w14:textId="31D3069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r w:rsidRPr="00931B5E">
              <w:rPr>
                <w:rFonts w:ascii="Times New Roman" w:eastAsia="Times New Roman" w:hAnsi="Times New Roman" w:cs="Times New Roman"/>
                <w:sz w:val="28"/>
                <w:szCs w:val="28"/>
              </w:rPr>
              <w:t>x</w:t>
            </w:r>
          </w:p>
        </w:tc>
      </w:tr>
      <w:tr w:rsidR="006142AC" w:rsidRPr="00931B5E" w14:paraId="62264D12" w14:textId="77777777" w:rsidTr="00386549">
        <w:trPr>
          <w:tblCellSpacing w:w="0" w:type="dxa"/>
        </w:trPr>
        <w:tc>
          <w:tcPr>
            <w:tcW w:w="425" w:type="pct"/>
            <w:shd w:val="clear" w:color="auto" w:fill="FFFFFF"/>
            <w:vAlign w:val="center"/>
            <w:hideMark/>
          </w:tcPr>
          <w:p w14:paraId="33737D2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7</w:t>
            </w:r>
          </w:p>
        </w:tc>
        <w:tc>
          <w:tcPr>
            <w:tcW w:w="3202" w:type="pct"/>
            <w:shd w:val="clear" w:color="auto" w:fill="FFFFFF"/>
            <w:vAlign w:val="center"/>
          </w:tcPr>
          <w:p w14:paraId="7094E3C8" w14:textId="62439588"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Thủ tục cấp lại giấy phép lao động cho người nước ngoài làm việc tại Việt Nam</w:t>
            </w:r>
          </w:p>
        </w:tc>
        <w:tc>
          <w:tcPr>
            <w:tcW w:w="709" w:type="pct"/>
            <w:shd w:val="clear" w:color="auto" w:fill="FFFFFF"/>
            <w:vAlign w:val="center"/>
            <w:hideMark/>
          </w:tcPr>
          <w:p w14:paraId="1AF36CB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79E621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607C739E" w14:textId="77777777" w:rsidTr="00386549">
        <w:trPr>
          <w:tblCellSpacing w:w="0" w:type="dxa"/>
        </w:trPr>
        <w:tc>
          <w:tcPr>
            <w:tcW w:w="425" w:type="pct"/>
            <w:shd w:val="clear" w:color="auto" w:fill="FFFFFF"/>
            <w:vAlign w:val="center"/>
            <w:hideMark/>
          </w:tcPr>
          <w:p w14:paraId="72678C4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8</w:t>
            </w:r>
          </w:p>
        </w:tc>
        <w:tc>
          <w:tcPr>
            <w:tcW w:w="3202" w:type="pct"/>
            <w:shd w:val="clear" w:color="auto" w:fill="FFFFFF"/>
            <w:vAlign w:val="center"/>
          </w:tcPr>
          <w:p w14:paraId="097D2004" w14:textId="55CC72A6"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Thủ tục x</w:t>
            </w:r>
            <w:r w:rsidRPr="00931B5E">
              <w:rPr>
                <w:rFonts w:ascii="Times New Roman" w:hAnsi="Times New Roman" w:cs="Times New Roman"/>
                <w:sz w:val="28"/>
                <w:szCs w:val="28"/>
                <w:lang w:val="pt-BR"/>
              </w:rPr>
              <w:t>ác nhận người lao động nước ngoài không thuộc diện cấp giấy phép lao động</w:t>
            </w:r>
          </w:p>
        </w:tc>
        <w:tc>
          <w:tcPr>
            <w:tcW w:w="709" w:type="pct"/>
            <w:shd w:val="clear" w:color="auto" w:fill="FFFFFF"/>
            <w:vAlign w:val="center"/>
            <w:hideMark/>
          </w:tcPr>
          <w:p w14:paraId="2041F121"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CCC30E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7E3E2B2" w14:textId="77777777" w:rsidTr="00386549">
        <w:trPr>
          <w:tblCellSpacing w:w="0" w:type="dxa"/>
        </w:trPr>
        <w:tc>
          <w:tcPr>
            <w:tcW w:w="425" w:type="pct"/>
            <w:shd w:val="clear" w:color="auto" w:fill="FFFFFF"/>
            <w:vAlign w:val="center"/>
            <w:hideMark/>
          </w:tcPr>
          <w:p w14:paraId="216C579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9</w:t>
            </w:r>
          </w:p>
        </w:tc>
        <w:tc>
          <w:tcPr>
            <w:tcW w:w="3202" w:type="pct"/>
            <w:shd w:val="clear" w:color="auto" w:fill="FFFFFF"/>
            <w:vAlign w:val="center"/>
          </w:tcPr>
          <w:p w14:paraId="54699BAA" w14:textId="1F5727E4"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Thủ tục giải quyết hỗ trợ kinh phí đào tạo, bồi dưỡng nâng cao trình độ kỹ năng nghề để duy trì việc làm cho người lao động</w:t>
            </w:r>
          </w:p>
        </w:tc>
        <w:tc>
          <w:tcPr>
            <w:tcW w:w="709" w:type="pct"/>
            <w:shd w:val="clear" w:color="auto" w:fill="FFFFFF"/>
            <w:vAlign w:val="center"/>
            <w:hideMark/>
          </w:tcPr>
          <w:p w14:paraId="7285B81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EF4942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88CDACB" w14:textId="77777777" w:rsidTr="00386549">
        <w:trPr>
          <w:tblCellSpacing w:w="0" w:type="dxa"/>
        </w:trPr>
        <w:tc>
          <w:tcPr>
            <w:tcW w:w="425" w:type="pct"/>
            <w:shd w:val="clear" w:color="auto" w:fill="FFFFFF"/>
            <w:vAlign w:val="center"/>
            <w:hideMark/>
          </w:tcPr>
          <w:p w14:paraId="5C7CBAA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10</w:t>
            </w:r>
          </w:p>
        </w:tc>
        <w:tc>
          <w:tcPr>
            <w:tcW w:w="3202" w:type="pct"/>
            <w:shd w:val="clear" w:color="auto" w:fill="FFFFFF"/>
            <w:vAlign w:val="center"/>
          </w:tcPr>
          <w:p w14:paraId="38117967" w14:textId="6DA22AA5"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Thủ tục c</w:t>
            </w:r>
            <w:r w:rsidRPr="00931B5E">
              <w:rPr>
                <w:rFonts w:ascii="Times New Roman" w:hAnsi="Times New Roman" w:cs="Times New Roman"/>
                <w:sz w:val="28"/>
                <w:szCs w:val="28"/>
                <w:lang w:val="vi-VN"/>
              </w:rPr>
              <w:t>ấp giấy phép thành lập cơ sở hỗ trợ nạn nhân</w:t>
            </w:r>
          </w:p>
        </w:tc>
        <w:tc>
          <w:tcPr>
            <w:tcW w:w="709" w:type="pct"/>
            <w:shd w:val="clear" w:color="auto" w:fill="FFFFFF"/>
            <w:vAlign w:val="center"/>
            <w:hideMark/>
          </w:tcPr>
          <w:p w14:paraId="116B2B01"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75D7CE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838ED74" w14:textId="77777777" w:rsidTr="00386549">
        <w:trPr>
          <w:tblCellSpacing w:w="0" w:type="dxa"/>
        </w:trPr>
        <w:tc>
          <w:tcPr>
            <w:tcW w:w="425" w:type="pct"/>
            <w:shd w:val="clear" w:color="auto" w:fill="FFFFFF"/>
            <w:vAlign w:val="center"/>
            <w:hideMark/>
          </w:tcPr>
          <w:p w14:paraId="0EB27EC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11</w:t>
            </w:r>
          </w:p>
        </w:tc>
        <w:tc>
          <w:tcPr>
            <w:tcW w:w="3202" w:type="pct"/>
            <w:shd w:val="clear" w:color="auto" w:fill="FFFFFF"/>
            <w:vAlign w:val="center"/>
          </w:tcPr>
          <w:p w14:paraId="70B67ABF" w14:textId="014AED76"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Thủ tục đề nghị chấm dứt hoạt động của cơ sở hỗ trợ nạn nhân</w:t>
            </w:r>
          </w:p>
        </w:tc>
        <w:tc>
          <w:tcPr>
            <w:tcW w:w="709" w:type="pct"/>
            <w:shd w:val="clear" w:color="auto" w:fill="FFFFFF"/>
            <w:vAlign w:val="center"/>
            <w:hideMark/>
          </w:tcPr>
          <w:p w14:paraId="238FE52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256D51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646EA5D" w14:textId="77777777" w:rsidTr="00386549">
        <w:trPr>
          <w:tblCellSpacing w:w="0" w:type="dxa"/>
        </w:trPr>
        <w:tc>
          <w:tcPr>
            <w:tcW w:w="425" w:type="pct"/>
            <w:shd w:val="clear" w:color="auto" w:fill="FFFFFF"/>
            <w:vAlign w:val="center"/>
            <w:hideMark/>
          </w:tcPr>
          <w:p w14:paraId="7AFA53C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12</w:t>
            </w:r>
          </w:p>
        </w:tc>
        <w:tc>
          <w:tcPr>
            <w:tcW w:w="3202" w:type="pct"/>
            <w:shd w:val="clear" w:color="auto" w:fill="FFFFFF"/>
            <w:vAlign w:val="center"/>
          </w:tcPr>
          <w:p w14:paraId="706CF4EC" w14:textId="3284828A"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Thủ tục khai báo với Sở Lao động – Thương binh và Xã hội địa phương khi đưa vào sử dụng các loại máy, thiết bị, vật tư  có yêu cầu nghiêm ngặt về an toàn lao động</w:t>
            </w:r>
          </w:p>
        </w:tc>
        <w:tc>
          <w:tcPr>
            <w:tcW w:w="709" w:type="pct"/>
            <w:shd w:val="clear" w:color="auto" w:fill="FFFFFF"/>
            <w:vAlign w:val="center"/>
            <w:hideMark/>
          </w:tcPr>
          <w:p w14:paraId="1EFCF6D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996B91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764F2DA0" w14:textId="77777777" w:rsidTr="00386549">
        <w:trPr>
          <w:tblCellSpacing w:w="0" w:type="dxa"/>
        </w:trPr>
        <w:tc>
          <w:tcPr>
            <w:tcW w:w="425" w:type="pct"/>
            <w:shd w:val="clear" w:color="auto" w:fill="FFFFFF"/>
            <w:vAlign w:val="center"/>
            <w:hideMark/>
          </w:tcPr>
          <w:p w14:paraId="7999D12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13</w:t>
            </w:r>
          </w:p>
        </w:tc>
        <w:tc>
          <w:tcPr>
            <w:tcW w:w="3202" w:type="pct"/>
            <w:shd w:val="clear" w:color="auto" w:fill="FFFFFF"/>
          </w:tcPr>
          <w:p w14:paraId="1CFA413B" w14:textId="2090A43B"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mới </w:t>
            </w:r>
            <w:r w:rsidRPr="00931B5E">
              <w:rPr>
                <w:rFonts w:ascii="Times New Roman" w:hAnsi="Times New Roman" w:cs="Times New Roman"/>
                <w:sz w:val="28"/>
                <w:szCs w:val="28"/>
                <w:lang w:val="vi-VN"/>
              </w:rPr>
              <w:t>Giấy chứng nhận đủ điều kiện hoạt động</w:t>
            </w:r>
            <w:r w:rsidRPr="00931B5E">
              <w:rPr>
                <w:rFonts w:ascii="Times New Roman" w:hAnsi="Times New Roman" w:cs="Times New Roman"/>
                <w:sz w:val="28"/>
                <w:szCs w:val="28"/>
              </w:rPr>
              <w:t xml:space="preserve">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w:t>
            </w:r>
          </w:p>
        </w:tc>
        <w:tc>
          <w:tcPr>
            <w:tcW w:w="709" w:type="pct"/>
            <w:shd w:val="clear" w:color="auto" w:fill="FFFFFF"/>
            <w:vAlign w:val="center"/>
            <w:hideMark/>
          </w:tcPr>
          <w:p w14:paraId="47A5296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63264BB"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486DD0E" w14:textId="77777777" w:rsidTr="00386549">
        <w:trPr>
          <w:tblCellSpacing w:w="0" w:type="dxa"/>
        </w:trPr>
        <w:tc>
          <w:tcPr>
            <w:tcW w:w="425" w:type="pct"/>
            <w:shd w:val="clear" w:color="auto" w:fill="FFFFFF"/>
            <w:vAlign w:val="center"/>
            <w:hideMark/>
          </w:tcPr>
          <w:p w14:paraId="56964F3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14</w:t>
            </w:r>
          </w:p>
        </w:tc>
        <w:tc>
          <w:tcPr>
            <w:tcW w:w="3202" w:type="pct"/>
            <w:shd w:val="clear" w:color="auto" w:fill="FFFFFF"/>
          </w:tcPr>
          <w:p w14:paraId="5F69764C" w14:textId="67F91DF8"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Style w:val="Strong"/>
                <w:rFonts w:ascii="Times New Roman" w:hAnsi="Times New Roman" w:cs="Times New Roman"/>
                <w:b w:val="0"/>
                <w:sz w:val="28"/>
                <w:szCs w:val="28"/>
              </w:rPr>
              <w:t>Gia hạn, sửa đổi, bổ sung, cấp lại, cấp đổi Giấy chứng nhận đủ điều kiện hoạt động huấn luyện an toàn, vệ sinh lao động hạng B (trừ</w:t>
            </w:r>
            <w:r w:rsidRPr="00931B5E">
              <w:rPr>
                <w:rStyle w:val="Strong"/>
                <w:rFonts w:ascii="Times New Roman" w:hAnsi="Times New Roman" w:cs="Times New Roman"/>
                <w:sz w:val="28"/>
                <w:szCs w:val="28"/>
              </w:rPr>
              <w:t xml:space="preserve"> </w:t>
            </w:r>
            <w:r w:rsidRPr="00931B5E">
              <w:rPr>
                <w:rFonts w:ascii="Times New Roman" w:hAnsi="Times New Roman" w:cs="Times New Roman"/>
                <w:sz w:val="28"/>
                <w:szCs w:val="28"/>
              </w:rPr>
              <w:t>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w:t>
            </w:r>
          </w:p>
        </w:tc>
        <w:tc>
          <w:tcPr>
            <w:tcW w:w="709" w:type="pct"/>
            <w:shd w:val="clear" w:color="auto" w:fill="FFFFFF"/>
            <w:vAlign w:val="center"/>
            <w:hideMark/>
          </w:tcPr>
          <w:p w14:paraId="6BEC3DD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10D4116"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12CDF932" w14:textId="77777777" w:rsidTr="00386549">
        <w:trPr>
          <w:tblCellSpacing w:w="0" w:type="dxa"/>
        </w:trPr>
        <w:tc>
          <w:tcPr>
            <w:tcW w:w="425" w:type="pct"/>
            <w:shd w:val="clear" w:color="auto" w:fill="FFFFFF"/>
            <w:vAlign w:val="center"/>
            <w:hideMark/>
          </w:tcPr>
          <w:p w14:paraId="54DB49C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15</w:t>
            </w:r>
          </w:p>
        </w:tc>
        <w:tc>
          <w:tcPr>
            <w:tcW w:w="3202" w:type="pct"/>
            <w:shd w:val="clear" w:color="auto" w:fill="FFFFFF"/>
            <w:vAlign w:val="center"/>
          </w:tcPr>
          <w:p w14:paraId="7BAA8CD7" w14:textId="5AFFB3EE"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hoạt động cho thuê lại lao động</w:t>
            </w:r>
          </w:p>
        </w:tc>
        <w:tc>
          <w:tcPr>
            <w:tcW w:w="709" w:type="pct"/>
            <w:shd w:val="clear" w:color="auto" w:fill="FFFFFF"/>
            <w:vAlign w:val="center"/>
            <w:hideMark/>
          </w:tcPr>
          <w:p w14:paraId="58EA18B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7C384E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7620AFFA" w14:textId="77777777" w:rsidTr="00386549">
        <w:trPr>
          <w:tblCellSpacing w:w="0" w:type="dxa"/>
        </w:trPr>
        <w:tc>
          <w:tcPr>
            <w:tcW w:w="425" w:type="pct"/>
            <w:shd w:val="clear" w:color="auto" w:fill="FFFFFF"/>
            <w:vAlign w:val="center"/>
            <w:hideMark/>
          </w:tcPr>
          <w:p w14:paraId="02DDA8E4"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16</w:t>
            </w:r>
          </w:p>
        </w:tc>
        <w:tc>
          <w:tcPr>
            <w:tcW w:w="3202" w:type="pct"/>
            <w:shd w:val="clear" w:color="auto" w:fill="FFFFFF"/>
            <w:vAlign w:val="center"/>
          </w:tcPr>
          <w:p w14:paraId="0CA4EF60" w14:textId="1EA6AB26"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Gia hạn Giấy phép hoạt động cho thuê lại lao động</w:t>
            </w:r>
          </w:p>
        </w:tc>
        <w:tc>
          <w:tcPr>
            <w:tcW w:w="709" w:type="pct"/>
            <w:shd w:val="clear" w:color="auto" w:fill="FFFFFF"/>
            <w:vAlign w:val="center"/>
            <w:hideMark/>
          </w:tcPr>
          <w:p w14:paraId="2E7FE05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ACF19E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BE7FBC8" w14:textId="77777777" w:rsidTr="00386549">
        <w:trPr>
          <w:tblCellSpacing w:w="0" w:type="dxa"/>
        </w:trPr>
        <w:tc>
          <w:tcPr>
            <w:tcW w:w="425" w:type="pct"/>
            <w:shd w:val="clear" w:color="auto" w:fill="FFFFFF"/>
            <w:vAlign w:val="center"/>
            <w:hideMark/>
          </w:tcPr>
          <w:p w14:paraId="5F0C0D51"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17</w:t>
            </w:r>
          </w:p>
        </w:tc>
        <w:tc>
          <w:tcPr>
            <w:tcW w:w="3202" w:type="pct"/>
            <w:shd w:val="clear" w:color="auto" w:fill="FFFFFF"/>
            <w:vAlign w:val="center"/>
          </w:tcPr>
          <w:p w14:paraId="6C67D43C" w14:textId="7B0083AD"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hoạt động cho thuê lại lao động</w:t>
            </w:r>
          </w:p>
        </w:tc>
        <w:tc>
          <w:tcPr>
            <w:tcW w:w="709" w:type="pct"/>
            <w:shd w:val="clear" w:color="auto" w:fill="FFFFFF"/>
            <w:vAlign w:val="center"/>
            <w:hideMark/>
          </w:tcPr>
          <w:p w14:paraId="6645ECA5"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39450AE"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E0254A1" w14:textId="77777777" w:rsidTr="00386549">
        <w:trPr>
          <w:tblCellSpacing w:w="0" w:type="dxa"/>
        </w:trPr>
        <w:tc>
          <w:tcPr>
            <w:tcW w:w="425" w:type="pct"/>
            <w:shd w:val="clear" w:color="auto" w:fill="FFFFFF"/>
            <w:vAlign w:val="center"/>
            <w:hideMark/>
          </w:tcPr>
          <w:p w14:paraId="5DB2CF9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18</w:t>
            </w:r>
          </w:p>
        </w:tc>
        <w:tc>
          <w:tcPr>
            <w:tcW w:w="3202" w:type="pct"/>
            <w:shd w:val="clear" w:color="auto" w:fill="FFFFFF"/>
            <w:vAlign w:val="center"/>
          </w:tcPr>
          <w:p w14:paraId="2FD2CCF1" w14:textId="5DC890DC"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Thu hồi Giấy phép hoạt động cho thuê lại lao động</w:t>
            </w:r>
          </w:p>
        </w:tc>
        <w:tc>
          <w:tcPr>
            <w:tcW w:w="709" w:type="pct"/>
            <w:shd w:val="clear" w:color="auto" w:fill="FFFFFF"/>
            <w:vAlign w:val="center"/>
            <w:hideMark/>
          </w:tcPr>
          <w:p w14:paraId="450D016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EFBD40A"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292ECF4" w14:textId="77777777" w:rsidTr="00386549">
        <w:trPr>
          <w:tblCellSpacing w:w="0" w:type="dxa"/>
        </w:trPr>
        <w:tc>
          <w:tcPr>
            <w:tcW w:w="425" w:type="pct"/>
            <w:shd w:val="clear" w:color="auto" w:fill="FFFFFF"/>
            <w:vAlign w:val="center"/>
            <w:hideMark/>
          </w:tcPr>
          <w:p w14:paraId="7A758BE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19</w:t>
            </w:r>
          </w:p>
        </w:tc>
        <w:tc>
          <w:tcPr>
            <w:tcW w:w="3202" w:type="pct"/>
            <w:shd w:val="clear" w:color="auto" w:fill="FFFFFF"/>
            <w:vAlign w:val="center"/>
          </w:tcPr>
          <w:p w14:paraId="0A8476C8" w14:textId="726A426D"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R</w:t>
            </w:r>
            <w:r w:rsidRPr="00931B5E">
              <w:rPr>
                <w:rFonts w:ascii="Times New Roman" w:hAnsi="Times New Roman" w:cs="Times New Roman"/>
                <w:sz w:val="28"/>
                <w:szCs w:val="28"/>
              </w:rPr>
              <w:t>út tiền ký quỹ của doanh nghiệp</w:t>
            </w:r>
            <w:r w:rsidRPr="00931B5E">
              <w:rPr>
                <w:rFonts w:ascii="Times New Roman" w:hAnsi="Times New Roman" w:cs="Times New Roman"/>
                <w:sz w:val="28"/>
                <w:szCs w:val="28"/>
                <w:lang w:val="vi-VN"/>
              </w:rPr>
              <w:t xml:space="preserve"> cho thuê lại lao động</w:t>
            </w:r>
          </w:p>
        </w:tc>
        <w:tc>
          <w:tcPr>
            <w:tcW w:w="709" w:type="pct"/>
            <w:shd w:val="clear" w:color="auto" w:fill="FFFFFF"/>
            <w:vAlign w:val="center"/>
            <w:hideMark/>
          </w:tcPr>
          <w:p w14:paraId="16CD9F1D"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95DE7CF"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429222AA" w14:textId="77777777" w:rsidTr="00386549">
        <w:trPr>
          <w:tblCellSpacing w:w="0" w:type="dxa"/>
        </w:trPr>
        <w:tc>
          <w:tcPr>
            <w:tcW w:w="425" w:type="pct"/>
            <w:shd w:val="clear" w:color="auto" w:fill="FFFFFF"/>
            <w:vAlign w:val="center"/>
            <w:hideMark/>
          </w:tcPr>
          <w:p w14:paraId="6999370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20</w:t>
            </w:r>
          </w:p>
        </w:tc>
        <w:tc>
          <w:tcPr>
            <w:tcW w:w="3202" w:type="pct"/>
            <w:shd w:val="clear" w:color="auto" w:fill="FFFFFF"/>
            <w:vAlign w:val="center"/>
            <w:hideMark/>
          </w:tcPr>
          <w:p w14:paraId="35E151C6" w14:textId="71834F1F"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Thủ tục cấp giấy chứng nhận đăng ký hoạt động giáo dục nghề nghiệp đối với trung tâm giáo dục nghề nghiệp, trường trung cấp, doanh nghiệp</w:t>
            </w:r>
          </w:p>
        </w:tc>
        <w:tc>
          <w:tcPr>
            <w:tcW w:w="709" w:type="pct"/>
            <w:shd w:val="clear" w:color="auto" w:fill="FFFFFF"/>
            <w:vAlign w:val="center"/>
            <w:hideMark/>
          </w:tcPr>
          <w:p w14:paraId="200AFC49"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07D50D0"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64947F94" w14:textId="77777777" w:rsidTr="00386549">
        <w:trPr>
          <w:tblCellSpacing w:w="0" w:type="dxa"/>
        </w:trPr>
        <w:tc>
          <w:tcPr>
            <w:tcW w:w="425" w:type="pct"/>
            <w:shd w:val="clear" w:color="auto" w:fill="FFFFFF"/>
            <w:vAlign w:val="center"/>
            <w:hideMark/>
          </w:tcPr>
          <w:p w14:paraId="7B48AB32"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21</w:t>
            </w:r>
          </w:p>
        </w:tc>
        <w:tc>
          <w:tcPr>
            <w:tcW w:w="3202" w:type="pct"/>
            <w:shd w:val="clear" w:color="auto" w:fill="FFFFFF"/>
            <w:vAlign w:val="center"/>
          </w:tcPr>
          <w:p w14:paraId="2DDC9C65" w14:textId="557F5E75"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Thủ tục cấp giấy chứng nhận đăng ký bổ sung hoạt động giáo dục nghề nghiệp đối với trung tâm giáo dục nghề nghiệp, trường trung cấp, doanh nghiệp</w:t>
            </w:r>
          </w:p>
        </w:tc>
        <w:tc>
          <w:tcPr>
            <w:tcW w:w="709" w:type="pct"/>
            <w:shd w:val="clear" w:color="auto" w:fill="FFFFFF"/>
            <w:vAlign w:val="center"/>
            <w:hideMark/>
          </w:tcPr>
          <w:p w14:paraId="036892A8"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DCEE0D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C936B50" w14:textId="77777777" w:rsidTr="00386549">
        <w:trPr>
          <w:tblCellSpacing w:w="0" w:type="dxa"/>
        </w:trPr>
        <w:tc>
          <w:tcPr>
            <w:tcW w:w="425" w:type="pct"/>
            <w:shd w:val="clear" w:color="auto" w:fill="FFFFFF"/>
            <w:vAlign w:val="center"/>
            <w:hideMark/>
          </w:tcPr>
          <w:p w14:paraId="61DF7787"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VII</w:t>
            </w:r>
          </w:p>
        </w:tc>
        <w:tc>
          <w:tcPr>
            <w:tcW w:w="3202" w:type="pct"/>
            <w:shd w:val="clear" w:color="auto" w:fill="FFFFFF"/>
            <w:vAlign w:val="center"/>
            <w:hideMark/>
          </w:tcPr>
          <w:p w14:paraId="54F955E0" w14:textId="777777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Thông tin và Truyền thông</w:t>
            </w:r>
          </w:p>
        </w:tc>
        <w:tc>
          <w:tcPr>
            <w:tcW w:w="709" w:type="pct"/>
            <w:shd w:val="clear" w:color="auto" w:fill="FFFFFF"/>
            <w:vAlign w:val="center"/>
            <w:hideMark/>
          </w:tcPr>
          <w:p w14:paraId="7C60586D" w14:textId="17669E5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3</w:t>
            </w:r>
            <w:r w:rsidR="00483FAC" w:rsidRPr="00931B5E">
              <w:rPr>
                <w:rFonts w:ascii="Times New Roman" w:eastAsia="Times New Roman" w:hAnsi="Times New Roman" w:cs="Times New Roman"/>
                <w:b/>
                <w:sz w:val="28"/>
                <w:szCs w:val="28"/>
              </w:rPr>
              <w:t>7</w:t>
            </w:r>
            <w:r w:rsidRPr="00931B5E">
              <w:rPr>
                <w:rFonts w:ascii="Times New Roman" w:eastAsia="Times New Roman" w:hAnsi="Times New Roman" w:cs="Times New Roman"/>
                <w:b/>
                <w:sz w:val="28"/>
                <w:szCs w:val="28"/>
              </w:rPr>
              <w:t xml:space="preserve"> thủ tục</w:t>
            </w:r>
            <w:r w:rsidRPr="00931B5E">
              <w:rPr>
                <w:rFonts w:ascii="Times New Roman" w:eastAsia="Times New Roman" w:hAnsi="Times New Roman" w:cs="Times New Roman"/>
                <w:b/>
                <w:bCs/>
                <w:sz w:val="28"/>
                <w:szCs w:val="28"/>
                <w:lang w:val="vi-VN"/>
              </w:rPr>
              <w:t> </w:t>
            </w:r>
          </w:p>
        </w:tc>
        <w:tc>
          <w:tcPr>
            <w:tcW w:w="664" w:type="pct"/>
            <w:shd w:val="clear" w:color="auto" w:fill="FFFFFF"/>
            <w:vAlign w:val="center"/>
            <w:hideMark/>
          </w:tcPr>
          <w:p w14:paraId="172D3693" w14:textId="7777777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6142AC" w:rsidRPr="00931B5E" w14:paraId="31832E2F" w14:textId="77777777" w:rsidTr="00386549">
        <w:trPr>
          <w:tblCellSpacing w:w="0" w:type="dxa"/>
        </w:trPr>
        <w:tc>
          <w:tcPr>
            <w:tcW w:w="425" w:type="pct"/>
            <w:shd w:val="clear" w:color="auto" w:fill="FFFFFF"/>
            <w:vAlign w:val="center"/>
            <w:hideMark/>
          </w:tcPr>
          <w:p w14:paraId="7E88A198" w14:textId="347FF86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w:t>
            </w:r>
          </w:p>
        </w:tc>
        <w:tc>
          <w:tcPr>
            <w:tcW w:w="3202" w:type="pct"/>
            <w:shd w:val="clear" w:color="auto" w:fill="FFFFFF"/>
            <w:vAlign w:val="center"/>
            <w:hideMark/>
          </w:tcPr>
          <w:p w14:paraId="5AAC33A3" w14:textId="4D413EED"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Cấp giấy phép bưu chính</w:t>
            </w:r>
          </w:p>
        </w:tc>
        <w:tc>
          <w:tcPr>
            <w:tcW w:w="709" w:type="pct"/>
            <w:shd w:val="clear" w:color="auto" w:fill="FFFFFF"/>
            <w:vAlign w:val="center"/>
            <w:hideMark/>
          </w:tcPr>
          <w:p w14:paraId="1B45D1F4" w14:textId="3FFD4F6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60943A08" w14:textId="73DD3C6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575464D" w14:textId="77777777" w:rsidTr="00386549">
        <w:trPr>
          <w:tblCellSpacing w:w="0" w:type="dxa"/>
        </w:trPr>
        <w:tc>
          <w:tcPr>
            <w:tcW w:w="425" w:type="pct"/>
            <w:shd w:val="clear" w:color="auto" w:fill="FFFFFF"/>
            <w:vAlign w:val="center"/>
            <w:hideMark/>
          </w:tcPr>
          <w:p w14:paraId="108F7C6C" w14:textId="5B55CD9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w:t>
            </w:r>
          </w:p>
        </w:tc>
        <w:tc>
          <w:tcPr>
            <w:tcW w:w="3202" w:type="pct"/>
            <w:shd w:val="clear" w:color="auto" w:fill="FFFFFF"/>
            <w:vAlign w:val="center"/>
            <w:hideMark/>
          </w:tcPr>
          <w:p w14:paraId="6BA4E950" w14:textId="239D0831"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Sửa đổi, bổ sung giấy phép bưu chính</w:t>
            </w:r>
          </w:p>
        </w:tc>
        <w:tc>
          <w:tcPr>
            <w:tcW w:w="709" w:type="pct"/>
            <w:shd w:val="clear" w:color="auto" w:fill="FFFFFF"/>
            <w:vAlign w:val="center"/>
            <w:hideMark/>
          </w:tcPr>
          <w:p w14:paraId="3097971A" w14:textId="4B8A760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428C8FCB" w14:textId="19DFD42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D7D53BF" w14:textId="77777777" w:rsidTr="00386549">
        <w:trPr>
          <w:tblCellSpacing w:w="0" w:type="dxa"/>
        </w:trPr>
        <w:tc>
          <w:tcPr>
            <w:tcW w:w="425" w:type="pct"/>
            <w:shd w:val="clear" w:color="auto" w:fill="FFFFFF"/>
            <w:vAlign w:val="center"/>
            <w:hideMark/>
          </w:tcPr>
          <w:p w14:paraId="1F16AC80" w14:textId="6B75594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w:t>
            </w:r>
          </w:p>
        </w:tc>
        <w:tc>
          <w:tcPr>
            <w:tcW w:w="3202" w:type="pct"/>
            <w:shd w:val="clear" w:color="auto" w:fill="FFFFFF"/>
            <w:vAlign w:val="center"/>
            <w:hideMark/>
          </w:tcPr>
          <w:p w14:paraId="43E46AA4" w14:textId="36416821"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bưu chính khi hết hạn</w:t>
            </w:r>
          </w:p>
        </w:tc>
        <w:tc>
          <w:tcPr>
            <w:tcW w:w="709" w:type="pct"/>
            <w:shd w:val="clear" w:color="auto" w:fill="FFFFFF"/>
            <w:vAlign w:val="center"/>
            <w:hideMark/>
          </w:tcPr>
          <w:p w14:paraId="2CDBDBA3" w14:textId="0E52AFE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0985CFB0" w14:textId="1533CFB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578EC60" w14:textId="77777777" w:rsidTr="00386549">
        <w:trPr>
          <w:tblCellSpacing w:w="0" w:type="dxa"/>
        </w:trPr>
        <w:tc>
          <w:tcPr>
            <w:tcW w:w="425" w:type="pct"/>
            <w:shd w:val="clear" w:color="auto" w:fill="FFFFFF"/>
            <w:vAlign w:val="center"/>
            <w:hideMark/>
          </w:tcPr>
          <w:p w14:paraId="7C02CB28" w14:textId="73B4ABB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w:t>
            </w:r>
          </w:p>
        </w:tc>
        <w:tc>
          <w:tcPr>
            <w:tcW w:w="3202" w:type="pct"/>
            <w:shd w:val="clear" w:color="auto" w:fill="FFFFFF"/>
            <w:vAlign w:val="center"/>
            <w:hideMark/>
          </w:tcPr>
          <w:p w14:paraId="1238B8A4" w14:textId="735DA1FC"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bưu chính bị mất hoặc hư hỏng không sử dụng được</w:t>
            </w:r>
          </w:p>
        </w:tc>
        <w:tc>
          <w:tcPr>
            <w:tcW w:w="709" w:type="pct"/>
            <w:shd w:val="clear" w:color="auto" w:fill="FFFFFF"/>
            <w:vAlign w:val="center"/>
            <w:hideMark/>
          </w:tcPr>
          <w:p w14:paraId="25102FD7" w14:textId="5651F58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790810C9" w14:textId="21440CD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573031D9" w14:textId="77777777" w:rsidTr="00386549">
        <w:trPr>
          <w:tblCellSpacing w:w="0" w:type="dxa"/>
        </w:trPr>
        <w:tc>
          <w:tcPr>
            <w:tcW w:w="425" w:type="pct"/>
            <w:shd w:val="clear" w:color="auto" w:fill="FFFFFF"/>
            <w:vAlign w:val="center"/>
            <w:hideMark/>
          </w:tcPr>
          <w:p w14:paraId="4B10F45E" w14:textId="18FB8E0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w:t>
            </w:r>
          </w:p>
        </w:tc>
        <w:tc>
          <w:tcPr>
            <w:tcW w:w="3202" w:type="pct"/>
            <w:shd w:val="clear" w:color="auto" w:fill="FFFFFF"/>
            <w:vAlign w:val="center"/>
            <w:hideMark/>
          </w:tcPr>
          <w:p w14:paraId="647B9DA7" w14:textId="5E897A11"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văn bản xác nhận thông báo hoạt động bưu chính</w:t>
            </w:r>
          </w:p>
        </w:tc>
        <w:tc>
          <w:tcPr>
            <w:tcW w:w="709" w:type="pct"/>
            <w:shd w:val="clear" w:color="auto" w:fill="FFFFFF"/>
            <w:vAlign w:val="center"/>
            <w:hideMark/>
          </w:tcPr>
          <w:p w14:paraId="755BF1E5" w14:textId="7A10E8F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635BE369" w14:textId="75C789E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0780A29" w14:textId="77777777" w:rsidTr="00386549">
        <w:trPr>
          <w:tblCellSpacing w:w="0" w:type="dxa"/>
        </w:trPr>
        <w:tc>
          <w:tcPr>
            <w:tcW w:w="425" w:type="pct"/>
            <w:shd w:val="clear" w:color="auto" w:fill="FFFFFF"/>
            <w:vAlign w:val="center"/>
            <w:hideMark/>
          </w:tcPr>
          <w:p w14:paraId="6EF53196" w14:textId="2E3CF67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w:t>
            </w:r>
          </w:p>
        </w:tc>
        <w:tc>
          <w:tcPr>
            <w:tcW w:w="3202" w:type="pct"/>
            <w:shd w:val="clear" w:color="auto" w:fill="FFFFFF"/>
            <w:vAlign w:val="center"/>
            <w:hideMark/>
          </w:tcPr>
          <w:p w14:paraId="4F7C4CF0" w14:textId="412AB0EF"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văn bản xác nhận thông báo hoạt động bưu chính bị mất hoặc hư hỏng không sử dụng được</w:t>
            </w:r>
          </w:p>
        </w:tc>
        <w:tc>
          <w:tcPr>
            <w:tcW w:w="709" w:type="pct"/>
            <w:shd w:val="clear" w:color="auto" w:fill="FFFFFF"/>
            <w:vAlign w:val="center"/>
            <w:hideMark/>
          </w:tcPr>
          <w:p w14:paraId="6EA0805B" w14:textId="328748D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1E6915DA" w14:textId="0B0117F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70A8E37" w14:textId="77777777" w:rsidTr="00386549">
        <w:trPr>
          <w:tblCellSpacing w:w="0" w:type="dxa"/>
        </w:trPr>
        <w:tc>
          <w:tcPr>
            <w:tcW w:w="425" w:type="pct"/>
            <w:shd w:val="clear" w:color="auto" w:fill="FFFFFF"/>
            <w:vAlign w:val="center"/>
            <w:hideMark/>
          </w:tcPr>
          <w:p w14:paraId="582AA90D" w14:textId="0874F105"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w:t>
            </w:r>
          </w:p>
        </w:tc>
        <w:tc>
          <w:tcPr>
            <w:tcW w:w="3202" w:type="pct"/>
            <w:shd w:val="clear" w:color="auto" w:fill="FFFFFF"/>
            <w:vAlign w:val="center"/>
            <w:hideMark/>
          </w:tcPr>
          <w:p w14:paraId="77A42F9C" w14:textId="363E3541"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đăng ký thu tín hiệu truyền hình nước ngoài trực tiếp từ vệ tinh</w:t>
            </w:r>
          </w:p>
        </w:tc>
        <w:tc>
          <w:tcPr>
            <w:tcW w:w="709" w:type="pct"/>
            <w:shd w:val="clear" w:color="auto" w:fill="FFFFFF"/>
            <w:vAlign w:val="center"/>
            <w:hideMark/>
          </w:tcPr>
          <w:p w14:paraId="70C37658" w14:textId="5D287B2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15A005C8" w14:textId="75087FD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0265C27" w14:textId="77777777" w:rsidTr="00386549">
        <w:trPr>
          <w:tblCellSpacing w:w="0" w:type="dxa"/>
        </w:trPr>
        <w:tc>
          <w:tcPr>
            <w:tcW w:w="425" w:type="pct"/>
            <w:shd w:val="clear" w:color="auto" w:fill="FFFFFF"/>
            <w:vAlign w:val="center"/>
            <w:hideMark/>
          </w:tcPr>
          <w:p w14:paraId="2AFEB58A" w14:textId="20C5381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w:t>
            </w:r>
          </w:p>
        </w:tc>
        <w:tc>
          <w:tcPr>
            <w:tcW w:w="3202" w:type="pct"/>
            <w:shd w:val="clear" w:color="auto" w:fill="FFFFFF"/>
            <w:vAlign w:val="center"/>
            <w:hideMark/>
          </w:tcPr>
          <w:p w14:paraId="088735A5" w14:textId="648AA963"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Sửa đổi, bổ sung Giấy chứng nhận đăng ký thu tín hiệu truyền hình nước ngoài trực tiếp từ vệ tinh</w:t>
            </w:r>
          </w:p>
        </w:tc>
        <w:tc>
          <w:tcPr>
            <w:tcW w:w="709" w:type="pct"/>
            <w:shd w:val="clear" w:color="auto" w:fill="FFFFFF"/>
            <w:vAlign w:val="center"/>
            <w:hideMark/>
          </w:tcPr>
          <w:p w14:paraId="4621AB7F" w14:textId="7AA668A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14BCF597" w14:textId="5D0A318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8A6090D" w14:textId="77777777" w:rsidTr="00386549">
        <w:trPr>
          <w:tblCellSpacing w:w="0" w:type="dxa"/>
        </w:trPr>
        <w:tc>
          <w:tcPr>
            <w:tcW w:w="425" w:type="pct"/>
            <w:shd w:val="clear" w:color="auto" w:fill="FFFFFF"/>
            <w:vAlign w:val="center"/>
            <w:hideMark/>
          </w:tcPr>
          <w:p w14:paraId="4AAA03C8" w14:textId="23E25EF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w:t>
            </w:r>
          </w:p>
        </w:tc>
        <w:tc>
          <w:tcPr>
            <w:tcW w:w="3202" w:type="pct"/>
            <w:shd w:val="clear" w:color="auto" w:fill="FFFFFF"/>
            <w:vAlign w:val="center"/>
            <w:hideMark/>
          </w:tcPr>
          <w:p w14:paraId="775FF1A9" w14:textId="546BA477"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thiết lập trang thông tin điện tử tổng hợp</w:t>
            </w:r>
          </w:p>
        </w:tc>
        <w:tc>
          <w:tcPr>
            <w:tcW w:w="709" w:type="pct"/>
            <w:shd w:val="clear" w:color="auto" w:fill="FFFFFF"/>
            <w:vAlign w:val="center"/>
            <w:hideMark/>
          </w:tcPr>
          <w:p w14:paraId="36C6D0B7" w14:textId="201197D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0441BAC0" w14:textId="5DFB412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57295D69" w14:textId="77777777" w:rsidTr="00386549">
        <w:trPr>
          <w:tblCellSpacing w:w="0" w:type="dxa"/>
        </w:trPr>
        <w:tc>
          <w:tcPr>
            <w:tcW w:w="425" w:type="pct"/>
            <w:shd w:val="clear" w:color="auto" w:fill="FFFFFF"/>
            <w:vAlign w:val="center"/>
            <w:hideMark/>
          </w:tcPr>
          <w:p w14:paraId="44B6257E" w14:textId="107E2DF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w:t>
            </w:r>
          </w:p>
        </w:tc>
        <w:tc>
          <w:tcPr>
            <w:tcW w:w="3202" w:type="pct"/>
            <w:shd w:val="clear" w:color="auto" w:fill="FFFFFF"/>
            <w:vAlign w:val="center"/>
            <w:hideMark/>
          </w:tcPr>
          <w:p w14:paraId="1AC93096" w14:textId="30F6B905"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Sửa đổi, bổ sung giấy phép thiết lập trang thông tin điện tử tổng hợp</w:t>
            </w:r>
          </w:p>
        </w:tc>
        <w:tc>
          <w:tcPr>
            <w:tcW w:w="709" w:type="pct"/>
            <w:shd w:val="clear" w:color="auto" w:fill="FFFFFF"/>
            <w:vAlign w:val="center"/>
            <w:hideMark/>
          </w:tcPr>
          <w:p w14:paraId="3359ADDB" w14:textId="12AE797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126F695A" w14:textId="4A7788D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1504DE74" w14:textId="77777777" w:rsidTr="00386549">
        <w:trPr>
          <w:tblCellSpacing w:w="0" w:type="dxa"/>
        </w:trPr>
        <w:tc>
          <w:tcPr>
            <w:tcW w:w="425" w:type="pct"/>
            <w:shd w:val="clear" w:color="auto" w:fill="FFFFFF"/>
            <w:vAlign w:val="center"/>
            <w:hideMark/>
          </w:tcPr>
          <w:p w14:paraId="68F17C6E" w14:textId="45477D3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w:t>
            </w:r>
          </w:p>
        </w:tc>
        <w:tc>
          <w:tcPr>
            <w:tcW w:w="3202" w:type="pct"/>
            <w:shd w:val="clear" w:color="auto" w:fill="FFFFFF"/>
            <w:vAlign w:val="center"/>
            <w:hideMark/>
          </w:tcPr>
          <w:p w14:paraId="133F6866" w14:textId="6E9BF0EF"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Gia hạn giấy phép thiết lập trang thông tin điện tử tổng hợp</w:t>
            </w:r>
          </w:p>
        </w:tc>
        <w:tc>
          <w:tcPr>
            <w:tcW w:w="709" w:type="pct"/>
            <w:shd w:val="clear" w:color="auto" w:fill="FFFFFF"/>
            <w:vAlign w:val="center"/>
            <w:hideMark/>
          </w:tcPr>
          <w:p w14:paraId="0294BBC5" w14:textId="428945A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1EF41636" w14:textId="27414F1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17C8ECBC" w14:textId="77777777" w:rsidTr="00386549">
        <w:trPr>
          <w:tblCellSpacing w:w="0" w:type="dxa"/>
        </w:trPr>
        <w:tc>
          <w:tcPr>
            <w:tcW w:w="425" w:type="pct"/>
            <w:shd w:val="clear" w:color="auto" w:fill="FFFFFF"/>
            <w:vAlign w:val="center"/>
            <w:hideMark/>
          </w:tcPr>
          <w:p w14:paraId="76D6C188" w14:textId="2D9562F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12</w:t>
            </w:r>
          </w:p>
        </w:tc>
        <w:tc>
          <w:tcPr>
            <w:tcW w:w="3202" w:type="pct"/>
            <w:shd w:val="clear" w:color="auto" w:fill="FFFFFF"/>
            <w:vAlign w:val="center"/>
            <w:hideMark/>
          </w:tcPr>
          <w:p w14:paraId="27CB83DB" w14:textId="3475DFD9"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thiết lập trang thông tin điện tử tổng hợp</w:t>
            </w:r>
          </w:p>
        </w:tc>
        <w:tc>
          <w:tcPr>
            <w:tcW w:w="709" w:type="pct"/>
            <w:shd w:val="clear" w:color="auto" w:fill="FFFFFF"/>
            <w:vAlign w:val="center"/>
            <w:hideMark/>
          </w:tcPr>
          <w:p w14:paraId="458E2F5E" w14:textId="4E4BEF14"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7ABBF592" w14:textId="521FA9C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B2C5EAD" w14:textId="77777777" w:rsidTr="00386549">
        <w:trPr>
          <w:tblCellSpacing w:w="0" w:type="dxa"/>
        </w:trPr>
        <w:tc>
          <w:tcPr>
            <w:tcW w:w="425" w:type="pct"/>
            <w:shd w:val="clear" w:color="auto" w:fill="FFFFFF"/>
            <w:vAlign w:val="center"/>
            <w:hideMark/>
          </w:tcPr>
          <w:p w14:paraId="122EA42B" w14:textId="4760CA7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13</w:t>
            </w:r>
          </w:p>
        </w:tc>
        <w:tc>
          <w:tcPr>
            <w:tcW w:w="3202" w:type="pct"/>
            <w:shd w:val="clear" w:color="auto" w:fill="FFFFFF"/>
            <w:vAlign w:val="center"/>
            <w:hideMark/>
          </w:tcPr>
          <w:p w14:paraId="225CBE1F" w14:textId="35D4994E"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Thông báo thay đổi chủ sở hữa, địa chỉ trụ sở chính của tổ chức, doanh nghiệp đã được cấp Giấy phép thiết lập trang thông tin điện tử tổng hợp</w:t>
            </w:r>
          </w:p>
        </w:tc>
        <w:tc>
          <w:tcPr>
            <w:tcW w:w="709" w:type="pct"/>
            <w:shd w:val="clear" w:color="auto" w:fill="FFFFFF"/>
            <w:vAlign w:val="center"/>
            <w:hideMark/>
          </w:tcPr>
          <w:p w14:paraId="5AF65D16" w14:textId="73448217"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385E0D2E" w14:textId="263FB00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789699B" w14:textId="77777777" w:rsidTr="00386549">
        <w:trPr>
          <w:tblCellSpacing w:w="0" w:type="dxa"/>
        </w:trPr>
        <w:tc>
          <w:tcPr>
            <w:tcW w:w="425" w:type="pct"/>
            <w:shd w:val="clear" w:color="auto" w:fill="FFFFFF"/>
            <w:vAlign w:val="center"/>
            <w:hideMark/>
          </w:tcPr>
          <w:p w14:paraId="4038D8D5" w14:textId="3A9382F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14</w:t>
            </w:r>
          </w:p>
        </w:tc>
        <w:tc>
          <w:tcPr>
            <w:tcW w:w="3202" w:type="pct"/>
            <w:shd w:val="clear" w:color="auto" w:fill="FFFFFF"/>
            <w:vAlign w:val="center"/>
            <w:hideMark/>
          </w:tcPr>
          <w:p w14:paraId="5FE32FE1" w14:textId="6E50BB9E"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bdr w:val="none" w:sz="0" w:space="0" w:color="auto" w:frame="1"/>
              </w:rPr>
              <w:t>Thông báo thay đổi địa chỉ trụ sở chính, văn phòng giao dịch, địa chỉ đặt hoặc cho thuê máy chủ của doanh nghiệp cung cấp dịch vụ trò chơi điện tử G1 trên mạng</w:t>
            </w:r>
          </w:p>
        </w:tc>
        <w:tc>
          <w:tcPr>
            <w:tcW w:w="709" w:type="pct"/>
            <w:shd w:val="clear" w:color="auto" w:fill="FFFFFF"/>
            <w:vAlign w:val="center"/>
            <w:hideMark/>
          </w:tcPr>
          <w:p w14:paraId="29B0B60A" w14:textId="24AADC4C"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7B44554D" w14:textId="49D228A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24BD76D5" w14:textId="77777777" w:rsidTr="00386549">
        <w:trPr>
          <w:tblCellSpacing w:w="0" w:type="dxa"/>
        </w:trPr>
        <w:tc>
          <w:tcPr>
            <w:tcW w:w="425" w:type="pct"/>
            <w:shd w:val="clear" w:color="auto" w:fill="FFFFFF"/>
            <w:vAlign w:val="center"/>
            <w:hideMark/>
          </w:tcPr>
          <w:p w14:paraId="3DA511E3" w14:textId="6337725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15</w:t>
            </w:r>
          </w:p>
        </w:tc>
        <w:tc>
          <w:tcPr>
            <w:tcW w:w="3202" w:type="pct"/>
            <w:shd w:val="clear" w:color="auto" w:fill="FFFFFF"/>
            <w:vAlign w:val="center"/>
            <w:hideMark/>
          </w:tcPr>
          <w:p w14:paraId="00ABFC3F" w14:textId="5A8C2986"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bdr w:val="none" w:sz="0" w:space="0" w:color="auto" w:frame="1"/>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c>
          <w:tcPr>
            <w:tcW w:w="709" w:type="pct"/>
            <w:shd w:val="clear" w:color="auto" w:fill="FFFFFF"/>
            <w:vAlign w:val="center"/>
            <w:hideMark/>
          </w:tcPr>
          <w:p w14:paraId="60F8BB00" w14:textId="05E142C8"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412ADF18" w14:textId="2DCBA2B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08133FCE" w14:textId="77777777" w:rsidTr="00386549">
        <w:trPr>
          <w:tblCellSpacing w:w="0" w:type="dxa"/>
        </w:trPr>
        <w:tc>
          <w:tcPr>
            <w:tcW w:w="425" w:type="pct"/>
            <w:shd w:val="clear" w:color="auto" w:fill="FFFFFF"/>
            <w:vAlign w:val="center"/>
            <w:hideMark/>
          </w:tcPr>
          <w:p w14:paraId="13849E6D" w14:textId="71181099"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16</w:t>
            </w:r>
          </w:p>
        </w:tc>
        <w:tc>
          <w:tcPr>
            <w:tcW w:w="3202" w:type="pct"/>
            <w:shd w:val="clear" w:color="auto" w:fill="FFFFFF"/>
            <w:vAlign w:val="center"/>
            <w:hideMark/>
          </w:tcPr>
          <w:p w14:paraId="61BE754A" w14:textId="47CACB6D"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bdr w:val="none" w:sz="0" w:space="0" w:color="auto" w:frame="1"/>
              </w:rPr>
              <w:t>Thông báo thay đổi phương thức, phạm vi cung cấp dịch vụ trò chơi điện tử G1 trên mạng đã được phê duyệt</w:t>
            </w:r>
          </w:p>
        </w:tc>
        <w:tc>
          <w:tcPr>
            <w:tcW w:w="709" w:type="pct"/>
            <w:shd w:val="clear" w:color="auto" w:fill="FFFFFF"/>
            <w:vAlign w:val="center"/>
            <w:hideMark/>
          </w:tcPr>
          <w:p w14:paraId="62A692D7" w14:textId="5734148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2B5C1EB8" w14:textId="0405614F"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65402897" w14:textId="77777777" w:rsidTr="00386549">
        <w:trPr>
          <w:tblCellSpacing w:w="0" w:type="dxa"/>
        </w:trPr>
        <w:tc>
          <w:tcPr>
            <w:tcW w:w="425" w:type="pct"/>
            <w:shd w:val="clear" w:color="auto" w:fill="FFFFFF"/>
            <w:vAlign w:val="center"/>
            <w:hideMark/>
          </w:tcPr>
          <w:p w14:paraId="658375D6" w14:textId="1624E879"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17</w:t>
            </w:r>
          </w:p>
        </w:tc>
        <w:tc>
          <w:tcPr>
            <w:tcW w:w="3202" w:type="pct"/>
            <w:shd w:val="clear" w:color="auto" w:fill="FFFFFF"/>
            <w:vAlign w:val="center"/>
            <w:hideMark/>
          </w:tcPr>
          <w:p w14:paraId="7F4C6ED3" w14:textId="441CB264"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bdr w:val="none" w:sz="0" w:space="0" w:color="auto" w:frame="1"/>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c>
          <w:tcPr>
            <w:tcW w:w="709" w:type="pct"/>
            <w:shd w:val="clear" w:color="auto" w:fill="FFFFFF"/>
            <w:vAlign w:val="center"/>
            <w:hideMark/>
          </w:tcPr>
          <w:p w14:paraId="32449DEC" w14:textId="0EEE3766"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0D6B3796" w14:textId="63CFFB93"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1E6B93F0" w14:textId="77777777" w:rsidTr="00386549">
        <w:trPr>
          <w:tblCellSpacing w:w="0" w:type="dxa"/>
        </w:trPr>
        <w:tc>
          <w:tcPr>
            <w:tcW w:w="425" w:type="pct"/>
            <w:shd w:val="clear" w:color="auto" w:fill="FFFFFF"/>
            <w:vAlign w:val="center"/>
            <w:hideMark/>
          </w:tcPr>
          <w:p w14:paraId="69622469" w14:textId="572FA4C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18</w:t>
            </w:r>
          </w:p>
        </w:tc>
        <w:tc>
          <w:tcPr>
            <w:tcW w:w="3202" w:type="pct"/>
            <w:shd w:val="clear" w:color="auto" w:fill="FFFFFF"/>
            <w:vAlign w:val="center"/>
            <w:hideMark/>
          </w:tcPr>
          <w:p w14:paraId="751BBE23" w14:textId="24A28AA8"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c>
          <w:tcPr>
            <w:tcW w:w="709" w:type="pct"/>
            <w:shd w:val="clear" w:color="auto" w:fill="FFFFFF"/>
            <w:vAlign w:val="center"/>
            <w:hideMark/>
          </w:tcPr>
          <w:p w14:paraId="445A376E" w14:textId="54493CD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540D5465" w14:textId="18B0ED6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1D2B83AE" w14:textId="77777777" w:rsidTr="00386549">
        <w:trPr>
          <w:tblCellSpacing w:w="0" w:type="dxa"/>
        </w:trPr>
        <w:tc>
          <w:tcPr>
            <w:tcW w:w="425" w:type="pct"/>
            <w:shd w:val="clear" w:color="auto" w:fill="FFFFFF"/>
            <w:vAlign w:val="center"/>
            <w:hideMark/>
          </w:tcPr>
          <w:p w14:paraId="20173196" w14:textId="06D813C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19</w:t>
            </w:r>
          </w:p>
        </w:tc>
        <w:tc>
          <w:tcPr>
            <w:tcW w:w="3202" w:type="pct"/>
            <w:shd w:val="clear" w:color="auto" w:fill="FFFFFF"/>
            <w:vAlign w:val="center"/>
            <w:hideMark/>
          </w:tcPr>
          <w:p w14:paraId="34D60156" w14:textId="3FBCD924"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Trưng bày tranh, ảnh và các hình thức thông tin khác bên ngoài trụ sở cơ quan đại diện nước ngoài, tổ chức nước ngoài</w:t>
            </w:r>
          </w:p>
        </w:tc>
        <w:tc>
          <w:tcPr>
            <w:tcW w:w="709" w:type="pct"/>
            <w:shd w:val="clear" w:color="auto" w:fill="FFFFFF"/>
            <w:vAlign w:val="center"/>
            <w:hideMark/>
          </w:tcPr>
          <w:p w14:paraId="10FE22C7" w14:textId="02B9C47B"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0088DA4E" w14:textId="2BB354AA"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4DB15556" w14:textId="77777777" w:rsidTr="00386549">
        <w:trPr>
          <w:tblCellSpacing w:w="0" w:type="dxa"/>
        </w:trPr>
        <w:tc>
          <w:tcPr>
            <w:tcW w:w="425" w:type="pct"/>
            <w:shd w:val="clear" w:color="auto" w:fill="FFFFFF"/>
            <w:vAlign w:val="center"/>
            <w:hideMark/>
          </w:tcPr>
          <w:p w14:paraId="29677D89" w14:textId="04564942"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20</w:t>
            </w:r>
          </w:p>
        </w:tc>
        <w:tc>
          <w:tcPr>
            <w:tcW w:w="3202" w:type="pct"/>
            <w:shd w:val="clear" w:color="auto" w:fill="FFFFFF"/>
            <w:vAlign w:val="center"/>
            <w:hideMark/>
          </w:tcPr>
          <w:p w14:paraId="0247AF27" w14:textId="60E84E39"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xuất bản bản tin (trong nước)</w:t>
            </w:r>
          </w:p>
        </w:tc>
        <w:tc>
          <w:tcPr>
            <w:tcW w:w="709" w:type="pct"/>
            <w:shd w:val="clear" w:color="auto" w:fill="FFFFFF"/>
            <w:vAlign w:val="center"/>
            <w:hideMark/>
          </w:tcPr>
          <w:p w14:paraId="131713BF" w14:textId="6AEDC52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775D346E" w14:textId="3EB2735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3FF552F6" w14:textId="77777777" w:rsidTr="00386549">
        <w:trPr>
          <w:tblCellSpacing w:w="0" w:type="dxa"/>
        </w:trPr>
        <w:tc>
          <w:tcPr>
            <w:tcW w:w="425" w:type="pct"/>
            <w:shd w:val="clear" w:color="auto" w:fill="FFFFFF"/>
            <w:vAlign w:val="center"/>
            <w:hideMark/>
          </w:tcPr>
          <w:p w14:paraId="27239FBB" w14:textId="373FB33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21</w:t>
            </w:r>
          </w:p>
        </w:tc>
        <w:tc>
          <w:tcPr>
            <w:tcW w:w="3202" w:type="pct"/>
            <w:shd w:val="clear" w:color="auto" w:fill="FFFFFF"/>
            <w:vAlign w:val="center"/>
            <w:hideMark/>
          </w:tcPr>
          <w:p w14:paraId="1CB39A75" w14:textId="61A76E64" w:rsidR="000836E9" w:rsidRPr="00931B5E" w:rsidRDefault="000836E9" w:rsidP="00486C01">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Thay đổi nội dung ghi trong giấy phép xuất bản bản tin (trong nước)</w:t>
            </w:r>
          </w:p>
        </w:tc>
        <w:tc>
          <w:tcPr>
            <w:tcW w:w="709" w:type="pct"/>
            <w:shd w:val="clear" w:color="auto" w:fill="FFFFFF"/>
            <w:vAlign w:val="center"/>
            <w:hideMark/>
          </w:tcPr>
          <w:p w14:paraId="313945F5" w14:textId="754569C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7D3D9E78" w14:textId="02F6D860"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6142AC" w:rsidRPr="00931B5E" w14:paraId="138A66C3" w14:textId="77777777" w:rsidTr="00386549">
        <w:trPr>
          <w:tblCellSpacing w:w="0" w:type="dxa"/>
        </w:trPr>
        <w:tc>
          <w:tcPr>
            <w:tcW w:w="425" w:type="pct"/>
            <w:shd w:val="clear" w:color="auto" w:fill="FFFFFF"/>
            <w:vAlign w:val="center"/>
            <w:hideMark/>
          </w:tcPr>
          <w:p w14:paraId="417C7A77" w14:textId="31017571"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22</w:t>
            </w:r>
          </w:p>
        </w:tc>
        <w:tc>
          <w:tcPr>
            <w:tcW w:w="3202" w:type="pct"/>
            <w:shd w:val="clear" w:color="auto" w:fill="FFFFFF"/>
            <w:vAlign w:val="center"/>
            <w:hideMark/>
          </w:tcPr>
          <w:p w14:paraId="5F72EB90" w14:textId="70B27DE0" w:rsidR="000836E9" w:rsidRPr="00B42FE0" w:rsidRDefault="000836E9" w:rsidP="00486C01">
            <w:pPr>
              <w:spacing w:after="0" w:line="240" w:lineRule="auto"/>
              <w:contextualSpacing/>
              <w:jc w:val="both"/>
              <w:rPr>
                <w:rFonts w:ascii="Times New Roman" w:eastAsia="Times New Roman" w:hAnsi="Times New Roman" w:cs="Times New Roman"/>
                <w:sz w:val="28"/>
                <w:szCs w:val="28"/>
              </w:rPr>
            </w:pPr>
            <w:r w:rsidRPr="00B42FE0">
              <w:rPr>
                <w:rFonts w:ascii="Times New Roman" w:hAnsi="Times New Roman" w:cs="Times New Roman"/>
                <w:sz w:val="28"/>
                <w:szCs w:val="28"/>
              </w:rPr>
              <w:t>Cho phép họp báo trong nước</w:t>
            </w:r>
          </w:p>
        </w:tc>
        <w:tc>
          <w:tcPr>
            <w:tcW w:w="709" w:type="pct"/>
            <w:shd w:val="clear" w:color="auto" w:fill="FFFFFF"/>
            <w:vAlign w:val="center"/>
            <w:hideMark/>
          </w:tcPr>
          <w:p w14:paraId="56C3E654" w14:textId="166A84ED"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3467F763" w14:textId="0F7A40EE" w:rsidR="000836E9" w:rsidRPr="00931B5E" w:rsidRDefault="000836E9" w:rsidP="00486C01">
            <w:pPr>
              <w:spacing w:after="0" w:line="240" w:lineRule="auto"/>
              <w:contextualSpacing/>
              <w:jc w:val="center"/>
              <w:rPr>
                <w:rFonts w:ascii="Times New Roman" w:eastAsia="Times New Roman" w:hAnsi="Times New Roman" w:cs="Times New Roman"/>
                <w:sz w:val="28"/>
                <w:szCs w:val="28"/>
              </w:rPr>
            </w:pPr>
          </w:p>
        </w:tc>
      </w:tr>
      <w:tr w:rsidR="00483FAC" w:rsidRPr="00931B5E" w14:paraId="6075566B" w14:textId="77777777" w:rsidTr="00386549">
        <w:trPr>
          <w:tblCellSpacing w:w="0" w:type="dxa"/>
        </w:trPr>
        <w:tc>
          <w:tcPr>
            <w:tcW w:w="425" w:type="pct"/>
            <w:shd w:val="clear" w:color="auto" w:fill="FFFFFF"/>
            <w:vAlign w:val="center"/>
          </w:tcPr>
          <w:p w14:paraId="396A747C" w14:textId="47DA8871" w:rsidR="00483FAC" w:rsidRPr="00931B5E" w:rsidRDefault="00483FAC" w:rsidP="00483FAC">
            <w:pPr>
              <w:spacing w:after="0" w:line="240" w:lineRule="auto"/>
              <w:contextualSpacing/>
              <w:jc w:val="center"/>
              <w:rPr>
                <w:rFonts w:ascii="Times New Roman" w:hAnsi="Times New Roman" w:cs="Times New Roman"/>
                <w:sz w:val="28"/>
                <w:szCs w:val="28"/>
              </w:rPr>
            </w:pPr>
            <w:r w:rsidRPr="00931B5E">
              <w:rPr>
                <w:rFonts w:ascii="Times New Roman" w:hAnsi="Times New Roman" w:cs="Times New Roman"/>
                <w:sz w:val="28"/>
                <w:szCs w:val="28"/>
              </w:rPr>
              <w:t>23</w:t>
            </w:r>
          </w:p>
        </w:tc>
        <w:tc>
          <w:tcPr>
            <w:tcW w:w="3202" w:type="pct"/>
            <w:shd w:val="clear" w:color="auto" w:fill="FFFFFF"/>
            <w:vAlign w:val="center"/>
          </w:tcPr>
          <w:p w14:paraId="44037CDB" w14:textId="6948D9C9" w:rsidR="00483FAC" w:rsidRPr="00B42FE0" w:rsidRDefault="00483FAC" w:rsidP="00483FAC">
            <w:pPr>
              <w:spacing w:after="0" w:line="240" w:lineRule="auto"/>
              <w:contextualSpacing/>
              <w:jc w:val="both"/>
              <w:rPr>
                <w:rFonts w:ascii="Times New Roman" w:hAnsi="Times New Roman" w:cs="Times New Roman"/>
                <w:sz w:val="28"/>
                <w:szCs w:val="28"/>
              </w:rPr>
            </w:pPr>
            <w:r w:rsidRPr="00B42FE0">
              <w:rPr>
                <w:rFonts w:ascii="Times New Roman" w:hAnsi="Times New Roman" w:cs="Times New Roman"/>
                <w:sz w:val="28"/>
                <w:szCs w:val="28"/>
              </w:rPr>
              <w:t>Cho phép họp báo nước ngoài</w:t>
            </w:r>
          </w:p>
        </w:tc>
        <w:tc>
          <w:tcPr>
            <w:tcW w:w="709" w:type="pct"/>
            <w:shd w:val="clear" w:color="auto" w:fill="FFFFFF"/>
            <w:vAlign w:val="center"/>
          </w:tcPr>
          <w:p w14:paraId="54D9C628" w14:textId="59A801BE" w:rsidR="00483FAC" w:rsidRPr="00931B5E" w:rsidRDefault="00483FAC" w:rsidP="00483FAC">
            <w:pPr>
              <w:spacing w:after="0" w:line="240" w:lineRule="auto"/>
              <w:contextualSpacing/>
              <w:jc w:val="center"/>
              <w:rPr>
                <w:rFonts w:ascii="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tcPr>
          <w:p w14:paraId="4193DC4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3B6200C5" w14:textId="77777777" w:rsidTr="00386549">
        <w:trPr>
          <w:tblCellSpacing w:w="0" w:type="dxa"/>
        </w:trPr>
        <w:tc>
          <w:tcPr>
            <w:tcW w:w="425" w:type="pct"/>
            <w:shd w:val="clear" w:color="auto" w:fill="FFFFFF"/>
            <w:vAlign w:val="center"/>
          </w:tcPr>
          <w:p w14:paraId="3F94F97E" w14:textId="25B1204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24</w:t>
            </w:r>
          </w:p>
        </w:tc>
        <w:tc>
          <w:tcPr>
            <w:tcW w:w="3202" w:type="pct"/>
            <w:shd w:val="clear" w:color="auto" w:fill="FFFFFF"/>
            <w:vAlign w:val="center"/>
            <w:hideMark/>
          </w:tcPr>
          <w:p w14:paraId="51342885" w14:textId="4F89CAD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xuất bản tài liệu không kinh doanh</w:t>
            </w:r>
          </w:p>
        </w:tc>
        <w:tc>
          <w:tcPr>
            <w:tcW w:w="709" w:type="pct"/>
            <w:shd w:val="clear" w:color="auto" w:fill="FFFFFF"/>
            <w:vAlign w:val="center"/>
            <w:hideMark/>
          </w:tcPr>
          <w:p w14:paraId="590356AC" w14:textId="3FA1A59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7020F4F3" w14:textId="375BA0B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B45DD00" w14:textId="77777777" w:rsidTr="00386549">
        <w:trPr>
          <w:tblCellSpacing w:w="0" w:type="dxa"/>
        </w:trPr>
        <w:tc>
          <w:tcPr>
            <w:tcW w:w="425" w:type="pct"/>
            <w:shd w:val="clear" w:color="auto" w:fill="FFFFFF"/>
            <w:vAlign w:val="center"/>
          </w:tcPr>
          <w:p w14:paraId="39C44E06" w14:textId="172F493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25</w:t>
            </w:r>
          </w:p>
        </w:tc>
        <w:tc>
          <w:tcPr>
            <w:tcW w:w="3202" w:type="pct"/>
            <w:shd w:val="clear" w:color="auto" w:fill="FFFFFF"/>
            <w:vAlign w:val="center"/>
            <w:hideMark/>
          </w:tcPr>
          <w:p w14:paraId="3AF20875" w14:textId="78C84EC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hoạt động in xuất bản phẩm</w:t>
            </w:r>
          </w:p>
        </w:tc>
        <w:tc>
          <w:tcPr>
            <w:tcW w:w="709" w:type="pct"/>
            <w:shd w:val="clear" w:color="auto" w:fill="FFFFFF"/>
            <w:vAlign w:val="center"/>
            <w:hideMark/>
          </w:tcPr>
          <w:p w14:paraId="723B46E5" w14:textId="18E9A9C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671BA996" w14:textId="57225FA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4BED5C29" w14:textId="77777777" w:rsidTr="00386549">
        <w:trPr>
          <w:tblCellSpacing w:w="0" w:type="dxa"/>
        </w:trPr>
        <w:tc>
          <w:tcPr>
            <w:tcW w:w="425" w:type="pct"/>
            <w:shd w:val="clear" w:color="auto" w:fill="FFFFFF"/>
            <w:vAlign w:val="center"/>
          </w:tcPr>
          <w:p w14:paraId="323C05FE" w14:textId="0C18702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26</w:t>
            </w:r>
          </w:p>
        </w:tc>
        <w:tc>
          <w:tcPr>
            <w:tcW w:w="3202" w:type="pct"/>
            <w:shd w:val="clear" w:color="auto" w:fill="FFFFFF"/>
            <w:vAlign w:val="center"/>
            <w:hideMark/>
          </w:tcPr>
          <w:p w14:paraId="43BEB591" w14:textId="6EB0F84D"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hoạt động in xuất bản phẩm</w:t>
            </w:r>
          </w:p>
        </w:tc>
        <w:tc>
          <w:tcPr>
            <w:tcW w:w="709" w:type="pct"/>
            <w:shd w:val="clear" w:color="auto" w:fill="FFFFFF"/>
            <w:vAlign w:val="center"/>
            <w:hideMark/>
          </w:tcPr>
          <w:p w14:paraId="064862C8" w14:textId="2FCF26B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220243BD" w14:textId="390DBC3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C197CC5" w14:textId="77777777" w:rsidTr="00386549">
        <w:trPr>
          <w:tblCellSpacing w:w="0" w:type="dxa"/>
        </w:trPr>
        <w:tc>
          <w:tcPr>
            <w:tcW w:w="425" w:type="pct"/>
            <w:shd w:val="clear" w:color="auto" w:fill="FFFFFF"/>
            <w:vAlign w:val="center"/>
          </w:tcPr>
          <w:p w14:paraId="6BF57B11" w14:textId="2093C30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27</w:t>
            </w:r>
          </w:p>
        </w:tc>
        <w:tc>
          <w:tcPr>
            <w:tcW w:w="3202" w:type="pct"/>
            <w:shd w:val="clear" w:color="auto" w:fill="FFFFFF"/>
            <w:vAlign w:val="center"/>
            <w:hideMark/>
          </w:tcPr>
          <w:p w14:paraId="437F23C7" w14:textId="606C3590"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đổi giấy phép hoạt động in xuất bản phẩm</w:t>
            </w:r>
          </w:p>
        </w:tc>
        <w:tc>
          <w:tcPr>
            <w:tcW w:w="709" w:type="pct"/>
            <w:shd w:val="clear" w:color="auto" w:fill="FFFFFF"/>
            <w:vAlign w:val="center"/>
            <w:hideMark/>
          </w:tcPr>
          <w:p w14:paraId="7F8C52A5" w14:textId="35DCBE6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454B7D7A" w14:textId="7080E6C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A3EC239" w14:textId="77777777" w:rsidTr="00386549">
        <w:trPr>
          <w:tblCellSpacing w:w="0" w:type="dxa"/>
        </w:trPr>
        <w:tc>
          <w:tcPr>
            <w:tcW w:w="425" w:type="pct"/>
            <w:shd w:val="clear" w:color="auto" w:fill="FFFFFF"/>
            <w:vAlign w:val="center"/>
          </w:tcPr>
          <w:p w14:paraId="78D48E65" w14:textId="5FAE30E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28</w:t>
            </w:r>
          </w:p>
        </w:tc>
        <w:tc>
          <w:tcPr>
            <w:tcW w:w="3202" w:type="pct"/>
            <w:shd w:val="clear" w:color="auto" w:fill="FFFFFF"/>
            <w:vAlign w:val="center"/>
            <w:hideMark/>
          </w:tcPr>
          <w:p w14:paraId="0D67AA36" w14:textId="2234D13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in gia công xuất bản phẩm cho nước ngoài</w:t>
            </w:r>
          </w:p>
        </w:tc>
        <w:tc>
          <w:tcPr>
            <w:tcW w:w="709" w:type="pct"/>
            <w:shd w:val="clear" w:color="auto" w:fill="FFFFFF"/>
            <w:vAlign w:val="center"/>
            <w:hideMark/>
          </w:tcPr>
          <w:p w14:paraId="5CF99449" w14:textId="47250E6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6DBA96F9" w14:textId="73A56D0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D74D85D" w14:textId="77777777" w:rsidTr="00386549">
        <w:trPr>
          <w:tblCellSpacing w:w="0" w:type="dxa"/>
        </w:trPr>
        <w:tc>
          <w:tcPr>
            <w:tcW w:w="425" w:type="pct"/>
            <w:shd w:val="clear" w:color="auto" w:fill="FFFFFF"/>
            <w:vAlign w:val="center"/>
          </w:tcPr>
          <w:p w14:paraId="44ADD09C" w14:textId="3897A2D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29</w:t>
            </w:r>
          </w:p>
        </w:tc>
        <w:tc>
          <w:tcPr>
            <w:tcW w:w="3202" w:type="pct"/>
            <w:shd w:val="clear" w:color="auto" w:fill="FFFFFF"/>
            <w:vAlign w:val="center"/>
            <w:hideMark/>
          </w:tcPr>
          <w:p w14:paraId="5B28CA96" w14:textId="6DC22B8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nhập khẩu xuất bản phẩm không kinh doanh</w:t>
            </w:r>
          </w:p>
        </w:tc>
        <w:tc>
          <w:tcPr>
            <w:tcW w:w="709" w:type="pct"/>
            <w:shd w:val="clear" w:color="auto" w:fill="FFFFFF"/>
            <w:vAlign w:val="center"/>
            <w:hideMark/>
          </w:tcPr>
          <w:p w14:paraId="46F0B522" w14:textId="5F5419D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1B61AE9F" w14:textId="38708A1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A788E9D" w14:textId="77777777" w:rsidTr="00386549">
        <w:trPr>
          <w:tblCellSpacing w:w="0" w:type="dxa"/>
        </w:trPr>
        <w:tc>
          <w:tcPr>
            <w:tcW w:w="425" w:type="pct"/>
            <w:shd w:val="clear" w:color="auto" w:fill="FFFFFF"/>
            <w:vAlign w:val="center"/>
          </w:tcPr>
          <w:p w14:paraId="569D3004" w14:textId="2C4F6C3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30</w:t>
            </w:r>
          </w:p>
        </w:tc>
        <w:tc>
          <w:tcPr>
            <w:tcW w:w="3202" w:type="pct"/>
            <w:shd w:val="clear" w:color="auto" w:fill="FFFFFF"/>
            <w:vAlign w:val="center"/>
            <w:hideMark/>
          </w:tcPr>
          <w:p w14:paraId="6747E730" w14:textId="1C087D7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tổ chức triển lãm, hội chợ xuất bản phẩm</w:t>
            </w:r>
          </w:p>
        </w:tc>
        <w:tc>
          <w:tcPr>
            <w:tcW w:w="709" w:type="pct"/>
            <w:shd w:val="clear" w:color="auto" w:fill="FFFFFF"/>
            <w:vAlign w:val="center"/>
            <w:hideMark/>
          </w:tcPr>
          <w:p w14:paraId="4C7CFF31" w14:textId="7662823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7256E413" w14:textId="3C2AB68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16F9C313" w14:textId="77777777" w:rsidTr="00386549">
        <w:trPr>
          <w:tblCellSpacing w:w="0" w:type="dxa"/>
        </w:trPr>
        <w:tc>
          <w:tcPr>
            <w:tcW w:w="425" w:type="pct"/>
            <w:shd w:val="clear" w:color="auto" w:fill="FFFFFF"/>
            <w:vAlign w:val="center"/>
          </w:tcPr>
          <w:p w14:paraId="4E03CB1E" w14:textId="7DF7972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31</w:t>
            </w:r>
          </w:p>
        </w:tc>
        <w:tc>
          <w:tcPr>
            <w:tcW w:w="3202" w:type="pct"/>
            <w:shd w:val="clear" w:color="auto" w:fill="FFFFFF"/>
            <w:vAlign w:val="center"/>
            <w:hideMark/>
          </w:tcPr>
          <w:p w14:paraId="02940C94" w14:textId="68C3994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hoạt động phát hành xuất bản phẩm</w:t>
            </w:r>
          </w:p>
        </w:tc>
        <w:tc>
          <w:tcPr>
            <w:tcW w:w="709" w:type="pct"/>
            <w:shd w:val="clear" w:color="auto" w:fill="FFFFFF"/>
            <w:vAlign w:val="center"/>
            <w:hideMark/>
          </w:tcPr>
          <w:p w14:paraId="04B3329B" w14:textId="3DE0B84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69A9178F" w14:textId="71094A6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DF18D8F" w14:textId="77777777" w:rsidTr="00386549">
        <w:trPr>
          <w:tblCellSpacing w:w="0" w:type="dxa"/>
        </w:trPr>
        <w:tc>
          <w:tcPr>
            <w:tcW w:w="425" w:type="pct"/>
            <w:shd w:val="clear" w:color="auto" w:fill="FFFFFF"/>
            <w:vAlign w:val="center"/>
          </w:tcPr>
          <w:p w14:paraId="06BD7D4F" w14:textId="1E6F9CB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32</w:t>
            </w:r>
          </w:p>
        </w:tc>
        <w:tc>
          <w:tcPr>
            <w:tcW w:w="3202" w:type="pct"/>
            <w:shd w:val="clear" w:color="auto" w:fill="FFFFFF"/>
            <w:vAlign w:val="center"/>
            <w:hideMark/>
          </w:tcPr>
          <w:p w14:paraId="2E7CE52A" w14:textId="7300601D"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phép hoạt động in</w:t>
            </w:r>
          </w:p>
        </w:tc>
        <w:tc>
          <w:tcPr>
            <w:tcW w:w="709" w:type="pct"/>
            <w:shd w:val="clear" w:color="auto" w:fill="FFFFFF"/>
            <w:vAlign w:val="center"/>
            <w:hideMark/>
          </w:tcPr>
          <w:p w14:paraId="08704F35" w14:textId="35865E4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579B5AA7" w14:textId="7EDB6DF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499C8F46" w14:textId="77777777" w:rsidTr="00386549">
        <w:trPr>
          <w:tblCellSpacing w:w="0" w:type="dxa"/>
        </w:trPr>
        <w:tc>
          <w:tcPr>
            <w:tcW w:w="425" w:type="pct"/>
            <w:shd w:val="clear" w:color="auto" w:fill="FFFFFF"/>
            <w:vAlign w:val="center"/>
          </w:tcPr>
          <w:p w14:paraId="36D09F6F" w14:textId="3ADB428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33</w:t>
            </w:r>
          </w:p>
        </w:tc>
        <w:tc>
          <w:tcPr>
            <w:tcW w:w="3202" w:type="pct"/>
            <w:shd w:val="clear" w:color="auto" w:fill="FFFFFF"/>
            <w:vAlign w:val="center"/>
            <w:hideMark/>
          </w:tcPr>
          <w:p w14:paraId="7C814228" w14:textId="586D8BA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hoạt động in</w:t>
            </w:r>
          </w:p>
        </w:tc>
        <w:tc>
          <w:tcPr>
            <w:tcW w:w="709" w:type="pct"/>
            <w:shd w:val="clear" w:color="auto" w:fill="FFFFFF"/>
            <w:vAlign w:val="center"/>
            <w:hideMark/>
          </w:tcPr>
          <w:p w14:paraId="05D3FAC3" w14:textId="4B28B6F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3047B2A1" w14:textId="7401190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18E935EF" w14:textId="77777777" w:rsidTr="00386549">
        <w:trPr>
          <w:tblCellSpacing w:w="0" w:type="dxa"/>
        </w:trPr>
        <w:tc>
          <w:tcPr>
            <w:tcW w:w="425" w:type="pct"/>
            <w:shd w:val="clear" w:color="auto" w:fill="FFFFFF"/>
            <w:vAlign w:val="center"/>
          </w:tcPr>
          <w:p w14:paraId="16314088" w14:textId="089474D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34</w:t>
            </w:r>
          </w:p>
        </w:tc>
        <w:tc>
          <w:tcPr>
            <w:tcW w:w="3202" w:type="pct"/>
            <w:shd w:val="clear" w:color="auto" w:fill="FFFFFF"/>
            <w:vAlign w:val="center"/>
            <w:hideMark/>
          </w:tcPr>
          <w:p w14:paraId="7A855B8C" w14:textId="638DBAC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hoạt động cơ sở in</w:t>
            </w:r>
          </w:p>
        </w:tc>
        <w:tc>
          <w:tcPr>
            <w:tcW w:w="709" w:type="pct"/>
            <w:shd w:val="clear" w:color="auto" w:fill="FFFFFF"/>
            <w:vAlign w:val="center"/>
            <w:hideMark/>
          </w:tcPr>
          <w:p w14:paraId="69160843" w14:textId="51E705F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0D47DCAB" w14:textId="26DD736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4F795AAA" w14:textId="77777777" w:rsidTr="00386549">
        <w:trPr>
          <w:tblCellSpacing w:w="0" w:type="dxa"/>
        </w:trPr>
        <w:tc>
          <w:tcPr>
            <w:tcW w:w="425" w:type="pct"/>
            <w:shd w:val="clear" w:color="auto" w:fill="FFFFFF"/>
            <w:vAlign w:val="center"/>
          </w:tcPr>
          <w:p w14:paraId="45C6D2F0" w14:textId="4253F5C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35</w:t>
            </w:r>
          </w:p>
        </w:tc>
        <w:tc>
          <w:tcPr>
            <w:tcW w:w="3202" w:type="pct"/>
            <w:shd w:val="clear" w:color="auto" w:fill="FFFFFF"/>
            <w:vAlign w:val="center"/>
            <w:hideMark/>
          </w:tcPr>
          <w:p w14:paraId="7797151B" w14:textId="747DA05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Thay đổi thông tin đăng ký hoạt động cơ sở in</w:t>
            </w:r>
          </w:p>
        </w:tc>
        <w:tc>
          <w:tcPr>
            <w:tcW w:w="709" w:type="pct"/>
            <w:shd w:val="clear" w:color="auto" w:fill="FFFFFF"/>
            <w:vAlign w:val="center"/>
            <w:hideMark/>
          </w:tcPr>
          <w:p w14:paraId="7A11976E" w14:textId="4346F44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0FEB4316" w14:textId="14171A5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E662EC1" w14:textId="77777777" w:rsidTr="00386549">
        <w:trPr>
          <w:tblCellSpacing w:w="0" w:type="dxa"/>
        </w:trPr>
        <w:tc>
          <w:tcPr>
            <w:tcW w:w="425" w:type="pct"/>
            <w:shd w:val="clear" w:color="auto" w:fill="FFFFFF"/>
            <w:vAlign w:val="center"/>
          </w:tcPr>
          <w:p w14:paraId="7D980405" w14:textId="11AE79F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36</w:t>
            </w:r>
          </w:p>
        </w:tc>
        <w:tc>
          <w:tcPr>
            <w:tcW w:w="3202" w:type="pct"/>
            <w:shd w:val="clear" w:color="auto" w:fill="FFFFFF"/>
            <w:vAlign w:val="center"/>
            <w:hideMark/>
          </w:tcPr>
          <w:p w14:paraId="4BDF32F8" w14:textId="12762BA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sử dụng máy photocopy màu, máy in có chức năng photocopy màu</w:t>
            </w:r>
          </w:p>
        </w:tc>
        <w:tc>
          <w:tcPr>
            <w:tcW w:w="709" w:type="pct"/>
            <w:shd w:val="clear" w:color="auto" w:fill="FFFFFF"/>
            <w:vAlign w:val="center"/>
            <w:hideMark/>
          </w:tcPr>
          <w:p w14:paraId="4CB33760" w14:textId="688131B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12602B34" w14:textId="3F5CD97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1BE9B8A" w14:textId="77777777" w:rsidTr="00386549">
        <w:trPr>
          <w:tblCellSpacing w:w="0" w:type="dxa"/>
        </w:trPr>
        <w:tc>
          <w:tcPr>
            <w:tcW w:w="425" w:type="pct"/>
            <w:shd w:val="clear" w:color="auto" w:fill="FFFFFF"/>
            <w:vAlign w:val="center"/>
            <w:hideMark/>
          </w:tcPr>
          <w:p w14:paraId="011C52D2" w14:textId="70A167E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37</w:t>
            </w:r>
          </w:p>
        </w:tc>
        <w:tc>
          <w:tcPr>
            <w:tcW w:w="3202" w:type="pct"/>
            <w:shd w:val="clear" w:color="auto" w:fill="FFFFFF"/>
            <w:vAlign w:val="center"/>
            <w:hideMark/>
          </w:tcPr>
          <w:p w14:paraId="36A1F850" w14:textId="144D99C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Chuyển nhượng máy photocopy màu, máy in có chức năng photocopy màu</w:t>
            </w:r>
          </w:p>
        </w:tc>
        <w:tc>
          <w:tcPr>
            <w:tcW w:w="709" w:type="pct"/>
            <w:shd w:val="clear" w:color="auto" w:fill="FFFFFF"/>
            <w:vAlign w:val="center"/>
            <w:hideMark/>
          </w:tcPr>
          <w:p w14:paraId="7EBFED7A" w14:textId="32A3140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Qua Zalo</w:t>
            </w:r>
          </w:p>
        </w:tc>
        <w:tc>
          <w:tcPr>
            <w:tcW w:w="664" w:type="pct"/>
            <w:shd w:val="clear" w:color="auto" w:fill="FFFFFF"/>
            <w:vAlign w:val="center"/>
            <w:hideMark/>
          </w:tcPr>
          <w:p w14:paraId="24065383" w14:textId="3543988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13A50AB1" w14:textId="77777777" w:rsidTr="00386549">
        <w:trPr>
          <w:tblCellSpacing w:w="0" w:type="dxa"/>
        </w:trPr>
        <w:tc>
          <w:tcPr>
            <w:tcW w:w="425" w:type="pct"/>
            <w:shd w:val="clear" w:color="auto" w:fill="FFFFFF"/>
            <w:vAlign w:val="center"/>
            <w:hideMark/>
          </w:tcPr>
          <w:p w14:paraId="2F4746E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VIII</w:t>
            </w:r>
          </w:p>
        </w:tc>
        <w:tc>
          <w:tcPr>
            <w:tcW w:w="3202" w:type="pct"/>
            <w:shd w:val="clear" w:color="auto" w:fill="FFFFFF"/>
            <w:vAlign w:val="center"/>
            <w:hideMark/>
          </w:tcPr>
          <w:p w14:paraId="5C76B91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Giáo dục và Đào tạo</w:t>
            </w:r>
          </w:p>
        </w:tc>
        <w:tc>
          <w:tcPr>
            <w:tcW w:w="709" w:type="pct"/>
            <w:shd w:val="clear" w:color="auto" w:fill="FFFFFF"/>
            <w:vAlign w:val="center"/>
            <w:hideMark/>
          </w:tcPr>
          <w:p w14:paraId="51A6BC2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r w:rsidRPr="00931B5E">
              <w:rPr>
                <w:rFonts w:ascii="Times New Roman" w:eastAsia="Times New Roman" w:hAnsi="Times New Roman" w:cs="Times New Roman"/>
                <w:b/>
                <w:sz w:val="28"/>
                <w:szCs w:val="28"/>
              </w:rPr>
              <w:t>15 thủ tục</w:t>
            </w:r>
          </w:p>
        </w:tc>
        <w:tc>
          <w:tcPr>
            <w:tcW w:w="664" w:type="pct"/>
            <w:shd w:val="clear" w:color="auto" w:fill="FFFFFF"/>
            <w:vAlign w:val="center"/>
            <w:hideMark/>
          </w:tcPr>
          <w:p w14:paraId="048C40F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8 thủ tục</w:t>
            </w:r>
            <w:r w:rsidRPr="00931B5E">
              <w:rPr>
                <w:rFonts w:ascii="Times New Roman" w:eastAsia="Times New Roman" w:hAnsi="Times New Roman" w:cs="Times New Roman"/>
                <w:b/>
                <w:bCs/>
                <w:sz w:val="28"/>
                <w:szCs w:val="28"/>
                <w:lang w:val="vi-VN"/>
              </w:rPr>
              <w:t> </w:t>
            </w:r>
          </w:p>
        </w:tc>
      </w:tr>
      <w:tr w:rsidR="00483FAC" w:rsidRPr="00931B5E" w14:paraId="3581B0BF" w14:textId="77777777" w:rsidTr="00386549">
        <w:trPr>
          <w:tblCellSpacing w:w="0" w:type="dxa"/>
        </w:trPr>
        <w:tc>
          <w:tcPr>
            <w:tcW w:w="425" w:type="pct"/>
            <w:shd w:val="clear" w:color="auto" w:fill="FFFFFF"/>
            <w:vAlign w:val="center"/>
            <w:hideMark/>
          </w:tcPr>
          <w:p w14:paraId="3D97DC4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02" w:type="pct"/>
            <w:shd w:val="clear" w:color="auto" w:fill="FFFFFF"/>
            <w:vAlign w:val="center"/>
            <w:hideMark/>
          </w:tcPr>
          <w:p w14:paraId="05EB521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bản sao văn bằng, chứng chỉ từ sổ gốc</w:t>
            </w:r>
          </w:p>
        </w:tc>
        <w:tc>
          <w:tcPr>
            <w:tcW w:w="709" w:type="pct"/>
            <w:shd w:val="clear" w:color="auto" w:fill="FFFFFF"/>
            <w:vAlign w:val="center"/>
            <w:hideMark/>
          </w:tcPr>
          <w:p w14:paraId="2FB7EC5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Qua Zalo</w:t>
            </w:r>
          </w:p>
        </w:tc>
        <w:tc>
          <w:tcPr>
            <w:tcW w:w="664" w:type="pct"/>
            <w:shd w:val="clear" w:color="auto" w:fill="FFFFFF"/>
            <w:vAlign w:val="center"/>
            <w:hideMark/>
          </w:tcPr>
          <w:p w14:paraId="3DF32FE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7C92642B" w14:textId="77777777" w:rsidTr="00386549">
        <w:trPr>
          <w:tblCellSpacing w:w="0" w:type="dxa"/>
        </w:trPr>
        <w:tc>
          <w:tcPr>
            <w:tcW w:w="425" w:type="pct"/>
            <w:shd w:val="clear" w:color="auto" w:fill="FFFFFF"/>
            <w:vAlign w:val="center"/>
            <w:hideMark/>
          </w:tcPr>
          <w:p w14:paraId="4B66649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02" w:type="pct"/>
            <w:shd w:val="clear" w:color="auto" w:fill="FFFFFF"/>
            <w:vAlign w:val="center"/>
            <w:hideMark/>
          </w:tcPr>
          <w:p w14:paraId="322D6FC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Chỉnh sửa nội dung văn bằng, chứng chỉ</w:t>
            </w:r>
          </w:p>
        </w:tc>
        <w:tc>
          <w:tcPr>
            <w:tcW w:w="709" w:type="pct"/>
            <w:shd w:val="clear" w:color="auto" w:fill="FFFFFF"/>
            <w:vAlign w:val="center"/>
            <w:hideMark/>
          </w:tcPr>
          <w:p w14:paraId="1425583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Qua Zalo</w:t>
            </w:r>
          </w:p>
        </w:tc>
        <w:tc>
          <w:tcPr>
            <w:tcW w:w="664" w:type="pct"/>
            <w:shd w:val="clear" w:color="auto" w:fill="FFFFFF"/>
            <w:vAlign w:val="center"/>
            <w:hideMark/>
          </w:tcPr>
          <w:p w14:paraId="77B52D2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349C819" w14:textId="77777777" w:rsidTr="00386549">
        <w:trPr>
          <w:tblCellSpacing w:w="0" w:type="dxa"/>
        </w:trPr>
        <w:tc>
          <w:tcPr>
            <w:tcW w:w="425" w:type="pct"/>
            <w:shd w:val="clear" w:color="auto" w:fill="FFFFFF"/>
            <w:vAlign w:val="center"/>
            <w:hideMark/>
          </w:tcPr>
          <w:p w14:paraId="1719C39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3202" w:type="pct"/>
            <w:shd w:val="clear" w:color="auto" w:fill="FFFFFF"/>
            <w:vAlign w:val="center"/>
            <w:hideMark/>
          </w:tcPr>
          <w:p w14:paraId="5270C54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nhận văn bằng tốt nghiệp các cấp học phổ thông do cơ sở giáo dục nước ngoài cấp</w:t>
            </w:r>
          </w:p>
        </w:tc>
        <w:tc>
          <w:tcPr>
            <w:tcW w:w="709" w:type="pct"/>
            <w:shd w:val="clear" w:color="auto" w:fill="FFFFFF"/>
            <w:vAlign w:val="center"/>
            <w:hideMark/>
          </w:tcPr>
          <w:p w14:paraId="4B4D1DB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878F48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F8620AC" w14:textId="77777777" w:rsidTr="00386549">
        <w:trPr>
          <w:tblCellSpacing w:w="0" w:type="dxa"/>
        </w:trPr>
        <w:tc>
          <w:tcPr>
            <w:tcW w:w="425" w:type="pct"/>
            <w:shd w:val="clear" w:color="auto" w:fill="FFFFFF"/>
            <w:vAlign w:val="center"/>
            <w:hideMark/>
          </w:tcPr>
          <w:p w14:paraId="408E0D8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p>
        </w:tc>
        <w:tc>
          <w:tcPr>
            <w:tcW w:w="3202" w:type="pct"/>
            <w:shd w:val="clear" w:color="auto" w:fill="FFFFFF"/>
            <w:vAlign w:val="center"/>
            <w:hideMark/>
          </w:tcPr>
          <w:p w14:paraId="24A98821"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Chuyển trường đối với học sinh trung học phổ thông</w:t>
            </w:r>
          </w:p>
        </w:tc>
        <w:tc>
          <w:tcPr>
            <w:tcW w:w="709" w:type="pct"/>
            <w:shd w:val="clear" w:color="auto" w:fill="FFFFFF"/>
            <w:vAlign w:val="center"/>
            <w:hideMark/>
          </w:tcPr>
          <w:p w14:paraId="16D8182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Qua Zalo</w:t>
            </w:r>
          </w:p>
        </w:tc>
        <w:tc>
          <w:tcPr>
            <w:tcW w:w="664" w:type="pct"/>
            <w:shd w:val="clear" w:color="auto" w:fill="FFFFFF"/>
            <w:vAlign w:val="center"/>
            <w:hideMark/>
          </w:tcPr>
          <w:p w14:paraId="7B246D6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E15791F" w14:textId="77777777" w:rsidTr="00386549">
        <w:trPr>
          <w:tblCellSpacing w:w="0" w:type="dxa"/>
        </w:trPr>
        <w:tc>
          <w:tcPr>
            <w:tcW w:w="425" w:type="pct"/>
            <w:shd w:val="clear" w:color="auto" w:fill="FFFFFF"/>
            <w:vAlign w:val="center"/>
            <w:hideMark/>
          </w:tcPr>
          <w:p w14:paraId="17A043E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w:t>
            </w:r>
          </w:p>
        </w:tc>
        <w:tc>
          <w:tcPr>
            <w:tcW w:w="3202" w:type="pct"/>
            <w:shd w:val="clear" w:color="auto" w:fill="FFFFFF"/>
            <w:vAlign w:val="center"/>
            <w:hideMark/>
          </w:tcPr>
          <w:p w14:paraId="7A5A7B9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Xin học lại tại trường khác đối với học sinh trung học</w:t>
            </w:r>
          </w:p>
        </w:tc>
        <w:tc>
          <w:tcPr>
            <w:tcW w:w="709" w:type="pct"/>
            <w:shd w:val="clear" w:color="auto" w:fill="FFFFFF"/>
            <w:vAlign w:val="center"/>
            <w:hideMark/>
          </w:tcPr>
          <w:p w14:paraId="7C452FC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5475F0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7115F15" w14:textId="77777777" w:rsidTr="00386549">
        <w:trPr>
          <w:tblCellSpacing w:w="0" w:type="dxa"/>
        </w:trPr>
        <w:tc>
          <w:tcPr>
            <w:tcW w:w="425" w:type="pct"/>
            <w:shd w:val="clear" w:color="auto" w:fill="FFFFFF"/>
            <w:vAlign w:val="center"/>
            <w:hideMark/>
          </w:tcPr>
          <w:p w14:paraId="38D44B1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w:t>
            </w:r>
          </w:p>
        </w:tc>
        <w:tc>
          <w:tcPr>
            <w:tcW w:w="3202" w:type="pct"/>
            <w:shd w:val="clear" w:color="auto" w:fill="FFFFFF"/>
            <w:vAlign w:val="center"/>
            <w:hideMark/>
          </w:tcPr>
          <w:p w14:paraId="435281D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Đề nghị phê duyệt việc dạy và học bằng tiếng nước ngoài</w:t>
            </w:r>
          </w:p>
        </w:tc>
        <w:tc>
          <w:tcPr>
            <w:tcW w:w="709" w:type="pct"/>
            <w:shd w:val="clear" w:color="auto" w:fill="FFFFFF"/>
            <w:vAlign w:val="center"/>
            <w:hideMark/>
          </w:tcPr>
          <w:p w14:paraId="4F4CA51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A66713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EC28D52" w14:textId="77777777" w:rsidTr="00386549">
        <w:trPr>
          <w:tblCellSpacing w:w="0" w:type="dxa"/>
        </w:trPr>
        <w:tc>
          <w:tcPr>
            <w:tcW w:w="425" w:type="pct"/>
            <w:shd w:val="clear" w:color="auto" w:fill="FFFFFF"/>
            <w:vAlign w:val="center"/>
            <w:hideMark/>
          </w:tcPr>
          <w:p w14:paraId="5079934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7</w:t>
            </w:r>
          </w:p>
        </w:tc>
        <w:tc>
          <w:tcPr>
            <w:tcW w:w="3202" w:type="pct"/>
            <w:shd w:val="clear" w:color="auto" w:fill="FFFFFF"/>
            <w:vAlign w:val="center"/>
            <w:hideMark/>
          </w:tcPr>
          <w:p w14:paraId="6312EA4B"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Tiếp nhận lưu học sinh nước ngoài diện học bổng khác và tự túc vào học tại Việt Nam</w:t>
            </w:r>
          </w:p>
        </w:tc>
        <w:tc>
          <w:tcPr>
            <w:tcW w:w="709" w:type="pct"/>
            <w:shd w:val="clear" w:color="auto" w:fill="FFFFFF"/>
            <w:vAlign w:val="center"/>
            <w:hideMark/>
          </w:tcPr>
          <w:p w14:paraId="67B33C9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228B55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2C6533C3" w14:textId="77777777" w:rsidTr="00386549">
        <w:trPr>
          <w:tblCellSpacing w:w="0" w:type="dxa"/>
        </w:trPr>
        <w:tc>
          <w:tcPr>
            <w:tcW w:w="425" w:type="pct"/>
            <w:shd w:val="clear" w:color="auto" w:fill="FFFFFF"/>
            <w:vAlign w:val="center"/>
            <w:hideMark/>
          </w:tcPr>
          <w:p w14:paraId="18B4692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8</w:t>
            </w:r>
          </w:p>
        </w:tc>
        <w:tc>
          <w:tcPr>
            <w:tcW w:w="3202" w:type="pct"/>
            <w:shd w:val="clear" w:color="auto" w:fill="FFFFFF"/>
            <w:vAlign w:val="center"/>
            <w:hideMark/>
          </w:tcPr>
          <w:p w14:paraId="5C32689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Xét duyệt chính sách hỗ trợ đối với học sinh trung học phổ thông là người dân tộc thiểu số;</w:t>
            </w:r>
          </w:p>
        </w:tc>
        <w:tc>
          <w:tcPr>
            <w:tcW w:w="709" w:type="pct"/>
            <w:shd w:val="clear" w:color="auto" w:fill="FFFFFF"/>
            <w:vAlign w:val="center"/>
            <w:hideMark/>
          </w:tcPr>
          <w:p w14:paraId="14E2380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58C249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63C8AB0" w14:textId="77777777" w:rsidTr="00386549">
        <w:trPr>
          <w:tblCellSpacing w:w="0" w:type="dxa"/>
        </w:trPr>
        <w:tc>
          <w:tcPr>
            <w:tcW w:w="425" w:type="pct"/>
            <w:shd w:val="clear" w:color="auto" w:fill="FFFFFF"/>
            <w:vAlign w:val="center"/>
            <w:hideMark/>
          </w:tcPr>
          <w:p w14:paraId="417F976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9</w:t>
            </w:r>
          </w:p>
        </w:tc>
        <w:tc>
          <w:tcPr>
            <w:tcW w:w="3202" w:type="pct"/>
            <w:shd w:val="clear" w:color="auto" w:fill="FFFFFF"/>
            <w:vAlign w:val="center"/>
            <w:hideMark/>
          </w:tcPr>
          <w:p w14:paraId="56E13DC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Xét, duyệt chính sách hỗ trợ đối với học sinh trung học phổ thông là người Kinh thuộc hộ nghèo ở xã, thôn đặc biệt khó khăn;</w:t>
            </w:r>
          </w:p>
        </w:tc>
        <w:tc>
          <w:tcPr>
            <w:tcW w:w="709" w:type="pct"/>
            <w:shd w:val="clear" w:color="auto" w:fill="FFFFFF"/>
            <w:vAlign w:val="center"/>
            <w:hideMark/>
          </w:tcPr>
          <w:p w14:paraId="1A0B43C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D33C5E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3E3B860" w14:textId="77777777" w:rsidTr="00386549">
        <w:trPr>
          <w:tblCellSpacing w:w="0" w:type="dxa"/>
        </w:trPr>
        <w:tc>
          <w:tcPr>
            <w:tcW w:w="425" w:type="pct"/>
            <w:shd w:val="clear" w:color="auto" w:fill="FFFFFF"/>
            <w:vAlign w:val="center"/>
            <w:hideMark/>
          </w:tcPr>
          <w:p w14:paraId="5BA12BE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10</w:t>
            </w:r>
          </w:p>
        </w:tc>
        <w:tc>
          <w:tcPr>
            <w:tcW w:w="3202" w:type="pct"/>
            <w:shd w:val="clear" w:color="auto" w:fill="FFFFFF"/>
            <w:vAlign w:val="center"/>
            <w:hideMark/>
          </w:tcPr>
          <w:p w14:paraId="511DE59A"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dự thi trung học phổ thông quốc gia</w:t>
            </w:r>
          </w:p>
        </w:tc>
        <w:tc>
          <w:tcPr>
            <w:tcW w:w="709" w:type="pct"/>
            <w:shd w:val="clear" w:color="auto" w:fill="FFFFFF"/>
            <w:vAlign w:val="center"/>
            <w:hideMark/>
          </w:tcPr>
          <w:p w14:paraId="02FE36F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D904CE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81306B5" w14:textId="77777777" w:rsidTr="00386549">
        <w:trPr>
          <w:tblCellSpacing w:w="0" w:type="dxa"/>
        </w:trPr>
        <w:tc>
          <w:tcPr>
            <w:tcW w:w="425" w:type="pct"/>
            <w:shd w:val="clear" w:color="auto" w:fill="FFFFFF"/>
            <w:vAlign w:val="center"/>
            <w:hideMark/>
          </w:tcPr>
          <w:p w14:paraId="6225261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11</w:t>
            </w:r>
          </w:p>
        </w:tc>
        <w:tc>
          <w:tcPr>
            <w:tcW w:w="3202" w:type="pct"/>
            <w:shd w:val="clear" w:color="auto" w:fill="FFFFFF"/>
            <w:vAlign w:val="center"/>
            <w:hideMark/>
          </w:tcPr>
          <w:p w14:paraId="4633642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Phúc khảo bài thi trung học phổ thông quốc gia</w:t>
            </w:r>
          </w:p>
        </w:tc>
        <w:tc>
          <w:tcPr>
            <w:tcW w:w="709" w:type="pct"/>
            <w:shd w:val="clear" w:color="auto" w:fill="FFFFFF"/>
            <w:vAlign w:val="center"/>
            <w:hideMark/>
          </w:tcPr>
          <w:p w14:paraId="3C95E2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D134A3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9D46854" w14:textId="77777777" w:rsidTr="00386549">
        <w:trPr>
          <w:tblCellSpacing w:w="0" w:type="dxa"/>
        </w:trPr>
        <w:tc>
          <w:tcPr>
            <w:tcW w:w="425" w:type="pct"/>
            <w:shd w:val="clear" w:color="auto" w:fill="FFFFFF"/>
            <w:vAlign w:val="center"/>
            <w:hideMark/>
          </w:tcPr>
          <w:p w14:paraId="1CF528B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12</w:t>
            </w:r>
          </w:p>
        </w:tc>
        <w:tc>
          <w:tcPr>
            <w:tcW w:w="3202" w:type="pct"/>
            <w:shd w:val="clear" w:color="auto" w:fill="FFFFFF"/>
            <w:vAlign w:val="center"/>
            <w:hideMark/>
          </w:tcPr>
          <w:p w14:paraId="0427E1F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Đặc cách tốt nghiệp trung học phổ thông</w:t>
            </w:r>
          </w:p>
        </w:tc>
        <w:tc>
          <w:tcPr>
            <w:tcW w:w="709" w:type="pct"/>
            <w:shd w:val="clear" w:color="auto" w:fill="FFFFFF"/>
            <w:vAlign w:val="center"/>
            <w:hideMark/>
          </w:tcPr>
          <w:p w14:paraId="09140F9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61A6749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8BDE52D" w14:textId="77777777" w:rsidTr="00386549">
        <w:trPr>
          <w:tblCellSpacing w:w="0" w:type="dxa"/>
        </w:trPr>
        <w:tc>
          <w:tcPr>
            <w:tcW w:w="425" w:type="pct"/>
            <w:shd w:val="clear" w:color="auto" w:fill="FFFFFF"/>
            <w:vAlign w:val="center"/>
            <w:hideMark/>
          </w:tcPr>
          <w:p w14:paraId="74B3285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13</w:t>
            </w:r>
          </w:p>
        </w:tc>
        <w:tc>
          <w:tcPr>
            <w:tcW w:w="3202" w:type="pct"/>
            <w:shd w:val="clear" w:color="auto" w:fill="FFFFFF"/>
            <w:vAlign w:val="center"/>
            <w:hideMark/>
          </w:tcPr>
          <w:p w14:paraId="181EA86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Tiếp nhận lưu học sinh nước ngoài diện học bổng khác và tự túc vào học tại Việt Nam</w:t>
            </w:r>
          </w:p>
        </w:tc>
        <w:tc>
          <w:tcPr>
            <w:tcW w:w="709" w:type="pct"/>
            <w:shd w:val="clear" w:color="auto" w:fill="FFFFFF"/>
            <w:vAlign w:val="center"/>
            <w:hideMark/>
          </w:tcPr>
          <w:p w14:paraId="6B2F76B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hideMark/>
          </w:tcPr>
          <w:p w14:paraId="16EA61F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r w:rsidRPr="00931B5E">
              <w:rPr>
                <w:rFonts w:ascii="Times New Roman" w:eastAsia="Times New Roman" w:hAnsi="Times New Roman" w:cs="Times New Roman"/>
                <w:sz w:val="28"/>
                <w:szCs w:val="28"/>
              </w:rPr>
              <w:t>x</w:t>
            </w:r>
          </w:p>
        </w:tc>
      </w:tr>
      <w:tr w:rsidR="00483FAC" w:rsidRPr="00931B5E" w14:paraId="1D4F7930" w14:textId="77777777" w:rsidTr="00386549">
        <w:trPr>
          <w:tblCellSpacing w:w="0" w:type="dxa"/>
        </w:trPr>
        <w:tc>
          <w:tcPr>
            <w:tcW w:w="425" w:type="pct"/>
            <w:shd w:val="clear" w:color="auto" w:fill="FFFFFF"/>
            <w:vAlign w:val="center"/>
            <w:hideMark/>
          </w:tcPr>
          <w:p w14:paraId="680DC70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14</w:t>
            </w:r>
          </w:p>
        </w:tc>
        <w:tc>
          <w:tcPr>
            <w:tcW w:w="3202" w:type="pct"/>
            <w:shd w:val="clear" w:color="auto" w:fill="FFFFFF"/>
            <w:vAlign w:val="center"/>
            <w:hideMark/>
          </w:tcPr>
          <w:p w14:paraId="7398ABDB"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Đề nghị miễn giảm học phí và hỗ trợ chi phí học tập cho học sinh, sinh viên</w:t>
            </w:r>
          </w:p>
        </w:tc>
        <w:tc>
          <w:tcPr>
            <w:tcW w:w="709" w:type="pct"/>
            <w:shd w:val="clear" w:color="auto" w:fill="FFFFFF"/>
            <w:vAlign w:val="center"/>
            <w:hideMark/>
          </w:tcPr>
          <w:p w14:paraId="4305F4B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hideMark/>
          </w:tcPr>
          <w:p w14:paraId="568A93A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r w:rsidRPr="00931B5E">
              <w:rPr>
                <w:rFonts w:ascii="Times New Roman" w:eastAsia="Times New Roman" w:hAnsi="Times New Roman" w:cs="Times New Roman"/>
                <w:sz w:val="28"/>
                <w:szCs w:val="28"/>
              </w:rPr>
              <w:t>x</w:t>
            </w:r>
          </w:p>
        </w:tc>
      </w:tr>
      <w:tr w:rsidR="00483FAC" w:rsidRPr="00931B5E" w14:paraId="5577E77A" w14:textId="77777777" w:rsidTr="00386549">
        <w:trPr>
          <w:tblCellSpacing w:w="0" w:type="dxa"/>
        </w:trPr>
        <w:tc>
          <w:tcPr>
            <w:tcW w:w="425" w:type="pct"/>
            <w:shd w:val="clear" w:color="auto" w:fill="FFFFFF"/>
            <w:vAlign w:val="center"/>
            <w:hideMark/>
          </w:tcPr>
          <w:p w14:paraId="0CE8E22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15</w:t>
            </w:r>
          </w:p>
        </w:tc>
        <w:tc>
          <w:tcPr>
            <w:tcW w:w="3202" w:type="pct"/>
            <w:shd w:val="clear" w:color="auto" w:fill="FFFFFF"/>
            <w:vAlign w:val="center"/>
            <w:hideMark/>
          </w:tcPr>
          <w:p w14:paraId="5D38E97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Đăng ký dự thi cấp chứng chỉ ứng dụng công nghệ thông tin</w:t>
            </w:r>
          </w:p>
        </w:tc>
        <w:tc>
          <w:tcPr>
            <w:tcW w:w="709" w:type="pct"/>
            <w:shd w:val="clear" w:color="auto" w:fill="FFFFFF"/>
            <w:vAlign w:val="center"/>
            <w:hideMark/>
          </w:tcPr>
          <w:p w14:paraId="6B60E79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hideMark/>
          </w:tcPr>
          <w:p w14:paraId="7FA0C37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Pr="00931B5E">
              <w:rPr>
                <w:rFonts w:ascii="Times New Roman" w:eastAsia="Times New Roman" w:hAnsi="Times New Roman" w:cs="Times New Roman"/>
                <w:sz w:val="28"/>
                <w:szCs w:val="28"/>
                <w:lang w:val="vi-VN"/>
              </w:rPr>
              <w:t> </w:t>
            </w:r>
          </w:p>
        </w:tc>
      </w:tr>
      <w:tr w:rsidR="00483FAC" w:rsidRPr="00931B5E" w14:paraId="002DB932" w14:textId="77777777" w:rsidTr="00386549">
        <w:trPr>
          <w:tblCellSpacing w:w="0" w:type="dxa"/>
        </w:trPr>
        <w:tc>
          <w:tcPr>
            <w:tcW w:w="425" w:type="pct"/>
            <w:shd w:val="clear" w:color="auto" w:fill="FFFFFF"/>
            <w:vAlign w:val="center"/>
            <w:hideMark/>
          </w:tcPr>
          <w:p w14:paraId="73F80A29" w14:textId="77777777" w:rsidR="00483FAC" w:rsidRPr="00931B5E" w:rsidRDefault="00483FAC" w:rsidP="00483FAC">
            <w:pPr>
              <w:spacing w:after="0" w:line="240" w:lineRule="auto"/>
              <w:contextualSpacing/>
              <w:rPr>
                <w:rFonts w:ascii="Times New Roman" w:eastAsia="Times New Roman" w:hAnsi="Times New Roman" w:cs="Times New Roman"/>
                <w:sz w:val="28"/>
                <w:szCs w:val="28"/>
              </w:rPr>
            </w:pPr>
          </w:p>
        </w:tc>
        <w:tc>
          <w:tcPr>
            <w:tcW w:w="3202" w:type="pct"/>
            <w:shd w:val="clear" w:color="auto" w:fill="FFFFFF"/>
            <w:vAlign w:val="center"/>
            <w:hideMark/>
          </w:tcPr>
          <w:p w14:paraId="0DAAB4BE"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p>
        </w:tc>
        <w:tc>
          <w:tcPr>
            <w:tcW w:w="709" w:type="pct"/>
            <w:shd w:val="clear" w:color="auto" w:fill="FFFFFF"/>
            <w:vAlign w:val="center"/>
            <w:hideMark/>
          </w:tcPr>
          <w:p w14:paraId="68E49B9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hideMark/>
          </w:tcPr>
          <w:p w14:paraId="2531BD0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56D556C" w14:textId="77777777" w:rsidTr="00386549">
        <w:trPr>
          <w:tblCellSpacing w:w="0" w:type="dxa"/>
        </w:trPr>
        <w:tc>
          <w:tcPr>
            <w:tcW w:w="425" w:type="pct"/>
            <w:shd w:val="clear" w:color="auto" w:fill="FFFFFF"/>
            <w:vAlign w:val="center"/>
            <w:hideMark/>
          </w:tcPr>
          <w:p w14:paraId="75266C1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16</w:t>
            </w:r>
          </w:p>
        </w:tc>
        <w:tc>
          <w:tcPr>
            <w:tcW w:w="3202" w:type="pct"/>
            <w:shd w:val="clear" w:color="auto" w:fill="FFFFFF"/>
            <w:vAlign w:val="center"/>
            <w:hideMark/>
          </w:tcPr>
          <w:p w14:paraId="5E0E49CF"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Xét tuyển sinh vào trường phổ thông dân tộc nội trú (Xét tuyển sinh vào trường PTDTNT)</w:t>
            </w:r>
          </w:p>
        </w:tc>
        <w:tc>
          <w:tcPr>
            <w:tcW w:w="709" w:type="pct"/>
            <w:shd w:val="clear" w:color="auto" w:fill="FFFFFF"/>
            <w:vAlign w:val="center"/>
            <w:hideMark/>
          </w:tcPr>
          <w:p w14:paraId="6532781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hideMark/>
          </w:tcPr>
          <w:p w14:paraId="5C3702A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Pr="00931B5E">
              <w:rPr>
                <w:rFonts w:ascii="Times New Roman" w:eastAsia="Times New Roman" w:hAnsi="Times New Roman" w:cs="Times New Roman"/>
                <w:sz w:val="28"/>
                <w:szCs w:val="28"/>
                <w:lang w:val="vi-VN"/>
              </w:rPr>
              <w:t> </w:t>
            </w:r>
          </w:p>
        </w:tc>
      </w:tr>
      <w:tr w:rsidR="00483FAC" w:rsidRPr="00931B5E" w14:paraId="67603F5B" w14:textId="77777777" w:rsidTr="00386549">
        <w:trPr>
          <w:tblCellSpacing w:w="0" w:type="dxa"/>
        </w:trPr>
        <w:tc>
          <w:tcPr>
            <w:tcW w:w="425" w:type="pct"/>
            <w:shd w:val="clear" w:color="auto" w:fill="FFFFFF"/>
            <w:vAlign w:val="center"/>
            <w:hideMark/>
          </w:tcPr>
          <w:p w14:paraId="0E72F62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17</w:t>
            </w:r>
          </w:p>
        </w:tc>
        <w:tc>
          <w:tcPr>
            <w:tcW w:w="3202" w:type="pct"/>
            <w:shd w:val="clear" w:color="auto" w:fill="FFFFFF"/>
            <w:vAlign w:val="center"/>
            <w:hideMark/>
          </w:tcPr>
          <w:p w14:paraId="6B5977C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Đặc cách tốt nghiệp trung học phổ thông</w:t>
            </w:r>
          </w:p>
        </w:tc>
        <w:tc>
          <w:tcPr>
            <w:tcW w:w="709" w:type="pct"/>
            <w:shd w:val="clear" w:color="auto" w:fill="FFFFFF"/>
            <w:vAlign w:val="center"/>
            <w:hideMark/>
          </w:tcPr>
          <w:p w14:paraId="6253F53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hideMark/>
          </w:tcPr>
          <w:p w14:paraId="49F216C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r w:rsidRPr="00931B5E">
              <w:rPr>
                <w:rFonts w:ascii="Times New Roman" w:eastAsia="Times New Roman" w:hAnsi="Times New Roman" w:cs="Times New Roman"/>
                <w:sz w:val="28"/>
                <w:szCs w:val="28"/>
              </w:rPr>
              <w:t>x</w:t>
            </w:r>
          </w:p>
        </w:tc>
      </w:tr>
      <w:tr w:rsidR="00483FAC" w:rsidRPr="00931B5E" w14:paraId="52AC00CD" w14:textId="77777777" w:rsidTr="00386549">
        <w:trPr>
          <w:tblCellSpacing w:w="0" w:type="dxa"/>
        </w:trPr>
        <w:tc>
          <w:tcPr>
            <w:tcW w:w="425" w:type="pct"/>
            <w:shd w:val="clear" w:color="auto" w:fill="FFFFFF"/>
            <w:vAlign w:val="center"/>
            <w:hideMark/>
          </w:tcPr>
          <w:p w14:paraId="726B844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18</w:t>
            </w:r>
          </w:p>
        </w:tc>
        <w:tc>
          <w:tcPr>
            <w:tcW w:w="3202" w:type="pct"/>
            <w:shd w:val="clear" w:color="auto" w:fill="FFFFFF"/>
            <w:vAlign w:val="center"/>
            <w:hideMark/>
          </w:tcPr>
          <w:p w14:paraId="21BFCD6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Đăng ký dự thi trung học phổ thông quốc gia</w:t>
            </w:r>
          </w:p>
        </w:tc>
        <w:tc>
          <w:tcPr>
            <w:tcW w:w="709" w:type="pct"/>
            <w:shd w:val="clear" w:color="auto" w:fill="FFFFFF"/>
            <w:vAlign w:val="center"/>
            <w:hideMark/>
          </w:tcPr>
          <w:p w14:paraId="5636AD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0AA40DA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2224E708" w14:textId="77777777" w:rsidTr="00386549">
        <w:trPr>
          <w:tblCellSpacing w:w="0" w:type="dxa"/>
        </w:trPr>
        <w:tc>
          <w:tcPr>
            <w:tcW w:w="425" w:type="pct"/>
            <w:shd w:val="clear" w:color="auto" w:fill="FFFFFF"/>
            <w:vAlign w:val="center"/>
            <w:hideMark/>
          </w:tcPr>
          <w:p w14:paraId="2BA7A97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19</w:t>
            </w:r>
          </w:p>
        </w:tc>
        <w:tc>
          <w:tcPr>
            <w:tcW w:w="3202" w:type="pct"/>
            <w:shd w:val="clear" w:color="auto" w:fill="FFFFFF"/>
            <w:vAlign w:val="center"/>
            <w:hideMark/>
          </w:tcPr>
          <w:p w14:paraId="5A1D10C5"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Phúc khảo bài thi trung học phổ thông quốc gia</w:t>
            </w:r>
          </w:p>
        </w:tc>
        <w:tc>
          <w:tcPr>
            <w:tcW w:w="709" w:type="pct"/>
            <w:shd w:val="clear" w:color="auto" w:fill="FFFFFF"/>
            <w:vAlign w:val="center"/>
            <w:hideMark/>
          </w:tcPr>
          <w:p w14:paraId="28194DE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6DCE65D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81AE86B" w14:textId="77777777" w:rsidTr="00386549">
        <w:trPr>
          <w:tblCellSpacing w:w="0" w:type="dxa"/>
        </w:trPr>
        <w:tc>
          <w:tcPr>
            <w:tcW w:w="425" w:type="pct"/>
            <w:shd w:val="clear" w:color="auto" w:fill="FFFFFF"/>
            <w:vAlign w:val="center"/>
            <w:hideMark/>
          </w:tcPr>
          <w:p w14:paraId="7CBFEB2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20</w:t>
            </w:r>
          </w:p>
        </w:tc>
        <w:tc>
          <w:tcPr>
            <w:tcW w:w="3202" w:type="pct"/>
            <w:shd w:val="clear" w:color="auto" w:fill="FFFFFF"/>
            <w:vAlign w:val="center"/>
            <w:hideMark/>
          </w:tcPr>
          <w:p w14:paraId="69AD41C8"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Xét tuyển học sinh vào trường dự bị đại học</w:t>
            </w:r>
          </w:p>
        </w:tc>
        <w:tc>
          <w:tcPr>
            <w:tcW w:w="709" w:type="pct"/>
            <w:shd w:val="clear" w:color="auto" w:fill="FFFFFF"/>
            <w:vAlign w:val="center"/>
            <w:hideMark/>
          </w:tcPr>
          <w:p w14:paraId="36C1975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3BD8680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C49DEEB" w14:textId="77777777" w:rsidTr="00386549">
        <w:trPr>
          <w:tblCellSpacing w:w="0" w:type="dxa"/>
        </w:trPr>
        <w:tc>
          <w:tcPr>
            <w:tcW w:w="425" w:type="pct"/>
            <w:shd w:val="clear" w:color="auto" w:fill="FFFFFF"/>
            <w:vAlign w:val="center"/>
            <w:hideMark/>
          </w:tcPr>
          <w:p w14:paraId="3B534CF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21</w:t>
            </w:r>
          </w:p>
        </w:tc>
        <w:tc>
          <w:tcPr>
            <w:tcW w:w="3202" w:type="pct"/>
            <w:shd w:val="clear" w:color="auto" w:fill="FFFFFF"/>
            <w:vAlign w:val="center"/>
            <w:hideMark/>
          </w:tcPr>
          <w:p w14:paraId="05BBFEB1" w14:textId="77777777" w:rsidR="00483FAC" w:rsidRPr="00931B5E" w:rsidRDefault="00483FAC" w:rsidP="00483FAC">
            <w:pPr>
              <w:pStyle w:val="NormalWeb"/>
              <w:spacing w:before="0" w:beforeAutospacing="0" w:after="0" w:afterAutospacing="0"/>
              <w:contextualSpacing/>
              <w:jc w:val="both"/>
              <w:rPr>
                <w:sz w:val="28"/>
                <w:szCs w:val="28"/>
              </w:rPr>
            </w:pPr>
            <w:r w:rsidRPr="00931B5E">
              <w:rPr>
                <w:sz w:val="28"/>
                <w:szCs w:val="28"/>
                <w:lang w:val="vi-VN"/>
              </w:rPr>
              <w:t>Cấp bản sao văn b</w:t>
            </w:r>
            <w:r w:rsidRPr="00931B5E">
              <w:rPr>
                <w:sz w:val="28"/>
                <w:szCs w:val="28"/>
              </w:rPr>
              <w:t>ằ</w:t>
            </w:r>
            <w:r w:rsidRPr="00931B5E">
              <w:rPr>
                <w:sz w:val="28"/>
                <w:szCs w:val="28"/>
                <w:lang w:val="vi-VN"/>
              </w:rPr>
              <w:t>ng, chứng chỉ từ sổ gốc</w:t>
            </w:r>
          </w:p>
        </w:tc>
        <w:tc>
          <w:tcPr>
            <w:tcW w:w="709" w:type="pct"/>
            <w:shd w:val="clear" w:color="auto" w:fill="FFFFFF"/>
            <w:vAlign w:val="center"/>
            <w:hideMark/>
          </w:tcPr>
          <w:p w14:paraId="18267BC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17686DD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ECB24AC" w14:textId="77777777" w:rsidTr="00386549">
        <w:trPr>
          <w:tblCellSpacing w:w="0" w:type="dxa"/>
        </w:trPr>
        <w:tc>
          <w:tcPr>
            <w:tcW w:w="425" w:type="pct"/>
            <w:shd w:val="clear" w:color="auto" w:fill="FFFFFF"/>
            <w:vAlign w:val="center"/>
            <w:hideMark/>
          </w:tcPr>
          <w:p w14:paraId="58F997B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22</w:t>
            </w:r>
          </w:p>
        </w:tc>
        <w:tc>
          <w:tcPr>
            <w:tcW w:w="3202" w:type="pct"/>
            <w:shd w:val="clear" w:color="auto" w:fill="FFFFFF"/>
            <w:vAlign w:val="center"/>
            <w:hideMark/>
          </w:tcPr>
          <w:p w14:paraId="7A3F1A9A"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Chỉnh sửa nội dung văn bằng, chứng chỉ</w:t>
            </w:r>
          </w:p>
        </w:tc>
        <w:tc>
          <w:tcPr>
            <w:tcW w:w="709" w:type="pct"/>
            <w:shd w:val="clear" w:color="auto" w:fill="FFFFFF"/>
            <w:vAlign w:val="center"/>
            <w:hideMark/>
          </w:tcPr>
          <w:p w14:paraId="61EC8A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hideMark/>
          </w:tcPr>
          <w:p w14:paraId="4A7E6A9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Pr="00931B5E">
              <w:rPr>
                <w:rFonts w:ascii="Times New Roman" w:eastAsia="Times New Roman" w:hAnsi="Times New Roman" w:cs="Times New Roman"/>
                <w:sz w:val="28"/>
                <w:szCs w:val="28"/>
                <w:lang w:val="vi-VN"/>
              </w:rPr>
              <w:t> </w:t>
            </w:r>
          </w:p>
        </w:tc>
      </w:tr>
      <w:tr w:rsidR="00483FAC" w:rsidRPr="00931B5E" w14:paraId="5FDEEB06" w14:textId="77777777" w:rsidTr="00386549">
        <w:trPr>
          <w:tblCellSpacing w:w="0" w:type="dxa"/>
        </w:trPr>
        <w:tc>
          <w:tcPr>
            <w:tcW w:w="425" w:type="pct"/>
            <w:shd w:val="clear" w:color="auto" w:fill="FFFFFF"/>
            <w:vAlign w:val="center"/>
            <w:hideMark/>
          </w:tcPr>
          <w:p w14:paraId="024ADF3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23</w:t>
            </w:r>
          </w:p>
        </w:tc>
        <w:tc>
          <w:tcPr>
            <w:tcW w:w="3202" w:type="pct"/>
            <w:shd w:val="clear" w:color="auto" w:fill="FFFFFF"/>
            <w:vAlign w:val="center"/>
            <w:hideMark/>
          </w:tcPr>
          <w:p w14:paraId="0D60DBEE"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Công nhận văn bằng tốt nghiệp các cấp học phổ thông do cơ sở nước ngoài cấp</w:t>
            </w:r>
          </w:p>
        </w:tc>
        <w:tc>
          <w:tcPr>
            <w:tcW w:w="709" w:type="pct"/>
            <w:shd w:val="clear" w:color="auto" w:fill="FFFFFF"/>
            <w:vAlign w:val="center"/>
            <w:hideMark/>
          </w:tcPr>
          <w:p w14:paraId="57E1E25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hideMark/>
          </w:tcPr>
          <w:p w14:paraId="0FB64E1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Pr="00931B5E">
              <w:rPr>
                <w:rFonts w:ascii="Times New Roman" w:eastAsia="Times New Roman" w:hAnsi="Times New Roman" w:cs="Times New Roman"/>
                <w:sz w:val="28"/>
                <w:szCs w:val="28"/>
                <w:lang w:val="vi-VN"/>
              </w:rPr>
              <w:t> </w:t>
            </w:r>
          </w:p>
        </w:tc>
      </w:tr>
      <w:tr w:rsidR="00483FAC" w:rsidRPr="00931B5E" w14:paraId="71D6DE5A" w14:textId="77777777" w:rsidTr="00386549">
        <w:trPr>
          <w:tblCellSpacing w:w="0" w:type="dxa"/>
        </w:trPr>
        <w:tc>
          <w:tcPr>
            <w:tcW w:w="425" w:type="pct"/>
            <w:shd w:val="clear" w:color="auto" w:fill="FFFFFF"/>
            <w:vAlign w:val="center"/>
            <w:hideMark/>
          </w:tcPr>
          <w:p w14:paraId="05EB2C2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IX</w:t>
            </w:r>
          </w:p>
        </w:tc>
        <w:tc>
          <w:tcPr>
            <w:tcW w:w="3202" w:type="pct"/>
            <w:shd w:val="clear" w:color="auto" w:fill="FFFFFF"/>
            <w:vAlign w:val="center"/>
            <w:hideMark/>
          </w:tcPr>
          <w:p w14:paraId="2A08DDD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Nông nghiệp và Phát triển nông thôn</w:t>
            </w:r>
          </w:p>
        </w:tc>
        <w:tc>
          <w:tcPr>
            <w:tcW w:w="709" w:type="pct"/>
            <w:shd w:val="clear" w:color="auto" w:fill="FFFFFF"/>
            <w:vAlign w:val="center"/>
            <w:hideMark/>
          </w:tcPr>
          <w:p w14:paraId="3133FBA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r w:rsidRPr="00931B5E">
              <w:rPr>
                <w:rFonts w:ascii="Times New Roman" w:eastAsia="Times New Roman" w:hAnsi="Times New Roman" w:cs="Times New Roman"/>
                <w:b/>
                <w:sz w:val="28"/>
                <w:szCs w:val="28"/>
              </w:rPr>
              <w:t>1 thủ tục</w:t>
            </w:r>
          </w:p>
        </w:tc>
        <w:tc>
          <w:tcPr>
            <w:tcW w:w="664" w:type="pct"/>
            <w:shd w:val="clear" w:color="auto" w:fill="FFFFFF"/>
            <w:vAlign w:val="center"/>
            <w:hideMark/>
          </w:tcPr>
          <w:p w14:paraId="324A922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2 thủ tục</w:t>
            </w:r>
            <w:r w:rsidRPr="00931B5E">
              <w:rPr>
                <w:rFonts w:ascii="Times New Roman" w:eastAsia="Times New Roman" w:hAnsi="Times New Roman" w:cs="Times New Roman"/>
                <w:b/>
                <w:bCs/>
                <w:sz w:val="28"/>
                <w:szCs w:val="28"/>
                <w:lang w:val="vi-VN"/>
              </w:rPr>
              <w:t> </w:t>
            </w:r>
          </w:p>
        </w:tc>
      </w:tr>
      <w:tr w:rsidR="00483FAC" w:rsidRPr="00931B5E" w14:paraId="68DB8984" w14:textId="77777777" w:rsidTr="00386549">
        <w:trPr>
          <w:tblCellSpacing w:w="0" w:type="dxa"/>
        </w:trPr>
        <w:tc>
          <w:tcPr>
            <w:tcW w:w="425" w:type="pct"/>
            <w:shd w:val="clear" w:color="auto" w:fill="FFFFFF"/>
            <w:vAlign w:val="center"/>
            <w:hideMark/>
          </w:tcPr>
          <w:p w14:paraId="5B1D154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p>
        </w:tc>
        <w:tc>
          <w:tcPr>
            <w:tcW w:w="3202" w:type="pct"/>
            <w:shd w:val="clear" w:color="auto" w:fill="FFFFFF"/>
            <w:vAlign w:val="center"/>
            <w:hideMark/>
          </w:tcPr>
          <w:p w14:paraId="05C57AD8" w14:textId="3C882570"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gia hạn chứng chỉ hành nghề thú y (gồm tiêm phòng, chữa bệnh, phẫu thuật động vật; tư vấn các hoạt động liên quan đến lĩnh vực thú y; khám bệnh, chẩn đoán bệnh, xét nghiệm bệnh động vật; buôn bán thuốc thú y)</w:t>
            </w:r>
          </w:p>
        </w:tc>
        <w:tc>
          <w:tcPr>
            <w:tcW w:w="709" w:type="pct"/>
            <w:shd w:val="clear" w:color="auto" w:fill="FFFFFF"/>
            <w:vAlign w:val="center"/>
            <w:hideMark/>
          </w:tcPr>
          <w:p w14:paraId="0406593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299FF1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6916643E" w14:textId="77777777" w:rsidTr="00386549">
        <w:trPr>
          <w:tblCellSpacing w:w="0" w:type="dxa"/>
        </w:trPr>
        <w:tc>
          <w:tcPr>
            <w:tcW w:w="425" w:type="pct"/>
            <w:shd w:val="clear" w:color="auto" w:fill="FFFFFF"/>
            <w:vAlign w:val="center"/>
            <w:hideMark/>
          </w:tcPr>
          <w:p w14:paraId="4937725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p>
        </w:tc>
        <w:tc>
          <w:tcPr>
            <w:tcW w:w="3202" w:type="pct"/>
            <w:shd w:val="clear" w:color="auto" w:fill="FFFFFF"/>
            <w:vAlign w:val="center"/>
            <w:hideMark/>
          </w:tcPr>
          <w:p w14:paraId="6F2A0E81" w14:textId="29EE05D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chứng chỉ hành nghề thú y (trong trường hợp bị mất, sai sót, hư hỏng; có thay đổi thông tin liên quan đến cá nhân đã được cấp chứng chỉ hành nghề thú y)</w:t>
            </w:r>
          </w:p>
        </w:tc>
        <w:tc>
          <w:tcPr>
            <w:tcW w:w="709" w:type="pct"/>
            <w:shd w:val="clear" w:color="auto" w:fill="FFFFFF"/>
            <w:vAlign w:val="center"/>
            <w:hideMark/>
          </w:tcPr>
          <w:p w14:paraId="3B7B4CB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hideMark/>
          </w:tcPr>
          <w:p w14:paraId="043B116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48F72341" w14:textId="77777777" w:rsidTr="00386549">
        <w:trPr>
          <w:tblCellSpacing w:w="0" w:type="dxa"/>
        </w:trPr>
        <w:tc>
          <w:tcPr>
            <w:tcW w:w="425" w:type="pct"/>
            <w:shd w:val="clear" w:color="auto" w:fill="FFFFFF"/>
            <w:vAlign w:val="center"/>
            <w:hideMark/>
          </w:tcPr>
          <w:p w14:paraId="1B108C9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X</w:t>
            </w:r>
          </w:p>
        </w:tc>
        <w:tc>
          <w:tcPr>
            <w:tcW w:w="3202" w:type="pct"/>
            <w:shd w:val="clear" w:color="auto" w:fill="FFFFFF"/>
            <w:vAlign w:val="center"/>
            <w:hideMark/>
          </w:tcPr>
          <w:p w14:paraId="64EE768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Y tế</w:t>
            </w:r>
          </w:p>
        </w:tc>
        <w:tc>
          <w:tcPr>
            <w:tcW w:w="709" w:type="pct"/>
            <w:shd w:val="clear" w:color="auto" w:fill="FFFFFF"/>
            <w:vAlign w:val="center"/>
            <w:hideMark/>
          </w:tcPr>
          <w:p w14:paraId="2B46656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35 thủ tục</w:t>
            </w:r>
            <w:r w:rsidRPr="00931B5E">
              <w:rPr>
                <w:rFonts w:ascii="Times New Roman" w:eastAsia="Times New Roman" w:hAnsi="Times New Roman" w:cs="Times New Roman"/>
                <w:b/>
                <w:bCs/>
                <w:sz w:val="28"/>
                <w:szCs w:val="28"/>
                <w:lang w:val="vi-VN"/>
              </w:rPr>
              <w:t> </w:t>
            </w:r>
          </w:p>
        </w:tc>
        <w:tc>
          <w:tcPr>
            <w:tcW w:w="664" w:type="pct"/>
            <w:shd w:val="clear" w:color="auto" w:fill="FFFFFF"/>
            <w:vAlign w:val="center"/>
            <w:hideMark/>
          </w:tcPr>
          <w:p w14:paraId="46ABD42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r w:rsidRPr="00931B5E">
              <w:rPr>
                <w:rFonts w:ascii="Times New Roman" w:eastAsia="Times New Roman" w:hAnsi="Times New Roman" w:cs="Times New Roman"/>
                <w:b/>
                <w:sz w:val="28"/>
                <w:szCs w:val="28"/>
              </w:rPr>
              <w:t>33 thủ tục</w:t>
            </w:r>
          </w:p>
        </w:tc>
      </w:tr>
      <w:tr w:rsidR="00483FAC" w:rsidRPr="00931B5E" w14:paraId="2530FA73" w14:textId="77777777" w:rsidTr="00386549">
        <w:trPr>
          <w:tblCellSpacing w:w="0" w:type="dxa"/>
        </w:trPr>
        <w:tc>
          <w:tcPr>
            <w:tcW w:w="425" w:type="pct"/>
            <w:shd w:val="clear" w:color="auto" w:fill="FFFFFF"/>
            <w:vAlign w:val="center"/>
            <w:hideMark/>
          </w:tcPr>
          <w:p w14:paraId="4C103FD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p>
        </w:tc>
        <w:tc>
          <w:tcPr>
            <w:tcW w:w="3202" w:type="pct"/>
            <w:shd w:val="clear" w:color="auto" w:fill="FFFFFF"/>
            <w:vAlign w:val="center"/>
            <w:hideMark/>
          </w:tcPr>
          <w:p w14:paraId="266E0308"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chứng chỉ hành nghề khám bệnh, chữa bệnh đối với người Việt Nam thuộc thẩm quyền của Sở Y tế</w:t>
            </w:r>
          </w:p>
        </w:tc>
        <w:tc>
          <w:tcPr>
            <w:tcW w:w="709" w:type="pct"/>
            <w:shd w:val="clear" w:color="auto" w:fill="FFFFFF"/>
            <w:vAlign w:val="center"/>
            <w:hideMark/>
          </w:tcPr>
          <w:p w14:paraId="6577214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26444C5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3A38C29D" w14:textId="77777777" w:rsidTr="00386549">
        <w:trPr>
          <w:tblCellSpacing w:w="0" w:type="dxa"/>
        </w:trPr>
        <w:tc>
          <w:tcPr>
            <w:tcW w:w="425" w:type="pct"/>
            <w:shd w:val="clear" w:color="auto" w:fill="FFFFFF"/>
            <w:vAlign w:val="center"/>
            <w:hideMark/>
          </w:tcPr>
          <w:p w14:paraId="6304CFA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p>
        </w:tc>
        <w:tc>
          <w:tcPr>
            <w:tcW w:w="3202" w:type="pct"/>
            <w:shd w:val="clear" w:color="auto" w:fill="FFFFFF"/>
            <w:vAlign w:val="center"/>
            <w:hideMark/>
          </w:tcPr>
          <w:p w14:paraId="4A9E937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Chứng chỉ hành nghề khám b</w:t>
            </w:r>
            <w:r w:rsidRPr="00931B5E">
              <w:rPr>
                <w:rFonts w:ascii="Times New Roman" w:eastAsia="Times New Roman" w:hAnsi="Times New Roman" w:cs="Times New Roman"/>
                <w:sz w:val="28"/>
                <w:szCs w:val="28"/>
              </w:rPr>
              <w:t>ệ</w:t>
            </w:r>
            <w:r w:rsidRPr="00931B5E">
              <w:rPr>
                <w:rFonts w:ascii="Times New Roman" w:eastAsia="Times New Roman" w:hAnsi="Times New Roman" w:cs="Times New Roman"/>
                <w:sz w:val="28"/>
                <w:szCs w:val="28"/>
                <w:lang w:val="vi-VN"/>
              </w:rPr>
              <w:t>nh, chữa b</w:t>
            </w:r>
            <w:r w:rsidRPr="00931B5E">
              <w:rPr>
                <w:rFonts w:ascii="Times New Roman" w:eastAsia="Times New Roman" w:hAnsi="Times New Roman" w:cs="Times New Roman"/>
                <w:sz w:val="28"/>
                <w:szCs w:val="28"/>
              </w:rPr>
              <w:t>ệ</w:t>
            </w:r>
            <w:r w:rsidRPr="00931B5E">
              <w:rPr>
                <w:rFonts w:ascii="Times New Roman" w:eastAsia="Times New Roman" w:hAnsi="Times New Roman" w:cs="Times New Roman"/>
                <w:sz w:val="28"/>
                <w:szCs w:val="28"/>
                <w:lang w:val="vi-VN"/>
              </w:rPr>
              <w:t>nh đối với người Việt Nam thu</w:t>
            </w:r>
            <w:r w:rsidRPr="00931B5E">
              <w:rPr>
                <w:rFonts w:ascii="Times New Roman" w:eastAsia="Times New Roman" w:hAnsi="Times New Roman" w:cs="Times New Roman"/>
                <w:sz w:val="28"/>
                <w:szCs w:val="28"/>
              </w:rPr>
              <w:t>ộ</w:t>
            </w:r>
            <w:r w:rsidRPr="00931B5E">
              <w:rPr>
                <w:rFonts w:ascii="Times New Roman" w:eastAsia="Times New Roman" w:hAnsi="Times New Roman" w:cs="Times New Roman"/>
                <w:sz w:val="28"/>
                <w:szCs w:val="28"/>
                <w:lang w:val="vi-VN"/>
              </w:rPr>
              <w:t>c thẩm quyền của Sở Y tế</w:t>
            </w:r>
          </w:p>
        </w:tc>
        <w:tc>
          <w:tcPr>
            <w:tcW w:w="709" w:type="pct"/>
            <w:shd w:val="clear" w:color="auto" w:fill="FFFFFF"/>
            <w:vAlign w:val="center"/>
            <w:hideMark/>
          </w:tcPr>
          <w:p w14:paraId="408BB0E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4A0EF0C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7693A4B1" w14:textId="77777777" w:rsidTr="00386549">
        <w:trPr>
          <w:tblCellSpacing w:w="0" w:type="dxa"/>
        </w:trPr>
        <w:tc>
          <w:tcPr>
            <w:tcW w:w="425" w:type="pct"/>
            <w:shd w:val="clear" w:color="auto" w:fill="FFFFFF"/>
            <w:vAlign w:val="center"/>
            <w:hideMark/>
          </w:tcPr>
          <w:p w14:paraId="2E8EC83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p>
        </w:tc>
        <w:tc>
          <w:tcPr>
            <w:tcW w:w="3202" w:type="pct"/>
            <w:shd w:val="clear" w:color="auto" w:fill="FFFFFF"/>
            <w:vAlign w:val="center"/>
            <w:hideMark/>
          </w:tcPr>
          <w:p w14:paraId="36A3D54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bổ sung phạm vi hoạt động chuyên môn của Chứng chỉ hành nghề khám bệnh chữa bệnh thuộc thẩm quyền của Sở Y tế</w:t>
            </w:r>
          </w:p>
        </w:tc>
        <w:tc>
          <w:tcPr>
            <w:tcW w:w="709" w:type="pct"/>
            <w:shd w:val="clear" w:color="auto" w:fill="FFFFFF"/>
            <w:vAlign w:val="center"/>
            <w:hideMark/>
          </w:tcPr>
          <w:p w14:paraId="4638C7F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0B5C7F7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4DF6A1E0" w14:textId="77777777" w:rsidTr="00386549">
        <w:trPr>
          <w:tblCellSpacing w:w="0" w:type="dxa"/>
        </w:trPr>
        <w:tc>
          <w:tcPr>
            <w:tcW w:w="425" w:type="pct"/>
            <w:shd w:val="clear" w:color="auto" w:fill="FFFFFF"/>
            <w:vAlign w:val="center"/>
            <w:hideMark/>
          </w:tcPr>
          <w:p w14:paraId="192202A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w:t>
            </w:r>
          </w:p>
        </w:tc>
        <w:tc>
          <w:tcPr>
            <w:tcW w:w="3202" w:type="pct"/>
            <w:shd w:val="clear" w:color="auto" w:fill="FFFFFF"/>
            <w:vAlign w:val="center"/>
            <w:hideMark/>
          </w:tcPr>
          <w:p w14:paraId="48CD81B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Cho phép người hành nghề được tiếp tục hành nghề khám bệnh, chữa bệnh sau khi bị đình chỉ hoạt động chuyên môn thuộc thẩm quyền của Sở Y tế</w:t>
            </w:r>
          </w:p>
        </w:tc>
        <w:tc>
          <w:tcPr>
            <w:tcW w:w="709" w:type="pct"/>
            <w:shd w:val="clear" w:color="auto" w:fill="FFFFFF"/>
            <w:vAlign w:val="center"/>
            <w:hideMark/>
          </w:tcPr>
          <w:p w14:paraId="0EF6EFC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25A518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E21C447" w14:textId="77777777" w:rsidTr="00386549">
        <w:trPr>
          <w:tblCellSpacing w:w="0" w:type="dxa"/>
        </w:trPr>
        <w:tc>
          <w:tcPr>
            <w:tcW w:w="425" w:type="pct"/>
            <w:shd w:val="clear" w:color="auto" w:fill="FFFFFF"/>
            <w:vAlign w:val="center"/>
            <w:hideMark/>
          </w:tcPr>
          <w:p w14:paraId="09ACF58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w:t>
            </w:r>
          </w:p>
        </w:tc>
        <w:tc>
          <w:tcPr>
            <w:tcW w:w="3202" w:type="pct"/>
            <w:shd w:val="clear" w:color="auto" w:fill="FFFFFF"/>
            <w:vAlign w:val="center"/>
            <w:hideMark/>
          </w:tcPr>
          <w:p w14:paraId="4B5500A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chứng chỉ hành nghề bác sỹ gia đình thuộc thẩm quyền của Sở Y tế</w:t>
            </w:r>
          </w:p>
        </w:tc>
        <w:tc>
          <w:tcPr>
            <w:tcW w:w="709" w:type="pct"/>
            <w:shd w:val="clear" w:color="auto" w:fill="FFFFFF"/>
            <w:vAlign w:val="center"/>
            <w:hideMark/>
          </w:tcPr>
          <w:p w14:paraId="17061B9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05D80C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123F60B" w14:textId="77777777" w:rsidTr="00386549">
        <w:trPr>
          <w:tblCellSpacing w:w="0" w:type="dxa"/>
        </w:trPr>
        <w:tc>
          <w:tcPr>
            <w:tcW w:w="425" w:type="pct"/>
            <w:shd w:val="clear" w:color="auto" w:fill="FFFFFF"/>
            <w:vAlign w:val="center"/>
            <w:hideMark/>
          </w:tcPr>
          <w:p w14:paraId="7073D94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6.</w:t>
            </w:r>
          </w:p>
        </w:tc>
        <w:tc>
          <w:tcPr>
            <w:tcW w:w="3202" w:type="pct"/>
            <w:shd w:val="clear" w:color="auto" w:fill="FFFFFF"/>
            <w:vAlign w:val="center"/>
            <w:hideMark/>
          </w:tcPr>
          <w:p w14:paraId="2763011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chứng chỉ hành nghề bác sỹ gia đình thuộc thẩm quyền của Sở Y tế</w:t>
            </w:r>
          </w:p>
        </w:tc>
        <w:tc>
          <w:tcPr>
            <w:tcW w:w="709" w:type="pct"/>
            <w:shd w:val="clear" w:color="auto" w:fill="FFFFFF"/>
            <w:vAlign w:val="center"/>
            <w:hideMark/>
          </w:tcPr>
          <w:p w14:paraId="1C2E6F4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C70DEE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811DF3D" w14:textId="77777777" w:rsidTr="00386549">
        <w:trPr>
          <w:tblCellSpacing w:w="0" w:type="dxa"/>
        </w:trPr>
        <w:tc>
          <w:tcPr>
            <w:tcW w:w="425" w:type="pct"/>
            <w:shd w:val="clear" w:color="auto" w:fill="FFFFFF"/>
            <w:vAlign w:val="center"/>
            <w:hideMark/>
          </w:tcPr>
          <w:p w14:paraId="6BA2F1B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7.</w:t>
            </w:r>
          </w:p>
        </w:tc>
        <w:tc>
          <w:tcPr>
            <w:tcW w:w="3202" w:type="pct"/>
            <w:shd w:val="clear" w:color="auto" w:fill="FFFFFF"/>
            <w:vAlign w:val="center"/>
            <w:hideMark/>
          </w:tcPr>
          <w:p w14:paraId="651EEA2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chứng nhận là Lương y thuộc thẩm quyền của Sở Y tế</w:t>
            </w:r>
          </w:p>
        </w:tc>
        <w:tc>
          <w:tcPr>
            <w:tcW w:w="709" w:type="pct"/>
            <w:shd w:val="clear" w:color="auto" w:fill="FFFFFF"/>
            <w:vAlign w:val="center"/>
            <w:hideMark/>
          </w:tcPr>
          <w:p w14:paraId="6E0954F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70EA66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0116A43" w14:textId="77777777" w:rsidTr="00386549">
        <w:trPr>
          <w:tblCellSpacing w:w="0" w:type="dxa"/>
        </w:trPr>
        <w:tc>
          <w:tcPr>
            <w:tcW w:w="425" w:type="pct"/>
            <w:shd w:val="clear" w:color="auto" w:fill="FFFFFF"/>
            <w:vAlign w:val="center"/>
            <w:hideMark/>
          </w:tcPr>
          <w:p w14:paraId="30ADCE5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8.</w:t>
            </w:r>
          </w:p>
        </w:tc>
        <w:tc>
          <w:tcPr>
            <w:tcW w:w="3202" w:type="pct"/>
            <w:shd w:val="clear" w:color="auto" w:fill="FFFFFF"/>
            <w:vAlign w:val="center"/>
            <w:hideMark/>
          </w:tcPr>
          <w:p w14:paraId="16D2061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bố đủ điều kiện sản xuất trang thiết bị y tế</w:t>
            </w:r>
          </w:p>
        </w:tc>
        <w:tc>
          <w:tcPr>
            <w:tcW w:w="709" w:type="pct"/>
            <w:shd w:val="clear" w:color="auto" w:fill="FFFFFF"/>
            <w:vAlign w:val="center"/>
            <w:hideMark/>
          </w:tcPr>
          <w:p w14:paraId="1240B7C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57D7778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44542866" w14:textId="77777777" w:rsidTr="00386549">
        <w:trPr>
          <w:tblCellSpacing w:w="0" w:type="dxa"/>
        </w:trPr>
        <w:tc>
          <w:tcPr>
            <w:tcW w:w="425" w:type="pct"/>
            <w:shd w:val="clear" w:color="auto" w:fill="FFFFFF"/>
            <w:vAlign w:val="center"/>
            <w:hideMark/>
          </w:tcPr>
          <w:p w14:paraId="3726354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9.</w:t>
            </w:r>
          </w:p>
        </w:tc>
        <w:tc>
          <w:tcPr>
            <w:tcW w:w="3202" w:type="pct"/>
            <w:shd w:val="clear" w:color="auto" w:fill="FFFFFF"/>
            <w:vAlign w:val="center"/>
            <w:hideMark/>
          </w:tcPr>
          <w:p w14:paraId="4FD5B8D5"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bố tiêu chuẩn áp dụng đối với trang thiết bị y tế thuộc loại A</w:t>
            </w:r>
          </w:p>
        </w:tc>
        <w:tc>
          <w:tcPr>
            <w:tcW w:w="709" w:type="pct"/>
            <w:shd w:val="clear" w:color="auto" w:fill="FFFFFF"/>
            <w:vAlign w:val="center"/>
            <w:hideMark/>
          </w:tcPr>
          <w:p w14:paraId="5520B00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620DBE8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6F0CBA7A" w14:textId="77777777" w:rsidTr="00386549">
        <w:trPr>
          <w:tblCellSpacing w:w="0" w:type="dxa"/>
        </w:trPr>
        <w:tc>
          <w:tcPr>
            <w:tcW w:w="425" w:type="pct"/>
            <w:shd w:val="clear" w:color="auto" w:fill="FFFFFF"/>
            <w:vAlign w:val="center"/>
            <w:hideMark/>
          </w:tcPr>
          <w:p w14:paraId="6B9EB09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10.</w:t>
            </w:r>
          </w:p>
        </w:tc>
        <w:tc>
          <w:tcPr>
            <w:tcW w:w="3202" w:type="pct"/>
            <w:shd w:val="clear" w:color="auto" w:fill="FFFFFF"/>
            <w:vAlign w:val="center"/>
            <w:hideMark/>
          </w:tcPr>
          <w:p w14:paraId="41E95B0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xml:space="preserve">Công bố đủ điều kiện mua bán </w:t>
            </w:r>
            <w:r w:rsidRPr="00931B5E">
              <w:rPr>
                <w:rFonts w:ascii="Times New Roman" w:eastAsia="Times New Roman" w:hAnsi="Times New Roman" w:cs="Times New Roman"/>
                <w:sz w:val="28"/>
                <w:szCs w:val="28"/>
              </w:rPr>
              <w:t>tr</w:t>
            </w:r>
            <w:r w:rsidRPr="00931B5E">
              <w:rPr>
                <w:rFonts w:ascii="Times New Roman" w:eastAsia="Times New Roman" w:hAnsi="Times New Roman" w:cs="Times New Roman"/>
                <w:sz w:val="28"/>
                <w:szCs w:val="28"/>
                <w:lang w:val="vi-VN"/>
              </w:rPr>
              <w:t xml:space="preserve">ang thiết bị y tế thuộc loại B, </w:t>
            </w:r>
            <w:r w:rsidRPr="00931B5E">
              <w:rPr>
                <w:rFonts w:ascii="Times New Roman" w:eastAsia="Times New Roman" w:hAnsi="Times New Roman" w:cs="Times New Roman"/>
                <w:sz w:val="28"/>
                <w:szCs w:val="28"/>
              </w:rPr>
              <w:t>C</w:t>
            </w:r>
            <w:r w:rsidRPr="00931B5E">
              <w:rPr>
                <w:rFonts w:ascii="Times New Roman" w:eastAsia="Times New Roman" w:hAnsi="Times New Roman" w:cs="Times New Roman"/>
                <w:sz w:val="28"/>
                <w:szCs w:val="28"/>
                <w:lang w:val="vi-VN"/>
              </w:rPr>
              <w:t>, D</w:t>
            </w:r>
          </w:p>
        </w:tc>
        <w:tc>
          <w:tcPr>
            <w:tcW w:w="709" w:type="pct"/>
            <w:shd w:val="clear" w:color="auto" w:fill="FFFFFF"/>
            <w:vAlign w:val="center"/>
            <w:hideMark/>
          </w:tcPr>
          <w:p w14:paraId="30563B8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736093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35F3F40B" w14:textId="77777777" w:rsidTr="00386549">
        <w:trPr>
          <w:tblCellSpacing w:w="0" w:type="dxa"/>
        </w:trPr>
        <w:tc>
          <w:tcPr>
            <w:tcW w:w="425" w:type="pct"/>
            <w:shd w:val="clear" w:color="auto" w:fill="FFFFFF"/>
            <w:vAlign w:val="center"/>
            <w:hideMark/>
          </w:tcPr>
          <w:p w14:paraId="565AD46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11.</w:t>
            </w:r>
          </w:p>
        </w:tc>
        <w:tc>
          <w:tcPr>
            <w:tcW w:w="3202" w:type="pct"/>
            <w:shd w:val="clear" w:color="auto" w:fill="FFFFFF"/>
            <w:vAlign w:val="center"/>
            <w:hideMark/>
          </w:tcPr>
          <w:p w14:paraId="7592630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hoạt động khi thay đổi tên đối với cơ sở khám bệnh, chữa bệnh</w:t>
            </w:r>
          </w:p>
        </w:tc>
        <w:tc>
          <w:tcPr>
            <w:tcW w:w="709" w:type="pct"/>
            <w:shd w:val="clear" w:color="auto" w:fill="FFFFFF"/>
            <w:vAlign w:val="center"/>
            <w:hideMark/>
          </w:tcPr>
          <w:p w14:paraId="0BEE02E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4F2E97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471FEEC" w14:textId="77777777" w:rsidTr="00386549">
        <w:trPr>
          <w:tblCellSpacing w:w="0" w:type="dxa"/>
        </w:trPr>
        <w:tc>
          <w:tcPr>
            <w:tcW w:w="425" w:type="pct"/>
            <w:shd w:val="clear" w:color="auto" w:fill="FFFFFF"/>
            <w:vAlign w:val="center"/>
            <w:hideMark/>
          </w:tcPr>
          <w:p w14:paraId="6AE6141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12.</w:t>
            </w:r>
          </w:p>
        </w:tc>
        <w:tc>
          <w:tcPr>
            <w:tcW w:w="3202" w:type="pct"/>
            <w:shd w:val="clear" w:color="auto" w:fill="FFFFFF"/>
            <w:vAlign w:val="center"/>
            <w:hideMark/>
          </w:tcPr>
          <w:p w14:paraId="179DF59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phép hoạt động đối với cơ sở khám bệnh, chữa bệnh bị mất hoặc hư hỏng hoặc bị thu hồi.</w:t>
            </w:r>
          </w:p>
        </w:tc>
        <w:tc>
          <w:tcPr>
            <w:tcW w:w="709" w:type="pct"/>
            <w:shd w:val="clear" w:color="auto" w:fill="FFFFFF"/>
            <w:vAlign w:val="center"/>
            <w:hideMark/>
          </w:tcPr>
          <w:p w14:paraId="21E2D0D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573543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2C292855" w14:textId="77777777" w:rsidTr="00386549">
        <w:trPr>
          <w:tblCellSpacing w:w="0" w:type="dxa"/>
        </w:trPr>
        <w:tc>
          <w:tcPr>
            <w:tcW w:w="425" w:type="pct"/>
            <w:shd w:val="clear" w:color="auto" w:fill="FFFFFF"/>
            <w:vAlign w:val="center"/>
            <w:hideMark/>
          </w:tcPr>
          <w:p w14:paraId="244D67C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13.</w:t>
            </w:r>
          </w:p>
        </w:tc>
        <w:tc>
          <w:tcPr>
            <w:tcW w:w="3202" w:type="pct"/>
            <w:shd w:val="clear" w:color="auto" w:fill="FFFFFF"/>
            <w:vAlign w:val="center"/>
            <w:hideMark/>
          </w:tcPr>
          <w:p w14:paraId="4892C7B5"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Cho phép cơ sở khám bệnh, chữa bệnh tiếp tục hoạt động khám bệnh, chữa bệnh sau khi bị đình chỉ hoạt động chuyên môn kỹ thuật</w:t>
            </w:r>
          </w:p>
        </w:tc>
        <w:tc>
          <w:tcPr>
            <w:tcW w:w="709" w:type="pct"/>
            <w:shd w:val="clear" w:color="auto" w:fill="FFFFFF"/>
            <w:vAlign w:val="center"/>
            <w:hideMark/>
          </w:tcPr>
          <w:p w14:paraId="42044E1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A355C7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63B7F1B" w14:textId="77777777" w:rsidTr="00386549">
        <w:trPr>
          <w:tblCellSpacing w:w="0" w:type="dxa"/>
        </w:trPr>
        <w:tc>
          <w:tcPr>
            <w:tcW w:w="425" w:type="pct"/>
            <w:shd w:val="clear" w:color="auto" w:fill="FFFFFF"/>
            <w:vAlign w:val="center"/>
            <w:hideMark/>
          </w:tcPr>
          <w:p w14:paraId="41FD1C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14</w:t>
            </w:r>
            <w:r w:rsidRPr="00931B5E">
              <w:rPr>
                <w:rFonts w:ascii="Times New Roman" w:eastAsia="Times New Roman" w:hAnsi="Times New Roman" w:cs="Times New Roman"/>
                <w:sz w:val="28"/>
                <w:szCs w:val="28"/>
              </w:rPr>
              <w:t>.</w:t>
            </w:r>
          </w:p>
        </w:tc>
        <w:tc>
          <w:tcPr>
            <w:tcW w:w="3202" w:type="pct"/>
            <w:shd w:val="clear" w:color="auto" w:fill="FFFFFF"/>
            <w:vAlign w:val="center"/>
            <w:hideMark/>
          </w:tcPr>
          <w:p w14:paraId="26344EA8"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bố cơ sở đủ điều kiện thực hiện việc khám sức khỏe thuộc thẩm quyền của Sở Y tế</w:t>
            </w:r>
          </w:p>
        </w:tc>
        <w:tc>
          <w:tcPr>
            <w:tcW w:w="709" w:type="pct"/>
            <w:shd w:val="clear" w:color="auto" w:fill="FFFFFF"/>
            <w:vAlign w:val="center"/>
            <w:hideMark/>
          </w:tcPr>
          <w:p w14:paraId="3FBA46D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83C8EB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0006575" w14:textId="77777777" w:rsidTr="00386549">
        <w:trPr>
          <w:tblCellSpacing w:w="0" w:type="dxa"/>
        </w:trPr>
        <w:tc>
          <w:tcPr>
            <w:tcW w:w="425" w:type="pct"/>
            <w:shd w:val="clear" w:color="auto" w:fill="FFFFFF"/>
            <w:vAlign w:val="center"/>
            <w:hideMark/>
          </w:tcPr>
          <w:p w14:paraId="6388285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15.</w:t>
            </w:r>
          </w:p>
        </w:tc>
        <w:tc>
          <w:tcPr>
            <w:tcW w:w="3202" w:type="pct"/>
            <w:shd w:val="clear" w:color="auto" w:fill="FFFFFF"/>
            <w:vAlign w:val="center"/>
            <w:hideMark/>
          </w:tcPr>
          <w:p w14:paraId="7980836B"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bố cơ sở đủ điều kiện thực hiện khám sức khỏe lái xe thuộc thẩm quyền của Sở Y tế</w:t>
            </w:r>
          </w:p>
        </w:tc>
        <w:tc>
          <w:tcPr>
            <w:tcW w:w="709" w:type="pct"/>
            <w:shd w:val="clear" w:color="auto" w:fill="FFFFFF"/>
            <w:vAlign w:val="center"/>
            <w:hideMark/>
          </w:tcPr>
          <w:p w14:paraId="523E9CB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70E708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56146E2" w14:textId="77777777" w:rsidTr="00386549">
        <w:trPr>
          <w:tblCellSpacing w:w="0" w:type="dxa"/>
        </w:trPr>
        <w:tc>
          <w:tcPr>
            <w:tcW w:w="425" w:type="pct"/>
            <w:shd w:val="clear" w:color="auto" w:fill="FFFFFF"/>
            <w:vAlign w:val="center"/>
            <w:hideMark/>
          </w:tcPr>
          <w:p w14:paraId="7A40EEA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16.</w:t>
            </w:r>
          </w:p>
        </w:tc>
        <w:tc>
          <w:tcPr>
            <w:tcW w:w="3202" w:type="pct"/>
            <w:shd w:val="clear" w:color="auto" w:fill="FFFFFF"/>
            <w:vAlign w:val="center"/>
            <w:hideMark/>
          </w:tcPr>
          <w:p w14:paraId="280F680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Phê duyệt lần đầu danh mục kỹ thuật của các cơ sở khám bệnh, chữa bệnh thuộc thẩm quyền quản lý của Sở Y tế</w:t>
            </w:r>
          </w:p>
        </w:tc>
        <w:tc>
          <w:tcPr>
            <w:tcW w:w="709" w:type="pct"/>
            <w:shd w:val="clear" w:color="auto" w:fill="FFFFFF"/>
            <w:vAlign w:val="center"/>
            <w:hideMark/>
          </w:tcPr>
          <w:p w14:paraId="7216068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205D8F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0402B81" w14:textId="77777777" w:rsidTr="00386549">
        <w:trPr>
          <w:tblCellSpacing w:w="0" w:type="dxa"/>
        </w:trPr>
        <w:tc>
          <w:tcPr>
            <w:tcW w:w="425" w:type="pct"/>
            <w:shd w:val="clear" w:color="auto" w:fill="FFFFFF"/>
            <w:vAlign w:val="center"/>
            <w:hideMark/>
          </w:tcPr>
          <w:p w14:paraId="3FE92D0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17.</w:t>
            </w:r>
          </w:p>
        </w:tc>
        <w:tc>
          <w:tcPr>
            <w:tcW w:w="3202" w:type="pct"/>
            <w:shd w:val="clear" w:color="auto" w:fill="FFFFFF"/>
            <w:vAlign w:val="center"/>
            <w:hideMark/>
          </w:tcPr>
          <w:p w14:paraId="6F7273EF"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Phê duyệt bổ sung danh mục kỹ thuật của các cơ sở khám bệnh, chữa bệnh thuộc thẩm quyền quản lý của Sở Y tế</w:t>
            </w:r>
          </w:p>
        </w:tc>
        <w:tc>
          <w:tcPr>
            <w:tcW w:w="709" w:type="pct"/>
            <w:shd w:val="clear" w:color="auto" w:fill="FFFFFF"/>
            <w:vAlign w:val="center"/>
            <w:hideMark/>
          </w:tcPr>
          <w:p w14:paraId="14D68FB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654049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F28D4AA" w14:textId="77777777" w:rsidTr="00386549">
        <w:trPr>
          <w:tblCellSpacing w:w="0" w:type="dxa"/>
        </w:trPr>
        <w:tc>
          <w:tcPr>
            <w:tcW w:w="425" w:type="pct"/>
            <w:shd w:val="clear" w:color="auto" w:fill="FFFFFF"/>
            <w:vAlign w:val="center"/>
            <w:hideMark/>
          </w:tcPr>
          <w:p w14:paraId="18D1E53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18.</w:t>
            </w:r>
          </w:p>
        </w:tc>
        <w:tc>
          <w:tcPr>
            <w:tcW w:w="3202" w:type="pct"/>
            <w:shd w:val="clear" w:color="auto" w:fill="FFFFFF"/>
            <w:vAlign w:val="center"/>
            <w:hideMark/>
          </w:tcPr>
          <w:p w14:paraId="4753DB7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bố cơ sở đủ điều kiện điều trị nghiện các chất dạng thuốc phiện</w:t>
            </w:r>
          </w:p>
        </w:tc>
        <w:tc>
          <w:tcPr>
            <w:tcW w:w="709" w:type="pct"/>
            <w:shd w:val="clear" w:color="auto" w:fill="FFFFFF"/>
            <w:vAlign w:val="center"/>
            <w:hideMark/>
          </w:tcPr>
          <w:p w14:paraId="7716D4D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1F13FC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CD3F8A9" w14:textId="77777777" w:rsidTr="00386549">
        <w:trPr>
          <w:tblCellSpacing w:w="0" w:type="dxa"/>
        </w:trPr>
        <w:tc>
          <w:tcPr>
            <w:tcW w:w="425" w:type="pct"/>
            <w:shd w:val="clear" w:color="auto" w:fill="FFFFFF"/>
            <w:vAlign w:val="center"/>
            <w:hideMark/>
          </w:tcPr>
          <w:p w14:paraId="3C73650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19.</w:t>
            </w:r>
          </w:p>
        </w:tc>
        <w:tc>
          <w:tcPr>
            <w:tcW w:w="3202" w:type="pct"/>
            <w:shd w:val="clear" w:color="auto" w:fill="FFFFFF"/>
            <w:vAlign w:val="center"/>
            <w:hideMark/>
          </w:tcPr>
          <w:p w14:paraId="31F6E31B"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phép hoạt động đối với phòng khám bác sỹ gia đình thuộc thẩm quyền của Sở Y tế do bị m</w:t>
            </w:r>
            <w:r w:rsidRPr="00931B5E">
              <w:rPr>
                <w:rFonts w:ascii="Times New Roman" w:eastAsia="Times New Roman" w:hAnsi="Times New Roman" w:cs="Times New Roman"/>
                <w:sz w:val="28"/>
                <w:szCs w:val="28"/>
              </w:rPr>
              <w:t>ấ</w:t>
            </w:r>
            <w:r w:rsidRPr="00931B5E">
              <w:rPr>
                <w:rFonts w:ascii="Times New Roman" w:eastAsia="Times New Roman" w:hAnsi="Times New Roman" w:cs="Times New Roman"/>
                <w:sz w:val="28"/>
                <w:szCs w:val="28"/>
                <w:lang w:val="vi-VN"/>
              </w:rPr>
              <w:t>t hoặc hư hỏng hoặc gi</w:t>
            </w:r>
            <w:r w:rsidRPr="00931B5E">
              <w:rPr>
                <w:rFonts w:ascii="Times New Roman" w:eastAsia="Times New Roman" w:hAnsi="Times New Roman" w:cs="Times New Roman"/>
                <w:sz w:val="28"/>
                <w:szCs w:val="28"/>
              </w:rPr>
              <w:t>ấ</w:t>
            </w:r>
            <w:r w:rsidRPr="00931B5E">
              <w:rPr>
                <w:rFonts w:ascii="Times New Roman" w:eastAsia="Times New Roman" w:hAnsi="Times New Roman" w:cs="Times New Roman"/>
                <w:sz w:val="28"/>
                <w:szCs w:val="28"/>
                <w:lang w:val="vi-VN"/>
              </w:rPr>
              <w:t>y phép bị thu h</w:t>
            </w:r>
            <w:r w:rsidRPr="00931B5E">
              <w:rPr>
                <w:rFonts w:ascii="Times New Roman" w:eastAsia="Times New Roman" w:hAnsi="Times New Roman" w:cs="Times New Roman"/>
                <w:sz w:val="28"/>
                <w:szCs w:val="28"/>
              </w:rPr>
              <w:t>ồ</w:t>
            </w:r>
            <w:r w:rsidRPr="00931B5E">
              <w:rPr>
                <w:rFonts w:ascii="Times New Roman" w:eastAsia="Times New Roman" w:hAnsi="Times New Roman" w:cs="Times New Roman"/>
                <w:sz w:val="28"/>
                <w:szCs w:val="28"/>
                <w:lang w:val="vi-VN"/>
              </w:rPr>
              <w:t>i do cấp không đúng thẩm quyền</w:t>
            </w:r>
          </w:p>
        </w:tc>
        <w:tc>
          <w:tcPr>
            <w:tcW w:w="709" w:type="pct"/>
            <w:shd w:val="clear" w:color="auto" w:fill="FFFFFF"/>
            <w:vAlign w:val="center"/>
            <w:hideMark/>
          </w:tcPr>
          <w:p w14:paraId="6773536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E548DE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875EB7B" w14:textId="77777777" w:rsidTr="00386549">
        <w:trPr>
          <w:tblCellSpacing w:w="0" w:type="dxa"/>
        </w:trPr>
        <w:tc>
          <w:tcPr>
            <w:tcW w:w="425" w:type="pct"/>
            <w:shd w:val="clear" w:color="auto" w:fill="FFFFFF"/>
            <w:vAlign w:val="center"/>
            <w:hideMark/>
          </w:tcPr>
          <w:p w14:paraId="0AF731E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20.</w:t>
            </w:r>
          </w:p>
        </w:tc>
        <w:tc>
          <w:tcPr>
            <w:tcW w:w="3202" w:type="pct"/>
            <w:shd w:val="clear" w:color="auto" w:fill="FFFFFF"/>
            <w:vAlign w:val="center"/>
            <w:hideMark/>
          </w:tcPr>
          <w:p w14:paraId="484241D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phép hoạt động đối với phòng khám bác s</w:t>
            </w:r>
            <w:r w:rsidRPr="00931B5E">
              <w:rPr>
                <w:rFonts w:ascii="Times New Roman" w:eastAsia="Times New Roman" w:hAnsi="Times New Roman" w:cs="Times New Roman"/>
                <w:sz w:val="28"/>
                <w:szCs w:val="28"/>
              </w:rPr>
              <w:t xml:space="preserve">ỹ </w:t>
            </w:r>
            <w:r w:rsidRPr="00931B5E">
              <w:rPr>
                <w:rFonts w:ascii="Times New Roman" w:eastAsia="Times New Roman" w:hAnsi="Times New Roman" w:cs="Times New Roman"/>
                <w:sz w:val="28"/>
                <w:szCs w:val="28"/>
                <w:lang w:val="vi-VN"/>
              </w:rPr>
              <w:t>gia đình thuộc thẩm quyền của Sở Y tế khi thay đổi địa điểm</w:t>
            </w:r>
          </w:p>
        </w:tc>
        <w:tc>
          <w:tcPr>
            <w:tcW w:w="709" w:type="pct"/>
            <w:shd w:val="clear" w:color="auto" w:fill="FFFFFF"/>
            <w:vAlign w:val="center"/>
            <w:hideMark/>
          </w:tcPr>
          <w:p w14:paraId="30E47D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8A3A17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74D1A35" w14:textId="77777777" w:rsidTr="00386549">
        <w:trPr>
          <w:tblCellSpacing w:w="0" w:type="dxa"/>
        </w:trPr>
        <w:tc>
          <w:tcPr>
            <w:tcW w:w="425" w:type="pct"/>
            <w:shd w:val="clear" w:color="auto" w:fill="FFFFFF"/>
            <w:vAlign w:val="center"/>
            <w:hideMark/>
          </w:tcPr>
          <w:p w14:paraId="6ED7AFB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21.</w:t>
            </w:r>
          </w:p>
        </w:tc>
        <w:tc>
          <w:tcPr>
            <w:tcW w:w="3202" w:type="pct"/>
            <w:shd w:val="clear" w:color="auto" w:fill="FFFFFF"/>
            <w:vAlign w:val="center"/>
            <w:hideMark/>
          </w:tcPr>
          <w:p w14:paraId="637BE341"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Cho phép áp dụng thí điểm chính thức kỹ thuật mới, phương pháp mới trong khám bệnh, chữa bệnh đối với kỹ thuật mới, phương pháp mới thuộc thẩm quyền quản lý của Sở Y tế</w:t>
            </w:r>
          </w:p>
        </w:tc>
        <w:tc>
          <w:tcPr>
            <w:tcW w:w="709" w:type="pct"/>
            <w:shd w:val="clear" w:color="auto" w:fill="FFFFFF"/>
            <w:vAlign w:val="center"/>
            <w:hideMark/>
          </w:tcPr>
          <w:p w14:paraId="22CA193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3E3737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15D02DAB" w14:textId="77777777" w:rsidTr="00386549">
        <w:trPr>
          <w:tblCellSpacing w:w="0" w:type="dxa"/>
        </w:trPr>
        <w:tc>
          <w:tcPr>
            <w:tcW w:w="425" w:type="pct"/>
            <w:shd w:val="clear" w:color="auto" w:fill="FFFFFF"/>
            <w:vAlign w:val="center"/>
            <w:hideMark/>
          </w:tcPr>
          <w:p w14:paraId="13F3411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22.</w:t>
            </w:r>
          </w:p>
        </w:tc>
        <w:tc>
          <w:tcPr>
            <w:tcW w:w="3202" w:type="pct"/>
            <w:shd w:val="clear" w:color="auto" w:fill="FFFFFF"/>
            <w:vAlign w:val="center"/>
            <w:hideMark/>
          </w:tcPr>
          <w:p w14:paraId="7613EC8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Cho phép áp dụng chính thức chính thức kỹ thuật mới, phương pháp mới trong khám bệnh, chữa bệnh đối với kỹ thuật mới, phương pháp mới thuộc thẩm quyền quản lý của Sở Y tế</w:t>
            </w:r>
          </w:p>
        </w:tc>
        <w:tc>
          <w:tcPr>
            <w:tcW w:w="709" w:type="pct"/>
            <w:shd w:val="clear" w:color="auto" w:fill="FFFFFF"/>
            <w:vAlign w:val="center"/>
            <w:hideMark/>
          </w:tcPr>
          <w:p w14:paraId="756628E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6B3CC7F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30702D1C" w14:textId="77777777" w:rsidTr="00386549">
        <w:trPr>
          <w:tblCellSpacing w:w="0" w:type="dxa"/>
        </w:trPr>
        <w:tc>
          <w:tcPr>
            <w:tcW w:w="425" w:type="pct"/>
            <w:shd w:val="clear" w:color="auto" w:fill="FFFFFF"/>
            <w:vAlign w:val="center"/>
            <w:hideMark/>
          </w:tcPr>
          <w:p w14:paraId="6E74B1F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23.</w:t>
            </w:r>
          </w:p>
        </w:tc>
        <w:tc>
          <w:tcPr>
            <w:tcW w:w="3202" w:type="pct"/>
            <w:shd w:val="clear" w:color="auto" w:fill="FFFFFF"/>
            <w:vAlign w:val="center"/>
            <w:hideMark/>
          </w:tcPr>
          <w:p w14:paraId="0DDD31F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Cho phép Đoàn khám bệnh, chữa bệnh trong nước tổ chức khám bệnh, chữa bệnh nhân đạo tại cơ sở khám bệnh, chữa bệnh trực thuộc Sở Y tế</w:t>
            </w:r>
          </w:p>
        </w:tc>
        <w:tc>
          <w:tcPr>
            <w:tcW w:w="709" w:type="pct"/>
            <w:shd w:val="clear" w:color="auto" w:fill="FFFFFF"/>
            <w:vAlign w:val="center"/>
            <w:hideMark/>
          </w:tcPr>
          <w:p w14:paraId="79D1CE4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00E370E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0007216C" w14:textId="77777777" w:rsidTr="00386549">
        <w:trPr>
          <w:tblCellSpacing w:w="0" w:type="dxa"/>
        </w:trPr>
        <w:tc>
          <w:tcPr>
            <w:tcW w:w="425" w:type="pct"/>
            <w:shd w:val="clear" w:color="auto" w:fill="FFFFFF"/>
            <w:vAlign w:val="center"/>
            <w:hideMark/>
          </w:tcPr>
          <w:p w14:paraId="5A7F4C0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24.</w:t>
            </w:r>
          </w:p>
        </w:tc>
        <w:tc>
          <w:tcPr>
            <w:tcW w:w="3202" w:type="pct"/>
            <w:shd w:val="clear" w:color="auto" w:fill="FFFFFF"/>
            <w:vAlign w:val="center"/>
            <w:hideMark/>
          </w:tcPr>
          <w:p w14:paraId="6095CC5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Cho phép Đoàn khám bệnh, chữa bệnh nước ngoài tổ chức khám bệnh, chữa bệnh nhân đạo tại cơ sở khám bệnh, chữa bệnh trực thuộc Sở Y tế</w:t>
            </w:r>
          </w:p>
        </w:tc>
        <w:tc>
          <w:tcPr>
            <w:tcW w:w="709" w:type="pct"/>
            <w:shd w:val="clear" w:color="auto" w:fill="FFFFFF"/>
            <w:vAlign w:val="center"/>
            <w:hideMark/>
          </w:tcPr>
          <w:p w14:paraId="6DCC91D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5C03274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5175A043" w14:textId="77777777" w:rsidTr="00386549">
        <w:trPr>
          <w:tblCellSpacing w:w="0" w:type="dxa"/>
        </w:trPr>
        <w:tc>
          <w:tcPr>
            <w:tcW w:w="425" w:type="pct"/>
            <w:shd w:val="clear" w:color="auto" w:fill="FFFFFF"/>
            <w:vAlign w:val="center"/>
            <w:hideMark/>
          </w:tcPr>
          <w:p w14:paraId="2C99D00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25.</w:t>
            </w:r>
          </w:p>
        </w:tc>
        <w:tc>
          <w:tcPr>
            <w:tcW w:w="3202" w:type="pct"/>
            <w:shd w:val="clear" w:color="auto" w:fill="FFFFFF"/>
            <w:vAlign w:val="center"/>
            <w:hideMark/>
          </w:tcPr>
          <w:p w14:paraId="23CF55D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Cho phép Đội khám bệnh, chữa bệnh chữ thập đỏ lưu động tổ chức khám bệnh, chữa bệnh nhân đạo tại cơ sở khám bệnh, chữa bệnh trực thuộc Sở Y tế</w:t>
            </w:r>
          </w:p>
        </w:tc>
        <w:tc>
          <w:tcPr>
            <w:tcW w:w="709" w:type="pct"/>
            <w:shd w:val="clear" w:color="auto" w:fill="FFFFFF"/>
            <w:vAlign w:val="center"/>
            <w:hideMark/>
          </w:tcPr>
          <w:p w14:paraId="641C2B4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27B4783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5419A130" w14:textId="77777777" w:rsidTr="00386549">
        <w:trPr>
          <w:tblCellSpacing w:w="0" w:type="dxa"/>
        </w:trPr>
        <w:tc>
          <w:tcPr>
            <w:tcW w:w="425" w:type="pct"/>
            <w:shd w:val="clear" w:color="auto" w:fill="FFFFFF"/>
            <w:vAlign w:val="center"/>
            <w:hideMark/>
          </w:tcPr>
          <w:p w14:paraId="28921DF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26.</w:t>
            </w:r>
          </w:p>
        </w:tc>
        <w:tc>
          <w:tcPr>
            <w:tcW w:w="3202" w:type="pct"/>
            <w:shd w:val="clear" w:color="auto" w:fill="FFFFFF"/>
            <w:vAlign w:val="center"/>
            <w:hideMark/>
          </w:tcPr>
          <w:p w14:paraId="0893FDE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phép hoạt động khám bệnh, chữa bệnh nhân đạo đối với cơ sở khám bệnh, chữa bệnh thuộc thẩm quyền của Sở Y tế khi thay đổi tên cơ sở khám bệnh, chữa bệnh</w:t>
            </w:r>
          </w:p>
        </w:tc>
        <w:tc>
          <w:tcPr>
            <w:tcW w:w="709" w:type="pct"/>
            <w:shd w:val="clear" w:color="auto" w:fill="FFFFFF"/>
            <w:vAlign w:val="center"/>
            <w:hideMark/>
          </w:tcPr>
          <w:p w14:paraId="3080156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3CC1064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5C03BC70" w14:textId="77777777" w:rsidTr="00386549">
        <w:trPr>
          <w:tblCellSpacing w:w="0" w:type="dxa"/>
        </w:trPr>
        <w:tc>
          <w:tcPr>
            <w:tcW w:w="425" w:type="pct"/>
            <w:shd w:val="clear" w:color="auto" w:fill="FFFFFF"/>
            <w:vAlign w:val="center"/>
            <w:hideMark/>
          </w:tcPr>
          <w:p w14:paraId="7649836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27.</w:t>
            </w:r>
          </w:p>
        </w:tc>
        <w:tc>
          <w:tcPr>
            <w:tcW w:w="3202" w:type="pct"/>
            <w:shd w:val="clear" w:color="auto" w:fill="FFFFFF"/>
            <w:vAlign w:val="center"/>
            <w:hideMark/>
          </w:tcPr>
          <w:p w14:paraId="7D4305DE"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phép hoạt động khám bệnh, chữa bệnh nhân đạo đối với cơ sở khám bệnh, chữa bệnh thuộc thẩm quyền của Sở Y t</w:t>
            </w:r>
            <w:r w:rsidRPr="00931B5E">
              <w:rPr>
                <w:rFonts w:ascii="Times New Roman" w:eastAsia="Times New Roman" w:hAnsi="Times New Roman" w:cs="Times New Roman"/>
                <w:sz w:val="28"/>
                <w:szCs w:val="28"/>
              </w:rPr>
              <w:t xml:space="preserve">ế </w:t>
            </w:r>
            <w:r w:rsidRPr="00931B5E">
              <w:rPr>
                <w:rFonts w:ascii="Times New Roman" w:eastAsia="Times New Roman" w:hAnsi="Times New Roman" w:cs="Times New Roman"/>
                <w:sz w:val="28"/>
                <w:szCs w:val="28"/>
                <w:lang w:val="vi-VN"/>
              </w:rPr>
              <w:t>do bị mất hoặc hư hỏng hoặc giấy phép bị thu hồi do cấp không đúng thẩm quyền</w:t>
            </w:r>
          </w:p>
        </w:tc>
        <w:tc>
          <w:tcPr>
            <w:tcW w:w="709" w:type="pct"/>
            <w:shd w:val="clear" w:color="auto" w:fill="FFFFFF"/>
            <w:vAlign w:val="center"/>
            <w:hideMark/>
          </w:tcPr>
          <w:p w14:paraId="0F4514C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683BDFC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23928986" w14:textId="77777777" w:rsidTr="00386549">
        <w:trPr>
          <w:tblCellSpacing w:w="0" w:type="dxa"/>
        </w:trPr>
        <w:tc>
          <w:tcPr>
            <w:tcW w:w="425" w:type="pct"/>
            <w:shd w:val="clear" w:color="auto" w:fill="FFFFFF"/>
            <w:vAlign w:val="center"/>
            <w:hideMark/>
          </w:tcPr>
          <w:p w14:paraId="1660FFE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28.</w:t>
            </w:r>
          </w:p>
        </w:tc>
        <w:tc>
          <w:tcPr>
            <w:tcW w:w="3202" w:type="pct"/>
            <w:shd w:val="clear" w:color="auto" w:fill="FFFFFF"/>
            <w:vAlign w:val="center"/>
            <w:hideMark/>
          </w:tcPr>
          <w:p w14:paraId="224664B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phép hoạt động cho trạm sơ cấp cứu chữ thập đỏ khi thay đổi địa điểm</w:t>
            </w:r>
          </w:p>
        </w:tc>
        <w:tc>
          <w:tcPr>
            <w:tcW w:w="709" w:type="pct"/>
            <w:shd w:val="clear" w:color="auto" w:fill="FFFFFF"/>
            <w:vAlign w:val="center"/>
            <w:hideMark/>
          </w:tcPr>
          <w:p w14:paraId="0192768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AD90B4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FB3A915" w14:textId="77777777" w:rsidTr="00386549">
        <w:trPr>
          <w:tblCellSpacing w:w="0" w:type="dxa"/>
        </w:trPr>
        <w:tc>
          <w:tcPr>
            <w:tcW w:w="425" w:type="pct"/>
            <w:shd w:val="clear" w:color="auto" w:fill="FFFFFF"/>
            <w:vAlign w:val="center"/>
            <w:hideMark/>
          </w:tcPr>
          <w:p w14:paraId="47B299E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29.</w:t>
            </w:r>
          </w:p>
        </w:tc>
        <w:tc>
          <w:tcPr>
            <w:tcW w:w="3202" w:type="pct"/>
            <w:shd w:val="clear" w:color="auto" w:fill="FFFFFF"/>
            <w:vAlign w:val="center"/>
            <w:hideMark/>
          </w:tcPr>
          <w:p w14:paraId="29C6B338"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phép hoạt động cho trạm sơ cấp cứu chữ thập đỏ khi bị mất, rách, hỏng</w:t>
            </w:r>
          </w:p>
        </w:tc>
        <w:tc>
          <w:tcPr>
            <w:tcW w:w="709" w:type="pct"/>
            <w:shd w:val="clear" w:color="auto" w:fill="FFFFFF"/>
            <w:vAlign w:val="center"/>
            <w:hideMark/>
          </w:tcPr>
          <w:p w14:paraId="46D63AB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3967FD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ACACA07" w14:textId="77777777" w:rsidTr="00386549">
        <w:trPr>
          <w:tblCellSpacing w:w="0" w:type="dxa"/>
        </w:trPr>
        <w:tc>
          <w:tcPr>
            <w:tcW w:w="425" w:type="pct"/>
            <w:shd w:val="clear" w:color="auto" w:fill="FFFFFF"/>
            <w:vAlign w:val="center"/>
            <w:hideMark/>
          </w:tcPr>
          <w:p w14:paraId="0A6A712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30.</w:t>
            </w:r>
          </w:p>
        </w:tc>
        <w:tc>
          <w:tcPr>
            <w:tcW w:w="3202" w:type="pct"/>
            <w:shd w:val="clear" w:color="auto" w:fill="FFFFFF"/>
            <w:vAlign w:val="center"/>
            <w:hideMark/>
          </w:tcPr>
          <w:p w14:paraId="3082EB6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xác nhận nội dung quảng cáo dịch vụ khám bệnh, chữa bệnh</w:t>
            </w:r>
          </w:p>
        </w:tc>
        <w:tc>
          <w:tcPr>
            <w:tcW w:w="709" w:type="pct"/>
            <w:shd w:val="clear" w:color="auto" w:fill="FFFFFF"/>
            <w:vAlign w:val="center"/>
            <w:hideMark/>
          </w:tcPr>
          <w:p w14:paraId="298DEE9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507E43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EFA9F9C" w14:textId="77777777" w:rsidTr="00386549">
        <w:trPr>
          <w:tblCellSpacing w:w="0" w:type="dxa"/>
        </w:trPr>
        <w:tc>
          <w:tcPr>
            <w:tcW w:w="425" w:type="pct"/>
            <w:shd w:val="clear" w:color="auto" w:fill="FFFFFF"/>
            <w:vAlign w:val="center"/>
            <w:hideMark/>
          </w:tcPr>
          <w:p w14:paraId="30B5434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31.</w:t>
            </w:r>
          </w:p>
        </w:tc>
        <w:tc>
          <w:tcPr>
            <w:tcW w:w="3202" w:type="pct"/>
            <w:shd w:val="clear" w:color="auto" w:fill="FFFFFF"/>
            <w:vAlign w:val="center"/>
            <w:hideMark/>
          </w:tcPr>
          <w:p w14:paraId="34E3321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xml:space="preserve">Cấp lại giấy xác nhận nội </w:t>
            </w:r>
            <w:r w:rsidRPr="00931B5E">
              <w:rPr>
                <w:rFonts w:ascii="Times New Roman" w:eastAsia="Times New Roman" w:hAnsi="Times New Roman" w:cs="Times New Roman"/>
                <w:sz w:val="28"/>
                <w:szCs w:val="28"/>
              </w:rPr>
              <w:t>d</w:t>
            </w:r>
            <w:r w:rsidRPr="00931B5E">
              <w:rPr>
                <w:rFonts w:ascii="Times New Roman" w:eastAsia="Times New Roman" w:hAnsi="Times New Roman" w:cs="Times New Roman"/>
                <w:sz w:val="28"/>
                <w:szCs w:val="28"/>
                <w:lang w:val="vi-VN"/>
              </w:rPr>
              <w:t>ung quảng cáo dịch vụ khám bệnh, chữa bệnh thuộc thẩm quyền của Sở Y tế khi có thay đổi về tên, địa chỉ của tổ chức, cá nhân chịu trách nhiệm và không thay đổi nội dung quảng cáo</w:t>
            </w:r>
          </w:p>
        </w:tc>
        <w:tc>
          <w:tcPr>
            <w:tcW w:w="709" w:type="pct"/>
            <w:shd w:val="clear" w:color="auto" w:fill="FFFFFF"/>
            <w:vAlign w:val="center"/>
            <w:hideMark/>
          </w:tcPr>
          <w:p w14:paraId="0B049B4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AC4E7B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FCF967F" w14:textId="77777777" w:rsidTr="00386549">
        <w:trPr>
          <w:tblCellSpacing w:w="0" w:type="dxa"/>
        </w:trPr>
        <w:tc>
          <w:tcPr>
            <w:tcW w:w="425" w:type="pct"/>
            <w:shd w:val="clear" w:color="auto" w:fill="FFFFFF"/>
            <w:vAlign w:val="center"/>
            <w:hideMark/>
          </w:tcPr>
          <w:p w14:paraId="6FCA2A1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32.</w:t>
            </w:r>
          </w:p>
        </w:tc>
        <w:tc>
          <w:tcPr>
            <w:tcW w:w="3202" w:type="pct"/>
            <w:shd w:val="clear" w:color="auto" w:fill="FFFFFF"/>
            <w:vAlign w:val="center"/>
            <w:hideMark/>
          </w:tcPr>
          <w:p w14:paraId="39BDAF7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xác nhận nội dung quảng cáo dịch vụ khám bệnh, chữa bệnh trong trường hợp bị mất hoặc hư hỏng</w:t>
            </w:r>
          </w:p>
        </w:tc>
        <w:tc>
          <w:tcPr>
            <w:tcW w:w="709" w:type="pct"/>
            <w:shd w:val="clear" w:color="auto" w:fill="FFFFFF"/>
            <w:vAlign w:val="center"/>
            <w:hideMark/>
          </w:tcPr>
          <w:p w14:paraId="3D012C7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114A37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E6F5445" w14:textId="77777777" w:rsidTr="00386549">
        <w:trPr>
          <w:tblCellSpacing w:w="0" w:type="dxa"/>
        </w:trPr>
        <w:tc>
          <w:tcPr>
            <w:tcW w:w="425" w:type="pct"/>
            <w:shd w:val="clear" w:color="auto" w:fill="FFFFFF"/>
            <w:vAlign w:val="center"/>
            <w:hideMark/>
          </w:tcPr>
          <w:p w14:paraId="19CD5BA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33.</w:t>
            </w:r>
          </w:p>
        </w:tc>
        <w:tc>
          <w:tcPr>
            <w:tcW w:w="3202" w:type="pct"/>
            <w:shd w:val="clear" w:color="auto" w:fill="FFFFFF"/>
            <w:vAlign w:val="center"/>
            <w:hideMark/>
          </w:tcPr>
          <w:p w14:paraId="764112F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w:t>
            </w:r>
            <w:r w:rsidRPr="00931B5E">
              <w:rPr>
                <w:rFonts w:ascii="Times New Roman" w:eastAsia="Times New Roman" w:hAnsi="Times New Roman" w:cs="Times New Roman"/>
                <w:sz w:val="28"/>
                <w:szCs w:val="28"/>
              </w:rPr>
              <w:t>ấ</w:t>
            </w:r>
            <w:r w:rsidRPr="00931B5E">
              <w:rPr>
                <w:rFonts w:ascii="Times New Roman" w:eastAsia="Times New Roman" w:hAnsi="Times New Roman" w:cs="Times New Roman"/>
                <w:sz w:val="28"/>
                <w:szCs w:val="28"/>
                <w:lang w:val="vi-VN"/>
              </w:rPr>
              <w:t>y xác nhận nội dung quảng cáo mỹ phẩm trong trường hợp bị mất hoặc hư hỏng</w:t>
            </w:r>
          </w:p>
        </w:tc>
        <w:tc>
          <w:tcPr>
            <w:tcW w:w="709" w:type="pct"/>
            <w:shd w:val="clear" w:color="auto" w:fill="FFFFFF"/>
            <w:vAlign w:val="center"/>
            <w:hideMark/>
          </w:tcPr>
          <w:p w14:paraId="39827C8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DEF3FC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8E90E53" w14:textId="77777777" w:rsidTr="00386549">
        <w:trPr>
          <w:tblCellSpacing w:w="0" w:type="dxa"/>
        </w:trPr>
        <w:tc>
          <w:tcPr>
            <w:tcW w:w="425" w:type="pct"/>
            <w:shd w:val="clear" w:color="auto" w:fill="FFFFFF"/>
            <w:vAlign w:val="center"/>
            <w:hideMark/>
          </w:tcPr>
          <w:p w14:paraId="5000A8C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34.</w:t>
            </w:r>
          </w:p>
        </w:tc>
        <w:tc>
          <w:tcPr>
            <w:tcW w:w="3202" w:type="pct"/>
            <w:shd w:val="clear" w:color="auto" w:fill="FFFFFF"/>
            <w:vAlign w:val="center"/>
            <w:hideMark/>
          </w:tcPr>
          <w:p w14:paraId="44574EE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xác nhận nội dung quảng cáo mỹ phẩm trong trường hợp hết hiệu lực tại Khoản 2 Điều 21 Thông tư số 09/2015/TT-BYT</w:t>
            </w:r>
          </w:p>
        </w:tc>
        <w:tc>
          <w:tcPr>
            <w:tcW w:w="709" w:type="pct"/>
            <w:shd w:val="clear" w:color="auto" w:fill="FFFFFF"/>
            <w:vAlign w:val="center"/>
            <w:hideMark/>
          </w:tcPr>
          <w:p w14:paraId="647ADCB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873434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3076ED6" w14:textId="77777777" w:rsidTr="00386549">
        <w:trPr>
          <w:tblCellSpacing w:w="0" w:type="dxa"/>
        </w:trPr>
        <w:tc>
          <w:tcPr>
            <w:tcW w:w="425" w:type="pct"/>
            <w:shd w:val="clear" w:color="auto" w:fill="FFFFFF"/>
            <w:vAlign w:val="center"/>
            <w:hideMark/>
          </w:tcPr>
          <w:p w14:paraId="7FD778F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35.</w:t>
            </w:r>
          </w:p>
        </w:tc>
        <w:tc>
          <w:tcPr>
            <w:tcW w:w="3202" w:type="pct"/>
            <w:shd w:val="clear" w:color="auto" w:fill="FFFFFF"/>
            <w:vAlign w:val="center"/>
            <w:hideMark/>
          </w:tcPr>
          <w:p w14:paraId="084799E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w:t>
            </w:r>
            <w:r w:rsidRPr="00931B5E">
              <w:rPr>
                <w:rFonts w:ascii="Times New Roman" w:eastAsia="Times New Roman" w:hAnsi="Times New Roman" w:cs="Times New Roman"/>
                <w:sz w:val="28"/>
                <w:szCs w:val="28"/>
              </w:rPr>
              <w:t>ấ</w:t>
            </w:r>
            <w:r w:rsidRPr="00931B5E">
              <w:rPr>
                <w:rFonts w:ascii="Times New Roman" w:eastAsia="Times New Roman" w:hAnsi="Times New Roman" w:cs="Times New Roman"/>
                <w:sz w:val="28"/>
                <w:szCs w:val="28"/>
                <w:lang w:val="vi-VN"/>
              </w:rPr>
              <w:t>y xác nhận nội dung quảng cáo mỹ phẩm khi có thay đổi về tên, địa chỉ của tổ chức, cá nhân chịu trách nhiệm và không thay đổi nội dung quảng cáo.</w:t>
            </w:r>
          </w:p>
        </w:tc>
        <w:tc>
          <w:tcPr>
            <w:tcW w:w="709" w:type="pct"/>
            <w:shd w:val="clear" w:color="auto" w:fill="FFFFFF"/>
            <w:vAlign w:val="center"/>
            <w:hideMark/>
          </w:tcPr>
          <w:p w14:paraId="3DE72EF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901BEF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61AA75E" w14:textId="77777777" w:rsidTr="00386549">
        <w:trPr>
          <w:tblCellSpacing w:w="0" w:type="dxa"/>
        </w:trPr>
        <w:tc>
          <w:tcPr>
            <w:tcW w:w="425" w:type="pct"/>
            <w:shd w:val="clear" w:color="auto" w:fill="FFFFFF"/>
            <w:vAlign w:val="center"/>
            <w:hideMark/>
          </w:tcPr>
          <w:p w14:paraId="4F33B33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36.</w:t>
            </w:r>
          </w:p>
        </w:tc>
        <w:tc>
          <w:tcPr>
            <w:tcW w:w="3202" w:type="pct"/>
            <w:shd w:val="clear" w:color="auto" w:fill="FFFFFF"/>
            <w:vAlign w:val="center"/>
            <w:hideMark/>
          </w:tcPr>
          <w:p w14:paraId="0D6E92D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số tiếp nhận Phiếu công bố sản phẩm mỹ phẩm sản xuất trong nước</w:t>
            </w:r>
          </w:p>
        </w:tc>
        <w:tc>
          <w:tcPr>
            <w:tcW w:w="709" w:type="pct"/>
            <w:shd w:val="clear" w:color="auto" w:fill="FFFFFF"/>
            <w:vAlign w:val="center"/>
            <w:hideMark/>
          </w:tcPr>
          <w:p w14:paraId="6604B88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E28964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5DFE78C" w14:textId="77777777" w:rsidTr="00386549">
        <w:trPr>
          <w:tblCellSpacing w:w="0" w:type="dxa"/>
        </w:trPr>
        <w:tc>
          <w:tcPr>
            <w:tcW w:w="425" w:type="pct"/>
            <w:shd w:val="clear" w:color="auto" w:fill="FFFFFF"/>
            <w:vAlign w:val="center"/>
            <w:hideMark/>
          </w:tcPr>
          <w:p w14:paraId="57939F1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37.</w:t>
            </w:r>
          </w:p>
        </w:tc>
        <w:tc>
          <w:tcPr>
            <w:tcW w:w="3202" w:type="pct"/>
            <w:shd w:val="clear" w:color="auto" w:fill="FFFFFF"/>
            <w:vAlign w:val="center"/>
            <w:hideMark/>
          </w:tcPr>
          <w:p w14:paraId="554BC678"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Cấ</w:t>
            </w:r>
            <w:r w:rsidRPr="00931B5E">
              <w:rPr>
                <w:rFonts w:ascii="Times New Roman" w:eastAsia="Times New Roman" w:hAnsi="Times New Roman" w:cs="Times New Roman"/>
                <w:sz w:val="28"/>
                <w:szCs w:val="28"/>
                <w:lang w:val="vi-VN"/>
              </w:rPr>
              <w:t>p lại giấy xác nhận nội dung quảng cáo nước khoáng thiên nhiên, nước uống đóng chai, phụ gia thực phẩm, chất hỗ trợ chế biến thực phẩm trong trường hợp bi mất ho</w:t>
            </w:r>
            <w:r w:rsidRPr="00931B5E">
              <w:rPr>
                <w:rFonts w:ascii="Times New Roman" w:eastAsia="Times New Roman" w:hAnsi="Times New Roman" w:cs="Times New Roman"/>
                <w:sz w:val="28"/>
                <w:szCs w:val="28"/>
              </w:rPr>
              <w:t>ặ</w:t>
            </w:r>
            <w:r w:rsidRPr="00931B5E">
              <w:rPr>
                <w:rFonts w:ascii="Times New Roman" w:eastAsia="Times New Roman" w:hAnsi="Times New Roman" w:cs="Times New Roman"/>
                <w:sz w:val="28"/>
                <w:szCs w:val="28"/>
                <w:lang w:val="vi-VN"/>
              </w:rPr>
              <w:t>c hư hỏng</w:t>
            </w:r>
          </w:p>
        </w:tc>
        <w:tc>
          <w:tcPr>
            <w:tcW w:w="709" w:type="pct"/>
            <w:shd w:val="clear" w:color="auto" w:fill="FFFFFF"/>
            <w:vAlign w:val="center"/>
            <w:hideMark/>
          </w:tcPr>
          <w:p w14:paraId="5709C68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2D1125B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050F285D" w14:textId="77777777" w:rsidTr="00386549">
        <w:trPr>
          <w:tblCellSpacing w:w="0" w:type="dxa"/>
        </w:trPr>
        <w:tc>
          <w:tcPr>
            <w:tcW w:w="425" w:type="pct"/>
            <w:shd w:val="clear" w:color="auto" w:fill="FFFFFF"/>
            <w:vAlign w:val="center"/>
            <w:hideMark/>
          </w:tcPr>
          <w:p w14:paraId="79C29D1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38.</w:t>
            </w:r>
          </w:p>
        </w:tc>
        <w:tc>
          <w:tcPr>
            <w:tcW w:w="3202" w:type="pct"/>
            <w:shd w:val="clear" w:color="auto" w:fill="FFFFFF"/>
            <w:vAlign w:val="center"/>
            <w:hideMark/>
          </w:tcPr>
          <w:p w14:paraId="3A11037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C</w:t>
            </w:r>
            <w:r w:rsidRPr="00931B5E">
              <w:rPr>
                <w:rFonts w:ascii="Times New Roman" w:eastAsia="Times New Roman" w:hAnsi="Times New Roman" w:cs="Times New Roman"/>
                <w:sz w:val="28"/>
                <w:szCs w:val="28"/>
                <w:lang w:val="vi-VN"/>
              </w:rPr>
              <w:t>ấp lại giấy xác nhận nội dung quảng cáo nước khoáng thiên nhiên, nước uống đóng chai, phụ gia thực phẩm, chất hỗ trợ chế biến thực phẩm trong trường hợp hết hiệu lực t</w:t>
            </w:r>
            <w:r w:rsidRPr="00931B5E">
              <w:rPr>
                <w:rFonts w:ascii="Times New Roman" w:eastAsia="Times New Roman" w:hAnsi="Times New Roman" w:cs="Times New Roman"/>
                <w:sz w:val="28"/>
                <w:szCs w:val="28"/>
              </w:rPr>
              <w:t>ạ</w:t>
            </w:r>
            <w:r w:rsidRPr="00931B5E">
              <w:rPr>
                <w:rFonts w:ascii="Times New Roman" w:eastAsia="Times New Roman" w:hAnsi="Times New Roman" w:cs="Times New Roman"/>
                <w:sz w:val="28"/>
                <w:szCs w:val="28"/>
                <w:lang w:val="vi-VN"/>
              </w:rPr>
              <w:t>i Khoản 2 Điều 21 Thông tư số 09/2015/TT-BYT</w:t>
            </w:r>
          </w:p>
        </w:tc>
        <w:tc>
          <w:tcPr>
            <w:tcW w:w="709" w:type="pct"/>
            <w:shd w:val="clear" w:color="auto" w:fill="FFFFFF"/>
            <w:vAlign w:val="center"/>
            <w:hideMark/>
          </w:tcPr>
          <w:p w14:paraId="39BE1DE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4D8F146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6B4E3383" w14:textId="77777777" w:rsidTr="00386549">
        <w:trPr>
          <w:tblCellSpacing w:w="0" w:type="dxa"/>
        </w:trPr>
        <w:tc>
          <w:tcPr>
            <w:tcW w:w="425" w:type="pct"/>
            <w:shd w:val="clear" w:color="auto" w:fill="FFFFFF"/>
            <w:vAlign w:val="center"/>
            <w:hideMark/>
          </w:tcPr>
          <w:p w14:paraId="318C22F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39.</w:t>
            </w:r>
          </w:p>
        </w:tc>
        <w:tc>
          <w:tcPr>
            <w:tcW w:w="3202" w:type="pct"/>
            <w:shd w:val="clear" w:color="auto" w:fill="FFFFFF"/>
            <w:vAlign w:val="center"/>
            <w:hideMark/>
          </w:tcPr>
          <w:p w14:paraId="6825695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xác nhận nội dung quảng cáo nước khoáng thiên nhiên, nước uống đóng chai, phụ gia thực phẩm, chất hỗ trợ chế biến thực phẩm khi có thay đổi về tên, địa chỉ của tổ chức, cá nhân chịu trách nhiệm và không thay đổi nội dung quảng cáo</w:t>
            </w:r>
          </w:p>
        </w:tc>
        <w:tc>
          <w:tcPr>
            <w:tcW w:w="709" w:type="pct"/>
            <w:shd w:val="clear" w:color="auto" w:fill="FFFFFF"/>
            <w:vAlign w:val="center"/>
            <w:hideMark/>
          </w:tcPr>
          <w:p w14:paraId="7E48119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DD8A56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E78D69B" w14:textId="77777777" w:rsidTr="00386549">
        <w:trPr>
          <w:tblCellSpacing w:w="0" w:type="dxa"/>
        </w:trPr>
        <w:tc>
          <w:tcPr>
            <w:tcW w:w="425" w:type="pct"/>
            <w:shd w:val="clear" w:color="auto" w:fill="FFFFFF"/>
            <w:vAlign w:val="center"/>
            <w:hideMark/>
          </w:tcPr>
          <w:p w14:paraId="321B134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40.</w:t>
            </w:r>
          </w:p>
        </w:tc>
        <w:tc>
          <w:tcPr>
            <w:tcW w:w="3202" w:type="pct"/>
            <w:shd w:val="clear" w:color="auto" w:fill="FFFFFF"/>
            <w:vAlign w:val="center"/>
            <w:hideMark/>
          </w:tcPr>
          <w:p w14:paraId="53BFCA8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xác nhận nội dung quảng cáo đối với hình thức quảng cáo thông qua hội nghị, hội thảo, sự kiện giới thiệu thực phẩm, phụ gia thực phẩm trong trường hợp bị mất hoặc hư hỏng</w:t>
            </w:r>
          </w:p>
        </w:tc>
        <w:tc>
          <w:tcPr>
            <w:tcW w:w="709" w:type="pct"/>
            <w:shd w:val="clear" w:color="auto" w:fill="FFFFFF"/>
            <w:vAlign w:val="center"/>
            <w:hideMark/>
          </w:tcPr>
          <w:p w14:paraId="7FC9BCA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956B55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D2FA5A1" w14:textId="77777777" w:rsidTr="00386549">
        <w:trPr>
          <w:tblCellSpacing w:w="0" w:type="dxa"/>
        </w:trPr>
        <w:tc>
          <w:tcPr>
            <w:tcW w:w="425" w:type="pct"/>
            <w:shd w:val="clear" w:color="auto" w:fill="FFFFFF"/>
            <w:vAlign w:val="center"/>
            <w:hideMark/>
          </w:tcPr>
          <w:p w14:paraId="4CCDAAB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41.</w:t>
            </w:r>
          </w:p>
        </w:tc>
        <w:tc>
          <w:tcPr>
            <w:tcW w:w="3202" w:type="pct"/>
            <w:shd w:val="clear" w:color="auto" w:fill="FFFFFF"/>
            <w:vAlign w:val="center"/>
            <w:hideMark/>
          </w:tcPr>
          <w:p w14:paraId="091BD181"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xác nhận nội dung quảng cáo đối với h</w:t>
            </w:r>
            <w:r w:rsidRPr="00931B5E">
              <w:rPr>
                <w:rFonts w:ascii="Times New Roman" w:eastAsia="Times New Roman" w:hAnsi="Times New Roman" w:cs="Times New Roman"/>
                <w:sz w:val="28"/>
                <w:szCs w:val="28"/>
              </w:rPr>
              <w:t>ì</w:t>
            </w:r>
            <w:r w:rsidRPr="00931B5E">
              <w:rPr>
                <w:rFonts w:ascii="Times New Roman" w:eastAsia="Times New Roman" w:hAnsi="Times New Roman" w:cs="Times New Roman"/>
                <w:sz w:val="28"/>
                <w:szCs w:val="28"/>
                <w:lang w:val="vi-VN"/>
              </w:rPr>
              <w:t>nh thức quảng cáo thông qua hội nghị, hội thảo, sự kiện giới thiệu thực phẩm, phụ gia thực phẩm khi có thay đổi về tên, địa chỉ của tổ chức, cá nhân chịu trách nhiệm và không thay đổi nội dung quảng cáo</w:t>
            </w:r>
          </w:p>
        </w:tc>
        <w:tc>
          <w:tcPr>
            <w:tcW w:w="709" w:type="pct"/>
            <w:shd w:val="clear" w:color="auto" w:fill="FFFFFF"/>
            <w:vAlign w:val="center"/>
            <w:hideMark/>
          </w:tcPr>
          <w:p w14:paraId="0B41083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8E53BB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FEE1EE8" w14:textId="77777777" w:rsidTr="00386549">
        <w:trPr>
          <w:tblCellSpacing w:w="0" w:type="dxa"/>
        </w:trPr>
        <w:tc>
          <w:tcPr>
            <w:tcW w:w="425" w:type="pct"/>
            <w:shd w:val="clear" w:color="auto" w:fill="FFFFFF"/>
            <w:vAlign w:val="center"/>
            <w:hideMark/>
          </w:tcPr>
          <w:p w14:paraId="57F1F16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42.</w:t>
            </w:r>
          </w:p>
        </w:tc>
        <w:tc>
          <w:tcPr>
            <w:tcW w:w="3202" w:type="pct"/>
            <w:shd w:val="clear" w:color="auto" w:fill="FFFFFF"/>
            <w:vAlign w:val="center"/>
            <w:hideMark/>
          </w:tcPr>
          <w:p w14:paraId="77C69CB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Bổ nhiệm giám định viên pháp y</w:t>
            </w:r>
          </w:p>
        </w:tc>
        <w:tc>
          <w:tcPr>
            <w:tcW w:w="709" w:type="pct"/>
            <w:shd w:val="clear" w:color="auto" w:fill="FFFFFF"/>
            <w:vAlign w:val="center"/>
            <w:hideMark/>
          </w:tcPr>
          <w:p w14:paraId="1976D6F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F21D4D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4B1AB1E6" w14:textId="77777777" w:rsidTr="00386549">
        <w:trPr>
          <w:tblCellSpacing w:w="0" w:type="dxa"/>
        </w:trPr>
        <w:tc>
          <w:tcPr>
            <w:tcW w:w="425" w:type="pct"/>
            <w:shd w:val="clear" w:color="auto" w:fill="FFFFFF"/>
            <w:vAlign w:val="center"/>
            <w:hideMark/>
          </w:tcPr>
          <w:p w14:paraId="7D24811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43.</w:t>
            </w:r>
          </w:p>
        </w:tc>
        <w:tc>
          <w:tcPr>
            <w:tcW w:w="3202" w:type="pct"/>
            <w:shd w:val="clear" w:color="auto" w:fill="FFFFFF"/>
            <w:vAlign w:val="center"/>
            <w:hideMark/>
          </w:tcPr>
          <w:p w14:paraId="7C7A701A"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bố cơ sở đủ điều kiện sản xuất chế phẩm diệt côn trùng, diệt khuẩn dùng trong lĩnh vực gia dụng v</w:t>
            </w:r>
            <w:r w:rsidRPr="00931B5E">
              <w:rPr>
                <w:rFonts w:ascii="Times New Roman" w:eastAsia="Times New Roman" w:hAnsi="Times New Roman" w:cs="Times New Roman"/>
                <w:sz w:val="28"/>
                <w:szCs w:val="28"/>
              </w:rPr>
              <w:t xml:space="preserve">à </w:t>
            </w:r>
            <w:r w:rsidRPr="00931B5E">
              <w:rPr>
                <w:rFonts w:ascii="Times New Roman" w:eastAsia="Times New Roman" w:hAnsi="Times New Roman" w:cs="Times New Roman"/>
                <w:sz w:val="28"/>
                <w:szCs w:val="28"/>
                <w:lang w:val="vi-VN"/>
              </w:rPr>
              <w:t>y tế</w:t>
            </w:r>
          </w:p>
        </w:tc>
        <w:tc>
          <w:tcPr>
            <w:tcW w:w="709" w:type="pct"/>
            <w:shd w:val="clear" w:color="auto" w:fill="FFFFFF"/>
            <w:vAlign w:val="center"/>
            <w:hideMark/>
          </w:tcPr>
          <w:p w14:paraId="002BA0B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4C23FE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277EDCC" w14:textId="77777777" w:rsidTr="00386549">
        <w:trPr>
          <w:tblCellSpacing w:w="0" w:type="dxa"/>
        </w:trPr>
        <w:tc>
          <w:tcPr>
            <w:tcW w:w="425" w:type="pct"/>
            <w:shd w:val="clear" w:color="auto" w:fill="FFFFFF"/>
            <w:vAlign w:val="center"/>
            <w:hideMark/>
          </w:tcPr>
          <w:p w14:paraId="5A27AE2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44.</w:t>
            </w:r>
          </w:p>
        </w:tc>
        <w:tc>
          <w:tcPr>
            <w:tcW w:w="3202" w:type="pct"/>
            <w:shd w:val="clear" w:color="auto" w:fill="FFFFFF"/>
            <w:vAlign w:val="center"/>
            <w:hideMark/>
          </w:tcPr>
          <w:p w14:paraId="3F4FFF35"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xml:space="preserve">Công bố cơ sở đủ điều kiện sản xuất chế phẩm diệt côn trùng, diệt khuẩn </w:t>
            </w:r>
            <w:r w:rsidRPr="00931B5E">
              <w:rPr>
                <w:rFonts w:ascii="Times New Roman" w:eastAsia="Times New Roman" w:hAnsi="Times New Roman" w:cs="Times New Roman"/>
                <w:sz w:val="28"/>
                <w:szCs w:val="28"/>
              </w:rPr>
              <w:t>d</w:t>
            </w:r>
            <w:r w:rsidRPr="00931B5E">
              <w:rPr>
                <w:rFonts w:ascii="Times New Roman" w:eastAsia="Times New Roman" w:hAnsi="Times New Roman" w:cs="Times New Roman"/>
                <w:sz w:val="28"/>
                <w:szCs w:val="28"/>
                <w:lang w:val="vi-VN"/>
              </w:rPr>
              <w:t>ùng trong lĩnh vực gia dụng và y tế</w:t>
            </w:r>
          </w:p>
        </w:tc>
        <w:tc>
          <w:tcPr>
            <w:tcW w:w="709" w:type="pct"/>
            <w:shd w:val="clear" w:color="auto" w:fill="FFFFFF"/>
            <w:vAlign w:val="center"/>
            <w:hideMark/>
          </w:tcPr>
          <w:p w14:paraId="7AFE583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A8B062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BB3E5B7" w14:textId="77777777" w:rsidTr="00386549">
        <w:trPr>
          <w:tblCellSpacing w:w="0" w:type="dxa"/>
        </w:trPr>
        <w:tc>
          <w:tcPr>
            <w:tcW w:w="425" w:type="pct"/>
            <w:shd w:val="clear" w:color="auto" w:fill="FFFFFF"/>
            <w:vAlign w:val="center"/>
            <w:hideMark/>
          </w:tcPr>
          <w:p w14:paraId="1DEA669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45.</w:t>
            </w:r>
          </w:p>
        </w:tc>
        <w:tc>
          <w:tcPr>
            <w:tcW w:w="3202" w:type="pct"/>
            <w:shd w:val="clear" w:color="auto" w:fill="FFFFFF"/>
            <w:vAlign w:val="center"/>
            <w:hideMark/>
          </w:tcPr>
          <w:p w14:paraId="446F045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bố cơ sở đủ điều kiện cung cấp dịch vụ diệt côn trùng, diệt khuẩn dùng trong lĩnh vực gia dụng và y tế</w:t>
            </w:r>
          </w:p>
        </w:tc>
        <w:tc>
          <w:tcPr>
            <w:tcW w:w="709" w:type="pct"/>
            <w:shd w:val="clear" w:color="auto" w:fill="FFFFFF"/>
            <w:vAlign w:val="center"/>
            <w:hideMark/>
          </w:tcPr>
          <w:p w14:paraId="7205D0F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42DCA3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DEE4DB2" w14:textId="77777777" w:rsidTr="00386549">
        <w:trPr>
          <w:tblCellSpacing w:w="0" w:type="dxa"/>
        </w:trPr>
        <w:tc>
          <w:tcPr>
            <w:tcW w:w="425" w:type="pct"/>
            <w:shd w:val="clear" w:color="auto" w:fill="FFFFFF"/>
            <w:vAlign w:val="center"/>
            <w:hideMark/>
          </w:tcPr>
          <w:p w14:paraId="4F8084B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46.</w:t>
            </w:r>
          </w:p>
        </w:tc>
        <w:tc>
          <w:tcPr>
            <w:tcW w:w="3202" w:type="pct"/>
            <w:shd w:val="clear" w:color="auto" w:fill="FFFFFF"/>
            <w:vAlign w:val="center"/>
            <w:hideMark/>
          </w:tcPr>
          <w:p w14:paraId="1070DF51"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chứng nhận bị phơi nhiễm HIV do tai nạn rủi ro nghề nghiệp</w:t>
            </w:r>
          </w:p>
        </w:tc>
        <w:tc>
          <w:tcPr>
            <w:tcW w:w="709" w:type="pct"/>
            <w:shd w:val="clear" w:color="auto" w:fill="FFFFFF"/>
            <w:vAlign w:val="center"/>
            <w:hideMark/>
          </w:tcPr>
          <w:p w14:paraId="5533D0A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FD9B47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96740D0" w14:textId="77777777" w:rsidTr="00386549">
        <w:trPr>
          <w:tblCellSpacing w:w="0" w:type="dxa"/>
        </w:trPr>
        <w:tc>
          <w:tcPr>
            <w:tcW w:w="425" w:type="pct"/>
            <w:shd w:val="clear" w:color="auto" w:fill="FFFFFF"/>
            <w:vAlign w:val="center"/>
            <w:hideMark/>
          </w:tcPr>
          <w:p w14:paraId="5A276C2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47.</w:t>
            </w:r>
          </w:p>
        </w:tc>
        <w:tc>
          <w:tcPr>
            <w:tcW w:w="3202" w:type="pct"/>
            <w:shd w:val="clear" w:color="auto" w:fill="FFFFFF"/>
            <w:vAlign w:val="center"/>
            <w:hideMark/>
          </w:tcPr>
          <w:p w14:paraId="356DAAE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chứng nhận bị nhiễm HIV do tai nạn rủi ro nghề nghiệp</w:t>
            </w:r>
          </w:p>
        </w:tc>
        <w:tc>
          <w:tcPr>
            <w:tcW w:w="709" w:type="pct"/>
            <w:shd w:val="clear" w:color="auto" w:fill="FFFFFF"/>
            <w:vAlign w:val="center"/>
            <w:hideMark/>
          </w:tcPr>
          <w:p w14:paraId="4B422E5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4F9ACC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7E31C02" w14:textId="77777777" w:rsidTr="00386549">
        <w:trPr>
          <w:tblCellSpacing w:w="0" w:type="dxa"/>
        </w:trPr>
        <w:tc>
          <w:tcPr>
            <w:tcW w:w="425" w:type="pct"/>
            <w:shd w:val="clear" w:color="auto" w:fill="FFFFFF"/>
            <w:vAlign w:val="center"/>
            <w:hideMark/>
          </w:tcPr>
          <w:p w14:paraId="492E4D9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48</w:t>
            </w:r>
          </w:p>
        </w:tc>
        <w:tc>
          <w:tcPr>
            <w:tcW w:w="3202" w:type="pct"/>
            <w:shd w:val="clear" w:color="auto" w:fill="FFFFFF"/>
            <w:hideMark/>
          </w:tcPr>
          <w:p w14:paraId="1062A3FF"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bố cơ sở đào tạo, cập nhật kiến thức chuyên môn về dược</w:t>
            </w:r>
          </w:p>
        </w:tc>
        <w:tc>
          <w:tcPr>
            <w:tcW w:w="709" w:type="pct"/>
            <w:shd w:val="clear" w:color="auto" w:fill="FFFFFF"/>
            <w:vAlign w:val="center"/>
            <w:hideMark/>
          </w:tcPr>
          <w:p w14:paraId="333A2BD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59B034B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1F314FA9" w14:textId="77777777" w:rsidTr="00386549">
        <w:trPr>
          <w:tblCellSpacing w:w="0" w:type="dxa"/>
        </w:trPr>
        <w:tc>
          <w:tcPr>
            <w:tcW w:w="425" w:type="pct"/>
            <w:shd w:val="clear" w:color="auto" w:fill="FFFFFF"/>
            <w:vAlign w:val="center"/>
            <w:hideMark/>
          </w:tcPr>
          <w:p w14:paraId="3EB6562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49</w:t>
            </w:r>
          </w:p>
        </w:tc>
        <w:tc>
          <w:tcPr>
            <w:tcW w:w="3202" w:type="pct"/>
            <w:shd w:val="clear" w:color="auto" w:fill="FFFFFF"/>
            <w:hideMark/>
          </w:tcPr>
          <w:p w14:paraId="7414502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Điều chỉnh công bố đào tạo, cập nhật kiến thức chuyên môn về dược</w:t>
            </w:r>
          </w:p>
        </w:tc>
        <w:tc>
          <w:tcPr>
            <w:tcW w:w="709" w:type="pct"/>
            <w:shd w:val="clear" w:color="auto" w:fill="FFFFFF"/>
            <w:vAlign w:val="center"/>
            <w:hideMark/>
          </w:tcPr>
          <w:p w14:paraId="4A53487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8102A3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0473B453" w14:textId="77777777" w:rsidTr="00386549">
        <w:trPr>
          <w:tblCellSpacing w:w="0" w:type="dxa"/>
        </w:trPr>
        <w:tc>
          <w:tcPr>
            <w:tcW w:w="425" w:type="pct"/>
            <w:shd w:val="clear" w:color="auto" w:fill="FFFFFF"/>
            <w:vAlign w:val="center"/>
            <w:hideMark/>
          </w:tcPr>
          <w:p w14:paraId="41C9D6A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50</w:t>
            </w:r>
          </w:p>
        </w:tc>
        <w:tc>
          <w:tcPr>
            <w:tcW w:w="3202" w:type="pct"/>
            <w:shd w:val="clear" w:color="auto" w:fill="FFFFFF"/>
            <w:hideMark/>
          </w:tcPr>
          <w:p w14:paraId="773C4005"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Chứng chỉ hành nghề dược (bao gồm cả trường hợp cấp Chứng chỉ hành nghề dược nhưng Chứng chỉ hành nghề dược bị thu hồi theo quy định tại các khoản 1, 2, 4, 5, 6, 7, 8, 9, 10, 11 Điều 28 của Luật dược) theo hình thức xét hồ sơ</w:t>
            </w:r>
          </w:p>
        </w:tc>
        <w:tc>
          <w:tcPr>
            <w:tcW w:w="709" w:type="pct"/>
            <w:shd w:val="clear" w:color="auto" w:fill="FFFFFF"/>
            <w:vAlign w:val="center"/>
            <w:hideMark/>
          </w:tcPr>
          <w:p w14:paraId="5D70F5F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519962E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6396F546" w14:textId="77777777" w:rsidTr="00386549">
        <w:trPr>
          <w:tblCellSpacing w:w="0" w:type="dxa"/>
        </w:trPr>
        <w:tc>
          <w:tcPr>
            <w:tcW w:w="425" w:type="pct"/>
            <w:shd w:val="clear" w:color="auto" w:fill="FFFFFF"/>
            <w:vAlign w:val="center"/>
            <w:hideMark/>
          </w:tcPr>
          <w:p w14:paraId="65D9926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51</w:t>
            </w:r>
          </w:p>
        </w:tc>
        <w:tc>
          <w:tcPr>
            <w:tcW w:w="3202" w:type="pct"/>
            <w:shd w:val="clear" w:color="auto" w:fill="FFFFFF"/>
            <w:vAlign w:val="bottom"/>
            <w:hideMark/>
          </w:tcPr>
          <w:p w14:paraId="66D2EA8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Chứng chỉ hành nghề dược theo hình thức xét hồ sơ trong trường hợp Chứng chỉ hành nghề dược bị ghi sai do lỗi của cơ quan cấp Chứng chỉ hành nghề dược</w:t>
            </w:r>
          </w:p>
        </w:tc>
        <w:tc>
          <w:tcPr>
            <w:tcW w:w="709" w:type="pct"/>
            <w:shd w:val="clear" w:color="auto" w:fill="FFFFFF"/>
            <w:vAlign w:val="center"/>
            <w:hideMark/>
          </w:tcPr>
          <w:p w14:paraId="447C778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602C6F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29CC021E" w14:textId="77777777" w:rsidTr="00386549">
        <w:trPr>
          <w:tblCellSpacing w:w="0" w:type="dxa"/>
        </w:trPr>
        <w:tc>
          <w:tcPr>
            <w:tcW w:w="425" w:type="pct"/>
            <w:shd w:val="clear" w:color="auto" w:fill="FFFFFF"/>
            <w:vAlign w:val="center"/>
            <w:hideMark/>
          </w:tcPr>
          <w:p w14:paraId="314C63A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52</w:t>
            </w:r>
          </w:p>
        </w:tc>
        <w:tc>
          <w:tcPr>
            <w:tcW w:w="3202" w:type="pct"/>
            <w:shd w:val="clear" w:color="auto" w:fill="FFFFFF"/>
            <w:hideMark/>
          </w:tcPr>
          <w:p w14:paraId="5A980D1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Chứng chỉ hành nghề dược theo hình thức xét hồ sơ</w:t>
            </w:r>
          </w:p>
        </w:tc>
        <w:tc>
          <w:tcPr>
            <w:tcW w:w="709" w:type="pct"/>
            <w:shd w:val="clear" w:color="auto" w:fill="FFFFFF"/>
            <w:vAlign w:val="center"/>
            <w:hideMark/>
          </w:tcPr>
          <w:p w14:paraId="163AAB6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63CF7BC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3B06CEA1" w14:textId="77777777" w:rsidTr="00386549">
        <w:trPr>
          <w:tblCellSpacing w:w="0" w:type="dxa"/>
        </w:trPr>
        <w:tc>
          <w:tcPr>
            <w:tcW w:w="425" w:type="pct"/>
            <w:shd w:val="clear" w:color="auto" w:fill="FFFFFF"/>
            <w:vAlign w:val="center"/>
            <w:hideMark/>
          </w:tcPr>
          <w:p w14:paraId="127A12A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53</w:t>
            </w:r>
          </w:p>
        </w:tc>
        <w:tc>
          <w:tcPr>
            <w:tcW w:w="3202" w:type="pct"/>
            <w:shd w:val="clear" w:color="auto" w:fill="FFFFFF"/>
            <w:hideMark/>
          </w:tcPr>
          <w:p w14:paraId="702ACE75"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Điều chỉnh nội dung Chứng chỉ hành nghề dược theo hình thức xét hồ sơ</w:t>
            </w:r>
          </w:p>
        </w:tc>
        <w:tc>
          <w:tcPr>
            <w:tcW w:w="709" w:type="pct"/>
            <w:shd w:val="clear" w:color="auto" w:fill="FFFFFF"/>
            <w:vAlign w:val="center"/>
            <w:hideMark/>
          </w:tcPr>
          <w:p w14:paraId="353F626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5BADF11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7BDCE67B" w14:textId="77777777" w:rsidTr="00386549">
        <w:trPr>
          <w:tblCellSpacing w:w="0" w:type="dxa"/>
        </w:trPr>
        <w:tc>
          <w:tcPr>
            <w:tcW w:w="425" w:type="pct"/>
            <w:shd w:val="clear" w:color="auto" w:fill="FFFFFF"/>
            <w:vAlign w:val="center"/>
            <w:hideMark/>
          </w:tcPr>
          <w:p w14:paraId="0F31D71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54</w:t>
            </w:r>
          </w:p>
        </w:tc>
        <w:tc>
          <w:tcPr>
            <w:tcW w:w="3202" w:type="pct"/>
            <w:shd w:val="clear" w:color="auto" w:fill="FFFFFF"/>
            <w:hideMark/>
          </w:tcPr>
          <w:p w14:paraId="0614AC8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709" w:type="pct"/>
            <w:shd w:val="clear" w:color="auto" w:fill="FFFFFF"/>
            <w:vAlign w:val="center"/>
            <w:hideMark/>
          </w:tcPr>
          <w:p w14:paraId="622C5CF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5AF81F7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2F04D08E" w14:textId="77777777" w:rsidTr="00386549">
        <w:trPr>
          <w:tblCellSpacing w:w="0" w:type="dxa"/>
        </w:trPr>
        <w:tc>
          <w:tcPr>
            <w:tcW w:w="425" w:type="pct"/>
            <w:shd w:val="clear" w:color="auto" w:fill="FFFFFF"/>
            <w:vAlign w:val="center"/>
            <w:hideMark/>
          </w:tcPr>
          <w:p w14:paraId="6483085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55</w:t>
            </w:r>
          </w:p>
        </w:tc>
        <w:tc>
          <w:tcPr>
            <w:tcW w:w="3202" w:type="pct"/>
            <w:shd w:val="clear" w:color="auto" w:fill="FFFFFF"/>
            <w:hideMark/>
          </w:tcPr>
          <w:p w14:paraId="11E42E5A"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chứng nhận đủ điều kiện kinh doanh dược cho cơ sở thay đổi loại hình kinh doanh hoặc phạm vi kinh doanh dược mà có thay đổi điều kiện kinh doanh, thay đổi địa điểm kinh doanh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709" w:type="pct"/>
            <w:shd w:val="clear" w:color="auto" w:fill="FFFFFF"/>
            <w:vAlign w:val="center"/>
            <w:hideMark/>
          </w:tcPr>
          <w:p w14:paraId="79D2FB5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2E02730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51FF0F29" w14:textId="77777777" w:rsidTr="00386549">
        <w:trPr>
          <w:tblCellSpacing w:w="0" w:type="dxa"/>
        </w:trPr>
        <w:tc>
          <w:tcPr>
            <w:tcW w:w="425" w:type="pct"/>
            <w:shd w:val="clear" w:color="auto" w:fill="FFFFFF"/>
            <w:vAlign w:val="center"/>
            <w:hideMark/>
          </w:tcPr>
          <w:p w14:paraId="66C1A3B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56</w:t>
            </w:r>
          </w:p>
        </w:tc>
        <w:tc>
          <w:tcPr>
            <w:tcW w:w="3202" w:type="pct"/>
            <w:shd w:val="clear" w:color="auto" w:fill="FFFFFF"/>
            <w:hideMark/>
          </w:tcPr>
          <w:p w14:paraId="2DB26BF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709" w:type="pct"/>
            <w:shd w:val="clear" w:color="auto" w:fill="FFFFFF"/>
            <w:vAlign w:val="center"/>
            <w:hideMark/>
          </w:tcPr>
          <w:p w14:paraId="30E3A27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27DC85A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305A83E6" w14:textId="77777777" w:rsidTr="00386549">
        <w:trPr>
          <w:tblCellSpacing w:w="0" w:type="dxa"/>
        </w:trPr>
        <w:tc>
          <w:tcPr>
            <w:tcW w:w="425" w:type="pct"/>
            <w:shd w:val="clear" w:color="auto" w:fill="FFFFFF"/>
            <w:vAlign w:val="center"/>
            <w:hideMark/>
          </w:tcPr>
          <w:p w14:paraId="40F56F0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57</w:t>
            </w:r>
          </w:p>
        </w:tc>
        <w:tc>
          <w:tcPr>
            <w:tcW w:w="3202" w:type="pct"/>
            <w:shd w:val="clear" w:color="auto" w:fill="FFFFFF"/>
            <w:hideMark/>
          </w:tcPr>
          <w:p w14:paraId="22B18FA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709" w:type="pct"/>
            <w:shd w:val="clear" w:color="auto" w:fill="FFFFFF"/>
            <w:vAlign w:val="center"/>
            <w:hideMark/>
          </w:tcPr>
          <w:p w14:paraId="10DFC16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30C0CF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294A93BB" w14:textId="77777777" w:rsidTr="00386549">
        <w:trPr>
          <w:tblCellSpacing w:w="0" w:type="dxa"/>
        </w:trPr>
        <w:tc>
          <w:tcPr>
            <w:tcW w:w="425" w:type="pct"/>
            <w:shd w:val="clear" w:color="auto" w:fill="FFFFFF"/>
            <w:vAlign w:val="center"/>
            <w:hideMark/>
          </w:tcPr>
          <w:p w14:paraId="1B82E77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58</w:t>
            </w:r>
          </w:p>
        </w:tc>
        <w:tc>
          <w:tcPr>
            <w:tcW w:w="3202" w:type="pct"/>
            <w:shd w:val="clear" w:color="auto" w:fill="FFFFFF"/>
            <w:hideMark/>
          </w:tcPr>
          <w:p w14:paraId="07F7BDEB"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Thông báo hoạt động bán lẻ thuốc lưu động</w:t>
            </w:r>
          </w:p>
        </w:tc>
        <w:tc>
          <w:tcPr>
            <w:tcW w:w="709" w:type="pct"/>
            <w:shd w:val="clear" w:color="auto" w:fill="FFFFFF"/>
            <w:vAlign w:val="center"/>
            <w:hideMark/>
          </w:tcPr>
          <w:p w14:paraId="463D9E7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44F5EB2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6DCF3049" w14:textId="77777777" w:rsidTr="00386549">
        <w:trPr>
          <w:tblCellSpacing w:w="0" w:type="dxa"/>
        </w:trPr>
        <w:tc>
          <w:tcPr>
            <w:tcW w:w="425" w:type="pct"/>
            <w:shd w:val="clear" w:color="auto" w:fill="FFFFFF"/>
            <w:vAlign w:val="center"/>
            <w:hideMark/>
          </w:tcPr>
          <w:p w14:paraId="2D1223A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59</w:t>
            </w:r>
          </w:p>
        </w:tc>
        <w:tc>
          <w:tcPr>
            <w:tcW w:w="3202" w:type="pct"/>
            <w:shd w:val="clear" w:color="auto" w:fill="FFFFFF"/>
            <w:hideMark/>
          </w:tcPr>
          <w:p w14:paraId="2BEDC84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Cho phép hủy thuốc gây nghiện, thuốc hướng thần, thuốc tiền chất, nguyên liệu làm thuốc là dược chất gây nghiện, dược chất hướng thần, tiền chất dùng làm thuốc thuộc thẩm quyền của Sở Y tế</w:t>
            </w:r>
          </w:p>
        </w:tc>
        <w:tc>
          <w:tcPr>
            <w:tcW w:w="709" w:type="pct"/>
            <w:shd w:val="clear" w:color="auto" w:fill="FFFFFF"/>
            <w:vAlign w:val="center"/>
            <w:hideMark/>
          </w:tcPr>
          <w:p w14:paraId="5C284D9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11365E6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0B12898" w14:textId="77777777" w:rsidTr="00386549">
        <w:trPr>
          <w:tblCellSpacing w:w="0" w:type="dxa"/>
        </w:trPr>
        <w:tc>
          <w:tcPr>
            <w:tcW w:w="425" w:type="pct"/>
            <w:shd w:val="clear" w:color="auto" w:fill="FFFFFF"/>
            <w:vAlign w:val="center"/>
            <w:hideMark/>
          </w:tcPr>
          <w:p w14:paraId="407C4F3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60</w:t>
            </w:r>
          </w:p>
        </w:tc>
        <w:tc>
          <w:tcPr>
            <w:tcW w:w="3202" w:type="pct"/>
            <w:shd w:val="clear" w:color="auto" w:fill="FFFFFF"/>
            <w:hideMark/>
          </w:tcPr>
          <w:p w14:paraId="7BF6C93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chứng nhận đủ điều kiện kinh doanh dược cho cơ sở kinh doanh thuốc gây nghiện, thuốc hướng thần, thuốc tiền chất, nguyên liệu làm thuốc là dược chất gây nghiện, dược chất hướng thần, tiền chất dùng làm thuốc, thuốc phóng xạ; cơ sở sản xuất thuốc dạng phối hợp có chứa dược chất gây nghiện, thuốc dạng phối hợp có chứa dược chất hướng thần, thuốc dạng phối hợp có chứa tiền chất thuộc thẩm quyền của Sở Y tế</w:t>
            </w:r>
          </w:p>
        </w:tc>
        <w:tc>
          <w:tcPr>
            <w:tcW w:w="709" w:type="pct"/>
            <w:shd w:val="clear" w:color="auto" w:fill="FFFFFF"/>
            <w:vAlign w:val="center"/>
            <w:hideMark/>
          </w:tcPr>
          <w:p w14:paraId="4592289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132BC1A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971456E" w14:textId="77777777" w:rsidTr="00386549">
        <w:trPr>
          <w:tblCellSpacing w:w="0" w:type="dxa"/>
        </w:trPr>
        <w:tc>
          <w:tcPr>
            <w:tcW w:w="425" w:type="pct"/>
            <w:shd w:val="clear" w:color="auto" w:fill="FFFFFF"/>
            <w:vAlign w:val="center"/>
            <w:hideMark/>
          </w:tcPr>
          <w:p w14:paraId="776F0B8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61</w:t>
            </w:r>
          </w:p>
        </w:tc>
        <w:tc>
          <w:tcPr>
            <w:tcW w:w="3202" w:type="pct"/>
            <w:shd w:val="clear" w:color="auto" w:fill="FFFFFF"/>
            <w:hideMark/>
          </w:tcPr>
          <w:p w14:paraId="7A1A691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chứng nhận đủ điều kiện kinh doanh dược cho các cơ sở kinh doanh thuốc dạng phối hợp có chứa dược chất gây nghiện, thuốc dạng phối hợp có dược chất hướng thần, thuốc dạng phối hợp có chứa tiền chất (trừ cơ sở sản xuất được quy định tại Điều 50 của Nghị định này); cơ sở kinh doanh thuốc độc, nguyên liệu độc làm thuốc, thuốc, dược chất trong danh mục thuốc, dược chất thuộc danh mục chất bị cấm sử dụng trong một số ngành, lĩnh vực thuộc thẩm quyền Sở Y tế</w:t>
            </w:r>
          </w:p>
        </w:tc>
        <w:tc>
          <w:tcPr>
            <w:tcW w:w="709" w:type="pct"/>
            <w:shd w:val="clear" w:color="auto" w:fill="FFFFFF"/>
            <w:vAlign w:val="center"/>
            <w:hideMark/>
          </w:tcPr>
          <w:p w14:paraId="623DE3B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7B56511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DB90495" w14:textId="77777777" w:rsidTr="00386549">
        <w:trPr>
          <w:tblCellSpacing w:w="0" w:type="dxa"/>
        </w:trPr>
        <w:tc>
          <w:tcPr>
            <w:tcW w:w="425" w:type="pct"/>
            <w:shd w:val="clear" w:color="auto" w:fill="FFFFFF"/>
            <w:vAlign w:val="center"/>
            <w:hideMark/>
          </w:tcPr>
          <w:p w14:paraId="49816CC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62</w:t>
            </w:r>
          </w:p>
        </w:tc>
        <w:tc>
          <w:tcPr>
            <w:tcW w:w="3202" w:type="pct"/>
            <w:shd w:val="clear" w:color="auto" w:fill="FFFFFF"/>
            <w:vAlign w:val="bottom"/>
            <w:hideMark/>
          </w:tcPr>
          <w:p w14:paraId="05378DC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Cho phép mua thuốc gây nghiện, thuốc hướng thần, thuốc tiền chất thuộc thẩm quyền của Sở Y tế</w:t>
            </w:r>
          </w:p>
        </w:tc>
        <w:tc>
          <w:tcPr>
            <w:tcW w:w="709" w:type="pct"/>
            <w:shd w:val="clear" w:color="auto" w:fill="FFFFFF"/>
            <w:vAlign w:val="center"/>
            <w:hideMark/>
          </w:tcPr>
          <w:p w14:paraId="3F47B41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3CD475D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3DC8EB3" w14:textId="77777777" w:rsidTr="00386549">
        <w:trPr>
          <w:tblCellSpacing w:w="0" w:type="dxa"/>
        </w:trPr>
        <w:tc>
          <w:tcPr>
            <w:tcW w:w="425" w:type="pct"/>
            <w:shd w:val="clear" w:color="auto" w:fill="FFFFFF"/>
            <w:vAlign w:val="center"/>
            <w:hideMark/>
          </w:tcPr>
          <w:p w14:paraId="7DF1954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63</w:t>
            </w:r>
          </w:p>
        </w:tc>
        <w:tc>
          <w:tcPr>
            <w:tcW w:w="3202" w:type="pct"/>
            <w:shd w:val="clear" w:color="auto" w:fill="FFFFFF"/>
            <w:hideMark/>
          </w:tcPr>
          <w:p w14:paraId="37F9AE9F"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nguyên liệu làm thuốc phải kiểm soát đặc biệt</w:t>
            </w:r>
          </w:p>
        </w:tc>
        <w:tc>
          <w:tcPr>
            <w:tcW w:w="709" w:type="pct"/>
            <w:shd w:val="clear" w:color="auto" w:fill="FFFFFF"/>
            <w:vAlign w:val="center"/>
            <w:hideMark/>
          </w:tcPr>
          <w:p w14:paraId="00ACE92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0479130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7C4AB20D" w14:textId="77777777" w:rsidTr="00386549">
        <w:trPr>
          <w:tblCellSpacing w:w="0" w:type="dxa"/>
        </w:trPr>
        <w:tc>
          <w:tcPr>
            <w:tcW w:w="425" w:type="pct"/>
            <w:shd w:val="clear" w:color="auto" w:fill="FFFFFF"/>
            <w:vAlign w:val="center"/>
            <w:hideMark/>
          </w:tcPr>
          <w:p w14:paraId="2F5B381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64</w:t>
            </w:r>
          </w:p>
        </w:tc>
        <w:tc>
          <w:tcPr>
            <w:tcW w:w="3202" w:type="pct"/>
            <w:shd w:val="clear" w:color="auto" w:fill="FFFFFF"/>
            <w:hideMark/>
          </w:tcPr>
          <w:p w14:paraId="598464DF"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c>
          <w:tcPr>
            <w:tcW w:w="709" w:type="pct"/>
            <w:shd w:val="clear" w:color="auto" w:fill="FFFFFF"/>
            <w:vAlign w:val="center"/>
            <w:hideMark/>
          </w:tcPr>
          <w:p w14:paraId="471EA74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E040BE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754A4C7A" w14:textId="77777777" w:rsidTr="00386549">
        <w:trPr>
          <w:tblCellSpacing w:w="0" w:type="dxa"/>
        </w:trPr>
        <w:tc>
          <w:tcPr>
            <w:tcW w:w="425" w:type="pct"/>
            <w:shd w:val="clear" w:color="auto" w:fill="FFFFFF"/>
            <w:vAlign w:val="center"/>
            <w:hideMark/>
          </w:tcPr>
          <w:p w14:paraId="589DA20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65</w:t>
            </w:r>
          </w:p>
        </w:tc>
        <w:tc>
          <w:tcPr>
            <w:tcW w:w="3202" w:type="pct"/>
            <w:shd w:val="clear" w:color="auto" w:fill="FFFFFF"/>
            <w:hideMark/>
          </w:tcPr>
          <w:p w14:paraId="325D790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xác nhận nội dung thông tin thuốc theo hình thức hội thảo giới thiệu thuốc</w:t>
            </w:r>
          </w:p>
        </w:tc>
        <w:tc>
          <w:tcPr>
            <w:tcW w:w="709" w:type="pct"/>
            <w:shd w:val="clear" w:color="auto" w:fill="FFFFFF"/>
            <w:vAlign w:val="center"/>
            <w:hideMark/>
          </w:tcPr>
          <w:p w14:paraId="46F9BC6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5BD2BE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5F3B32BA" w14:textId="77777777" w:rsidTr="00386549">
        <w:trPr>
          <w:tblCellSpacing w:w="0" w:type="dxa"/>
        </w:trPr>
        <w:tc>
          <w:tcPr>
            <w:tcW w:w="425" w:type="pct"/>
            <w:shd w:val="clear" w:color="auto" w:fill="FFFFFF"/>
            <w:vAlign w:val="center"/>
            <w:hideMark/>
          </w:tcPr>
          <w:p w14:paraId="3E64E56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66</w:t>
            </w:r>
          </w:p>
        </w:tc>
        <w:tc>
          <w:tcPr>
            <w:tcW w:w="3202" w:type="pct"/>
            <w:shd w:val="clear" w:color="auto" w:fill="FFFFFF"/>
            <w:hideMark/>
          </w:tcPr>
          <w:p w14:paraId="3FC238E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xác nhận nội dung thông tin thuốc thuộc thẩm quyền của Sở Y tế</w:t>
            </w:r>
          </w:p>
        </w:tc>
        <w:tc>
          <w:tcPr>
            <w:tcW w:w="709" w:type="pct"/>
            <w:shd w:val="clear" w:color="auto" w:fill="FFFFFF"/>
            <w:vAlign w:val="center"/>
            <w:hideMark/>
          </w:tcPr>
          <w:p w14:paraId="190CBEA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18FA8E8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3C8AC964" w14:textId="77777777" w:rsidTr="00386549">
        <w:trPr>
          <w:tblCellSpacing w:w="0" w:type="dxa"/>
        </w:trPr>
        <w:tc>
          <w:tcPr>
            <w:tcW w:w="425" w:type="pct"/>
            <w:shd w:val="clear" w:color="auto" w:fill="FFFFFF"/>
            <w:vAlign w:val="center"/>
            <w:hideMark/>
          </w:tcPr>
          <w:p w14:paraId="7D15E74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67</w:t>
            </w:r>
          </w:p>
        </w:tc>
        <w:tc>
          <w:tcPr>
            <w:tcW w:w="3202" w:type="pct"/>
            <w:shd w:val="clear" w:color="auto" w:fill="FFFFFF"/>
            <w:hideMark/>
          </w:tcPr>
          <w:p w14:paraId="4C577E1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Điều chỉnh nội dung thông tin thuốc đã được cấp Giấy xác nhận thuộc thẩm quyền của Sở Y tế</w:t>
            </w:r>
          </w:p>
        </w:tc>
        <w:tc>
          <w:tcPr>
            <w:tcW w:w="709" w:type="pct"/>
            <w:shd w:val="clear" w:color="auto" w:fill="FFFFFF"/>
            <w:vAlign w:val="center"/>
            <w:hideMark/>
          </w:tcPr>
          <w:p w14:paraId="538D21C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6855BEE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54DC9983" w14:textId="77777777" w:rsidTr="00386549">
        <w:trPr>
          <w:tblCellSpacing w:w="0" w:type="dxa"/>
        </w:trPr>
        <w:tc>
          <w:tcPr>
            <w:tcW w:w="425" w:type="pct"/>
            <w:shd w:val="clear" w:color="auto" w:fill="FFFFFF"/>
            <w:vAlign w:val="center"/>
            <w:hideMark/>
          </w:tcPr>
          <w:p w14:paraId="335CD0C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68</w:t>
            </w:r>
          </w:p>
        </w:tc>
        <w:tc>
          <w:tcPr>
            <w:tcW w:w="3202" w:type="pct"/>
            <w:shd w:val="clear" w:color="auto" w:fill="FFFFFF"/>
            <w:hideMark/>
          </w:tcPr>
          <w:p w14:paraId="0AC1444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Kê khai lại giá thuốc sản xuất trong nước</w:t>
            </w:r>
          </w:p>
        </w:tc>
        <w:tc>
          <w:tcPr>
            <w:tcW w:w="709" w:type="pct"/>
            <w:shd w:val="clear" w:color="auto" w:fill="FFFFFF"/>
            <w:vAlign w:val="center"/>
            <w:hideMark/>
          </w:tcPr>
          <w:p w14:paraId="3364E1D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40388F4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4A5ABA89" w14:textId="77777777" w:rsidTr="00386549">
        <w:trPr>
          <w:tblCellSpacing w:w="0" w:type="dxa"/>
        </w:trPr>
        <w:tc>
          <w:tcPr>
            <w:tcW w:w="425" w:type="pct"/>
            <w:shd w:val="clear" w:color="auto" w:fill="FFFFFF"/>
            <w:vAlign w:val="center"/>
            <w:hideMark/>
          </w:tcPr>
          <w:p w14:paraId="2DFA1BD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XI</w:t>
            </w:r>
          </w:p>
        </w:tc>
        <w:tc>
          <w:tcPr>
            <w:tcW w:w="3202" w:type="pct"/>
            <w:shd w:val="clear" w:color="auto" w:fill="FFFFFF"/>
            <w:vAlign w:val="center"/>
            <w:hideMark/>
          </w:tcPr>
          <w:p w14:paraId="6F0A09F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Khoa học và Công nghệ</w:t>
            </w:r>
          </w:p>
        </w:tc>
        <w:tc>
          <w:tcPr>
            <w:tcW w:w="709" w:type="pct"/>
            <w:shd w:val="clear" w:color="auto" w:fill="FFFFFF"/>
            <w:vAlign w:val="center"/>
            <w:hideMark/>
          </w:tcPr>
          <w:p w14:paraId="6F2D889F" w14:textId="3D533AE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55 thủ tục</w:t>
            </w:r>
            <w:r w:rsidRPr="00931B5E">
              <w:rPr>
                <w:rFonts w:ascii="Times New Roman" w:eastAsia="Times New Roman" w:hAnsi="Times New Roman" w:cs="Times New Roman"/>
                <w:b/>
                <w:bCs/>
                <w:sz w:val="28"/>
                <w:szCs w:val="28"/>
                <w:lang w:val="vi-VN"/>
              </w:rPr>
              <w:t> </w:t>
            </w:r>
          </w:p>
        </w:tc>
        <w:tc>
          <w:tcPr>
            <w:tcW w:w="664" w:type="pct"/>
            <w:shd w:val="clear" w:color="auto" w:fill="FFFFFF"/>
            <w:vAlign w:val="center"/>
            <w:hideMark/>
          </w:tcPr>
          <w:p w14:paraId="40DF1CA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483FAC" w:rsidRPr="00931B5E" w14:paraId="2E3015B6" w14:textId="77777777" w:rsidTr="00386549">
        <w:trPr>
          <w:tblCellSpacing w:w="0" w:type="dxa"/>
        </w:trPr>
        <w:tc>
          <w:tcPr>
            <w:tcW w:w="425" w:type="pct"/>
            <w:shd w:val="clear" w:color="auto" w:fill="FFFFFF"/>
            <w:vAlign w:val="center"/>
            <w:hideMark/>
          </w:tcPr>
          <w:p w14:paraId="15B2F66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p>
        </w:tc>
        <w:tc>
          <w:tcPr>
            <w:tcW w:w="3202" w:type="pct"/>
            <w:shd w:val="clear" w:color="auto" w:fill="FFFFFF"/>
          </w:tcPr>
          <w:p w14:paraId="0DA2D490" w14:textId="4B315D9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Kiểm tra </w:t>
            </w:r>
            <w:r w:rsidRPr="00931B5E">
              <w:rPr>
                <w:rFonts w:ascii="Times New Roman" w:hAnsi="Times New Roman" w:cs="Times New Roman"/>
                <w:sz w:val="28"/>
                <w:szCs w:val="28"/>
                <w:lang w:val="vi-VN"/>
              </w:rPr>
              <w:t xml:space="preserve">nhà nước về </w:t>
            </w:r>
            <w:r w:rsidRPr="00931B5E">
              <w:rPr>
                <w:rFonts w:ascii="Times New Roman" w:hAnsi="Times New Roman" w:cs="Times New Roman"/>
                <w:sz w:val="28"/>
                <w:szCs w:val="28"/>
              </w:rPr>
              <w:t>chất lượng</w:t>
            </w:r>
            <w:r w:rsidRPr="00931B5E">
              <w:rPr>
                <w:rFonts w:ascii="Times New Roman" w:hAnsi="Times New Roman" w:cs="Times New Roman"/>
                <w:sz w:val="28"/>
                <w:szCs w:val="28"/>
                <w:lang w:val="vi-VN"/>
              </w:rPr>
              <w:t xml:space="preserve"> sản phẩm</w:t>
            </w:r>
            <w:r w:rsidRPr="00931B5E">
              <w:rPr>
                <w:rFonts w:ascii="Times New Roman" w:hAnsi="Times New Roman" w:cs="Times New Roman"/>
                <w:sz w:val="28"/>
                <w:szCs w:val="28"/>
              </w:rPr>
              <w:t>, hàng hoá hàng hoá</w:t>
            </w:r>
            <w:r w:rsidRPr="00931B5E">
              <w:rPr>
                <w:rFonts w:ascii="Times New Roman" w:hAnsi="Times New Roman" w:cs="Times New Roman"/>
                <w:sz w:val="28"/>
                <w:szCs w:val="28"/>
                <w:lang w:val="vi-VN"/>
              </w:rPr>
              <w:t xml:space="preserve"> nhóm 2</w:t>
            </w:r>
            <w:r w:rsidRPr="00931B5E">
              <w:rPr>
                <w:rFonts w:ascii="Times New Roman" w:hAnsi="Times New Roman" w:cs="Times New Roman"/>
                <w:sz w:val="28"/>
                <w:szCs w:val="28"/>
              </w:rPr>
              <w:t xml:space="preserve"> nhập khẩu</w:t>
            </w:r>
          </w:p>
        </w:tc>
        <w:tc>
          <w:tcPr>
            <w:tcW w:w="709" w:type="pct"/>
            <w:shd w:val="clear" w:color="auto" w:fill="FFFFFF"/>
            <w:vAlign w:val="center"/>
            <w:hideMark/>
          </w:tcPr>
          <w:p w14:paraId="3AC14C5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499752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E9C7571" w14:textId="77777777" w:rsidTr="00386549">
        <w:trPr>
          <w:tblCellSpacing w:w="0" w:type="dxa"/>
        </w:trPr>
        <w:tc>
          <w:tcPr>
            <w:tcW w:w="425" w:type="pct"/>
            <w:shd w:val="clear" w:color="auto" w:fill="FFFFFF"/>
            <w:vAlign w:val="center"/>
            <w:hideMark/>
          </w:tcPr>
          <w:p w14:paraId="05BDB7F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p>
        </w:tc>
        <w:tc>
          <w:tcPr>
            <w:tcW w:w="3202" w:type="pct"/>
            <w:shd w:val="clear" w:color="auto" w:fill="FFFFFF"/>
          </w:tcPr>
          <w:p w14:paraId="5A475832" w14:textId="3FE1127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Miễn giảm kiểm tra chất lượng hàng hóa nhóm 2 nhập khẩu</w:t>
            </w:r>
            <w:r w:rsidRPr="00931B5E">
              <w:rPr>
                <w:rFonts w:ascii="Times New Roman" w:hAnsi="Times New Roman" w:cs="Times New Roman"/>
                <w:sz w:val="28"/>
                <w:szCs w:val="28"/>
              </w:rPr>
              <w:t>.</w:t>
            </w:r>
          </w:p>
        </w:tc>
        <w:tc>
          <w:tcPr>
            <w:tcW w:w="709" w:type="pct"/>
            <w:shd w:val="clear" w:color="auto" w:fill="FFFFFF"/>
            <w:vAlign w:val="center"/>
            <w:hideMark/>
          </w:tcPr>
          <w:p w14:paraId="7E0F4B5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BCAD00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4DC9525" w14:textId="77777777" w:rsidTr="00386549">
        <w:trPr>
          <w:tblCellSpacing w:w="0" w:type="dxa"/>
        </w:trPr>
        <w:tc>
          <w:tcPr>
            <w:tcW w:w="425" w:type="pct"/>
            <w:shd w:val="clear" w:color="auto" w:fill="FFFFFF"/>
            <w:vAlign w:val="center"/>
            <w:hideMark/>
          </w:tcPr>
          <w:p w14:paraId="7352270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p>
        </w:tc>
        <w:tc>
          <w:tcPr>
            <w:tcW w:w="3202" w:type="pct"/>
            <w:shd w:val="clear" w:color="auto" w:fill="FFFFFF"/>
          </w:tcPr>
          <w:p w14:paraId="31B0DDA3" w14:textId="388F706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mới Giấy phép vận chuyển hàng nguy hiểm là các chất ôxy hóa, các hợp chất ô xít hữu cơ (thuộc loại 5) và các chất ăn mòn (thuộc loại 8) bằng phương tiện giao thông cơ giới đường bộ, đường sắt và đường thủy nội địa. </w:t>
            </w:r>
          </w:p>
        </w:tc>
        <w:tc>
          <w:tcPr>
            <w:tcW w:w="709" w:type="pct"/>
            <w:shd w:val="clear" w:color="auto" w:fill="FFFFFF"/>
            <w:vAlign w:val="center"/>
            <w:hideMark/>
          </w:tcPr>
          <w:p w14:paraId="69338DC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9D3FEA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469E43A" w14:textId="77777777" w:rsidTr="00386549">
        <w:trPr>
          <w:tblCellSpacing w:w="0" w:type="dxa"/>
        </w:trPr>
        <w:tc>
          <w:tcPr>
            <w:tcW w:w="425" w:type="pct"/>
            <w:shd w:val="clear" w:color="auto" w:fill="FFFFFF"/>
            <w:vAlign w:val="center"/>
            <w:hideMark/>
          </w:tcPr>
          <w:p w14:paraId="2D5295D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w:t>
            </w:r>
          </w:p>
        </w:tc>
        <w:tc>
          <w:tcPr>
            <w:tcW w:w="3202" w:type="pct"/>
            <w:shd w:val="clear" w:color="auto" w:fill="FFFFFF"/>
          </w:tcPr>
          <w:p w14:paraId="544C2EED" w14:textId="71D7BFD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709" w:type="pct"/>
            <w:shd w:val="clear" w:color="auto" w:fill="FFFFFF"/>
            <w:vAlign w:val="center"/>
            <w:hideMark/>
          </w:tcPr>
          <w:p w14:paraId="09B12CA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D0B452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B73A015" w14:textId="77777777" w:rsidTr="00386549">
        <w:trPr>
          <w:tblCellSpacing w:w="0" w:type="dxa"/>
        </w:trPr>
        <w:tc>
          <w:tcPr>
            <w:tcW w:w="425" w:type="pct"/>
            <w:shd w:val="clear" w:color="auto" w:fill="FFFFFF"/>
            <w:vAlign w:val="center"/>
            <w:hideMark/>
          </w:tcPr>
          <w:p w14:paraId="4D65824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w:t>
            </w:r>
          </w:p>
        </w:tc>
        <w:tc>
          <w:tcPr>
            <w:tcW w:w="3202" w:type="pct"/>
            <w:shd w:val="clear" w:color="auto" w:fill="FFFFFF"/>
          </w:tcPr>
          <w:p w14:paraId="4A43A546" w14:textId="7CE84DB5"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bổ sung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709" w:type="pct"/>
            <w:shd w:val="clear" w:color="auto" w:fill="FFFFFF"/>
            <w:vAlign w:val="center"/>
            <w:hideMark/>
          </w:tcPr>
          <w:p w14:paraId="2028533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60CFDD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094B0BE" w14:textId="77777777" w:rsidTr="00386549">
        <w:trPr>
          <w:tblCellSpacing w:w="0" w:type="dxa"/>
        </w:trPr>
        <w:tc>
          <w:tcPr>
            <w:tcW w:w="425" w:type="pct"/>
            <w:shd w:val="clear" w:color="auto" w:fill="FFFFFF"/>
            <w:vAlign w:val="center"/>
            <w:hideMark/>
          </w:tcPr>
          <w:p w14:paraId="1DD14A8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6.</w:t>
            </w:r>
          </w:p>
        </w:tc>
        <w:tc>
          <w:tcPr>
            <w:tcW w:w="3202" w:type="pct"/>
            <w:shd w:val="clear" w:color="auto" w:fill="FFFFFF"/>
          </w:tcPr>
          <w:p w14:paraId="0125E60F" w14:textId="76FA237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Giấy xác nhận đăng ký lĩnh vực hoạt động xét tặng giải thưởng chất lượng sản phẩm, hàng hóa của tổ chức, cá nhân. </w:t>
            </w:r>
          </w:p>
        </w:tc>
        <w:tc>
          <w:tcPr>
            <w:tcW w:w="709" w:type="pct"/>
            <w:shd w:val="clear" w:color="auto" w:fill="FFFFFF"/>
            <w:vAlign w:val="center"/>
            <w:hideMark/>
          </w:tcPr>
          <w:p w14:paraId="25F770F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0B591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DBF99AA" w14:textId="77777777" w:rsidTr="00386549">
        <w:trPr>
          <w:tblCellSpacing w:w="0" w:type="dxa"/>
        </w:trPr>
        <w:tc>
          <w:tcPr>
            <w:tcW w:w="425" w:type="pct"/>
            <w:shd w:val="clear" w:color="auto" w:fill="FFFFFF"/>
            <w:vAlign w:val="center"/>
            <w:hideMark/>
          </w:tcPr>
          <w:p w14:paraId="134D69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7.</w:t>
            </w:r>
          </w:p>
        </w:tc>
        <w:tc>
          <w:tcPr>
            <w:tcW w:w="3202" w:type="pct"/>
            <w:shd w:val="clear" w:color="auto" w:fill="FFFFFF"/>
          </w:tcPr>
          <w:p w14:paraId="1BC937EC" w14:textId="752EAEA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Chỉ định tổ chức đánh giá sự phù hợp hoạt động thử nghiệm, giám định, kiểm định, chứng nhận (cấp tỉnh)</w:t>
            </w:r>
          </w:p>
        </w:tc>
        <w:tc>
          <w:tcPr>
            <w:tcW w:w="709" w:type="pct"/>
            <w:shd w:val="clear" w:color="auto" w:fill="FFFFFF"/>
            <w:vAlign w:val="center"/>
            <w:hideMark/>
          </w:tcPr>
          <w:p w14:paraId="1173184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777107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24CE8A8" w14:textId="77777777" w:rsidTr="00386549">
        <w:trPr>
          <w:tblCellSpacing w:w="0" w:type="dxa"/>
        </w:trPr>
        <w:tc>
          <w:tcPr>
            <w:tcW w:w="425" w:type="pct"/>
            <w:shd w:val="clear" w:color="auto" w:fill="FFFFFF"/>
            <w:vAlign w:val="center"/>
            <w:hideMark/>
          </w:tcPr>
          <w:p w14:paraId="3A77194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8.</w:t>
            </w:r>
          </w:p>
        </w:tc>
        <w:tc>
          <w:tcPr>
            <w:tcW w:w="3202" w:type="pct"/>
            <w:shd w:val="clear" w:color="auto" w:fill="FFFFFF"/>
          </w:tcPr>
          <w:p w14:paraId="06127345" w14:textId="1AEECEE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Thay đổi, bổ sung phạm vi, lĩnh vực đánh giá sự phù hợp được chỉ định. </w:t>
            </w:r>
          </w:p>
        </w:tc>
        <w:tc>
          <w:tcPr>
            <w:tcW w:w="709" w:type="pct"/>
            <w:shd w:val="clear" w:color="auto" w:fill="FFFFFF"/>
            <w:vAlign w:val="center"/>
            <w:hideMark/>
          </w:tcPr>
          <w:p w14:paraId="0CDCDEC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05C5C4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B0DD232" w14:textId="77777777" w:rsidTr="00386549">
        <w:trPr>
          <w:tblCellSpacing w:w="0" w:type="dxa"/>
        </w:trPr>
        <w:tc>
          <w:tcPr>
            <w:tcW w:w="425" w:type="pct"/>
            <w:shd w:val="clear" w:color="auto" w:fill="FFFFFF"/>
            <w:vAlign w:val="center"/>
            <w:hideMark/>
          </w:tcPr>
          <w:p w14:paraId="1B865F3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9.</w:t>
            </w:r>
          </w:p>
        </w:tc>
        <w:tc>
          <w:tcPr>
            <w:tcW w:w="3202" w:type="pct"/>
            <w:shd w:val="clear" w:color="auto" w:fill="FFFFFF"/>
          </w:tcPr>
          <w:p w14:paraId="0CFF367E" w14:textId="5683469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lại Quyết định chỉ định tổ chức đánh giá sự phù hợp (cấp tỉnh). </w:t>
            </w:r>
          </w:p>
        </w:tc>
        <w:tc>
          <w:tcPr>
            <w:tcW w:w="709" w:type="pct"/>
            <w:shd w:val="clear" w:color="auto" w:fill="FFFFFF"/>
            <w:vAlign w:val="center"/>
            <w:hideMark/>
          </w:tcPr>
          <w:p w14:paraId="35DA492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2344A2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88E1EF2" w14:textId="77777777" w:rsidTr="00386549">
        <w:trPr>
          <w:tblCellSpacing w:w="0" w:type="dxa"/>
        </w:trPr>
        <w:tc>
          <w:tcPr>
            <w:tcW w:w="425" w:type="pct"/>
            <w:shd w:val="clear" w:color="auto" w:fill="FFFFFF"/>
            <w:vAlign w:val="center"/>
            <w:hideMark/>
          </w:tcPr>
          <w:p w14:paraId="5C45B70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10.</w:t>
            </w:r>
          </w:p>
        </w:tc>
        <w:tc>
          <w:tcPr>
            <w:tcW w:w="3202" w:type="pct"/>
            <w:shd w:val="clear" w:color="auto" w:fill="FFFFFF"/>
          </w:tcPr>
          <w:p w14:paraId="798C8DB1" w14:textId="0538A35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Đăng ký công bố hợp chuẩn dựa trên kết quả tự đánh giá của tổ chức, cá nhân sản xuất, kinh doanh. </w:t>
            </w:r>
          </w:p>
        </w:tc>
        <w:tc>
          <w:tcPr>
            <w:tcW w:w="709" w:type="pct"/>
            <w:shd w:val="clear" w:color="auto" w:fill="FFFFFF"/>
            <w:vAlign w:val="center"/>
            <w:hideMark/>
          </w:tcPr>
          <w:p w14:paraId="2024B7F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BB136B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686F911" w14:textId="77777777" w:rsidTr="00386549">
        <w:trPr>
          <w:tblCellSpacing w:w="0" w:type="dxa"/>
        </w:trPr>
        <w:tc>
          <w:tcPr>
            <w:tcW w:w="425" w:type="pct"/>
            <w:shd w:val="clear" w:color="auto" w:fill="FFFFFF"/>
            <w:vAlign w:val="center"/>
            <w:hideMark/>
          </w:tcPr>
          <w:p w14:paraId="1F45F06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11.</w:t>
            </w:r>
          </w:p>
        </w:tc>
        <w:tc>
          <w:tcPr>
            <w:tcW w:w="3202" w:type="pct"/>
            <w:shd w:val="clear" w:color="auto" w:fill="FFFFFF"/>
          </w:tcPr>
          <w:p w14:paraId="59253626" w14:textId="68DF242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Đăng ký công bố hợp chuẩn dựa trên kết quả chứng nhận hợp chuẩn của tổ chức chứng nhận. </w:t>
            </w:r>
          </w:p>
        </w:tc>
        <w:tc>
          <w:tcPr>
            <w:tcW w:w="709" w:type="pct"/>
            <w:shd w:val="clear" w:color="auto" w:fill="FFFFFF"/>
            <w:vAlign w:val="center"/>
            <w:hideMark/>
          </w:tcPr>
          <w:p w14:paraId="039B449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6A4420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BB086A0" w14:textId="77777777" w:rsidTr="00386549">
        <w:trPr>
          <w:tblCellSpacing w:w="0" w:type="dxa"/>
        </w:trPr>
        <w:tc>
          <w:tcPr>
            <w:tcW w:w="425" w:type="pct"/>
            <w:shd w:val="clear" w:color="auto" w:fill="FFFFFF"/>
            <w:vAlign w:val="center"/>
            <w:hideMark/>
          </w:tcPr>
          <w:p w14:paraId="530DBCE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12.</w:t>
            </w:r>
          </w:p>
        </w:tc>
        <w:tc>
          <w:tcPr>
            <w:tcW w:w="3202" w:type="pct"/>
            <w:shd w:val="clear" w:color="auto" w:fill="FFFFFF"/>
          </w:tcPr>
          <w:p w14:paraId="51146E1D" w14:textId="537C084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Đăng ký công bố hợp quy đối với các sản phẩm, hàng hóa sản xuất trong nước, dịch vụ, quá trình, môi trường được quản lý bởi các quy chuẩn kỹ thuật quốc gia do Bộ Khoa học và Công nghệ ban hành. </w:t>
            </w:r>
          </w:p>
        </w:tc>
        <w:tc>
          <w:tcPr>
            <w:tcW w:w="709" w:type="pct"/>
            <w:shd w:val="clear" w:color="auto" w:fill="FFFFFF"/>
            <w:vAlign w:val="center"/>
            <w:hideMark/>
          </w:tcPr>
          <w:p w14:paraId="17D12EF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F03B12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6F18E84" w14:textId="77777777" w:rsidTr="00386549">
        <w:trPr>
          <w:tblCellSpacing w:w="0" w:type="dxa"/>
        </w:trPr>
        <w:tc>
          <w:tcPr>
            <w:tcW w:w="425" w:type="pct"/>
            <w:shd w:val="clear" w:color="auto" w:fill="FFFFFF"/>
            <w:vAlign w:val="center"/>
            <w:hideMark/>
          </w:tcPr>
          <w:p w14:paraId="1E2997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13.</w:t>
            </w:r>
          </w:p>
        </w:tc>
        <w:tc>
          <w:tcPr>
            <w:tcW w:w="3202" w:type="pct"/>
            <w:shd w:val="clear" w:color="auto" w:fill="FFFFFF"/>
          </w:tcPr>
          <w:p w14:paraId="3C9EED8C" w14:textId="5856402B"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công bố hợp quy đối với các sản phẩm, hàng hóa nhập khẩu, dịch vụ, quá trình, môi trường được quản lý bởi các quy chuẩn kỹ thuật quốc gia do Bộ Khoa học và Công nghệ ban hành</w:t>
            </w:r>
          </w:p>
        </w:tc>
        <w:tc>
          <w:tcPr>
            <w:tcW w:w="709" w:type="pct"/>
            <w:shd w:val="clear" w:color="auto" w:fill="FFFFFF"/>
            <w:vAlign w:val="center"/>
            <w:hideMark/>
          </w:tcPr>
          <w:p w14:paraId="380BD5A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910073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3A9E98D" w14:textId="77777777" w:rsidTr="00386549">
        <w:trPr>
          <w:tblCellSpacing w:w="0" w:type="dxa"/>
        </w:trPr>
        <w:tc>
          <w:tcPr>
            <w:tcW w:w="425" w:type="pct"/>
            <w:shd w:val="clear" w:color="auto" w:fill="FFFFFF"/>
            <w:vAlign w:val="center"/>
            <w:hideMark/>
          </w:tcPr>
          <w:p w14:paraId="6BF5270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14.</w:t>
            </w:r>
          </w:p>
        </w:tc>
        <w:tc>
          <w:tcPr>
            <w:tcW w:w="3202" w:type="pct"/>
            <w:shd w:val="clear" w:color="auto" w:fill="FFFFFF"/>
            <w:vAlign w:val="center"/>
          </w:tcPr>
          <w:p w14:paraId="36E65563" w14:textId="7FE88A2F" w:rsidR="00483FAC" w:rsidRPr="00931B5E" w:rsidRDefault="00483FAC" w:rsidP="00483FAC">
            <w:pPr>
              <w:spacing w:after="0" w:line="240" w:lineRule="auto"/>
              <w:contextualSpacing/>
              <w:jc w:val="both"/>
              <w:rPr>
                <w:rFonts w:ascii="Times New Roman" w:eastAsia="Times New Roman" w:hAnsi="Times New Roman" w:cs="Times New Roman"/>
                <w:bCs/>
                <w:sz w:val="28"/>
                <w:szCs w:val="28"/>
              </w:rPr>
            </w:pPr>
            <w:r w:rsidRPr="00931B5E">
              <w:rPr>
                <w:rFonts w:ascii="Times New Roman" w:hAnsi="Times New Roman" w:cs="Times New Roman"/>
                <w:bCs/>
                <w:sz w:val="28"/>
                <w:szCs w:val="28"/>
              </w:rPr>
              <w:t xml:space="preserve">Công bố sử dụng dấu định lượng. </w:t>
            </w:r>
          </w:p>
        </w:tc>
        <w:tc>
          <w:tcPr>
            <w:tcW w:w="709" w:type="pct"/>
            <w:shd w:val="clear" w:color="auto" w:fill="FFFFFF"/>
            <w:vAlign w:val="center"/>
            <w:hideMark/>
          </w:tcPr>
          <w:p w14:paraId="3D6692E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31E7CE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24C08A27" w14:textId="77777777" w:rsidTr="00386549">
        <w:trPr>
          <w:tblCellSpacing w:w="0" w:type="dxa"/>
        </w:trPr>
        <w:tc>
          <w:tcPr>
            <w:tcW w:w="425" w:type="pct"/>
            <w:shd w:val="clear" w:color="auto" w:fill="FFFFFF"/>
            <w:vAlign w:val="center"/>
            <w:hideMark/>
          </w:tcPr>
          <w:p w14:paraId="0871C54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15.</w:t>
            </w:r>
          </w:p>
        </w:tc>
        <w:tc>
          <w:tcPr>
            <w:tcW w:w="3202" w:type="pct"/>
            <w:shd w:val="clear" w:color="auto" w:fill="FFFFFF"/>
          </w:tcPr>
          <w:p w14:paraId="0FAAF736" w14:textId="170A21BE"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Điều chỉnh nội dung của Bản công bố sử dụng dấu định lượng. </w:t>
            </w:r>
          </w:p>
        </w:tc>
        <w:tc>
          <w:tcPr>
            <w:tcW w:w="709" w:type="pct"/>
            <w:shd w:val="clear" w:color="auto" w:fill="FFFFFF"/>
            <w:vAlign w:val="center"/>
            <w:hideMark/>
          </w:tcPr>
          <w:p w14:paraId="2CDA9D1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9C990B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F0AF4C4" w14:textId="77777777" w:rsidTr="00386549">
        <w:trPr>
          <w:tblCellSpacing w:w="0" w:type="dxa"/>
        </w:trPr>
        <w:tc>
          <w:tcPr>
            <w:tcW w:w="425" w:type="pct"/>
            <w:shd w:val="clear" w:color="auto" w:fill="FFFFFF"/>
            <w:vAlign w:val="center"/>
            <w:hideMark/>
          </w:tcPr>
          <w:p w14:paraId="0980C8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16.</w:t>
            </w:r>
          </w:p>
        </w:tc>
        <w:tc>
          <w:tcPr>
            <w:tcW w:w="3202" w:type="pct"/>
            <w:shd w:val="clear" w:color="auto" w:fill="FFFFFF"/>
          </w:tcPr>
          <w:p w14:paraId="2C91B693" w14:textId="7ABD227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Đăng ký kiểm tra nhà nước về đo lường đối với phương tiện đo, lượng của hàng đóng gói sẵn nhập khẩu. </w:t>
            </w:r>
          </w:p>
        </w:tc>
        <w:tc>
          <w:tcPr>
            <w:tcW w:w="709" w:type="pct"/>
            <w:shd w:val="clear" w:color="auto" w:fill="FFFFFF"/>
            <w:vAlign w:val="center"/>
            <w:hideMark/>
          </w:tcPr>
          <w:p w14:paraId="6D15F58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E78100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C2D5DDD" w14:textId="77777777" w:rsidTr="00386549">
        <w:trPr>
          <w:tblCellSpacing w:w="0" w:type="dxa"/>
        </w:trPr>
        <w:tc>
          <w:tcPr>
            <w:tcW w:w="425" w:type="pct"/>
            <w:shd w:val="clear" w:color="auto" w:fill="FFFFFF"/>
            <w:vAlign w:val="center"/>
            <w:hideMark/>
          </w:tcPr>
          <w:p w14:paraId="425CED8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17.</w:t>
            </w:r>
          </w:p>
        </w:tc>
        <w:tc>
          <w:tcPr>
            <w:tcW w:w="3202" w:type="pct"/>
            <w:shd w:val="clear" w:color="auto" w:fill="FFFFFF"/>
          </w:tcPr>
          <w:p w14:paraId="02112438" w14:textId="44DFB15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Khai báo thiết bị X-quang chẩn đoán trong y tế</w:t>
            </w:r>
          </w:p>
        </w:tc>
        <w:tc>
          <w:tcPr>
            <w:tcW w:w="709" w:type="pct"/>
            <w:shd w:val="clear" w:color="auto" w:fill="FFFFFF"/>
            <w:vAlign w:val="center"/>
            <w:hideMark/>
          </w:tcPr>
          <w:p w14:paraId="66A7397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854116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6F3BFEB" w14:textId="77777777" w:rsidTr="00386549">
        <w:trPr>
          <w:tblCellSpacing w:w="0" w:type="dxa"/>
        </w:trPr>
        <w:tc>
          <w:tcPr>
            <w:tcW w:w="425" w:type="pct"/>
            <w:shd w:val="clear" w:color="auto" w:fill="FFFFFF"/>
            <w:vAlign w:val="center"/>
            <w:hideMark/>
          </w:tcPr>
          <w:p w14:paraId="4376A3E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18.</w:t>
            </w:r>
          </w:p>
        </w:tc>
        <w:tc>
          <w:tcPr>
            <w:tcW w:w="3202" w:type="pct"/>
            <w:shd w:val="clear" w:color="auto" w:fill="FFFFFF"/>
          </w:tcPr>
          <w:p w14:paraId="397AACBC" w14:textId="54A2C0A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Sửa đổi, bổ sung giấy phép tiến hành công việc bức xạ (sử dụng thiết bị X-quang chẩn đoán trong y tế). </w:t>
            </w:r>
          </w:p>
        </w:tc>
        <w:tc>
          <w:tcPr>
            <w:tcW w:w="709" w:type="pct"/>
            <w:shd w:val="clear" w:color="auto" w:fill="FFFFFF"/>
            <w:vAlign w:val="center"/>
            <w:hideMark/>
          </w:tcPr>
          <w:p w14:paraId="32417DA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57DD22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54C1FE4" w14:textId="77777777" w:rsidTr="00386549">
        <w:trPr>
          <w:tblCellSpacing w:w="0" w:type="dxa"/>
        </w:trPr>
        <w:tc>
          <w:tcPr>
            <w:tcW w:w="425" w:type="pct"/>
            <w:shd w:val="clear" w:color="auto" w:fill="FFFFFF"/>
            <w:vAlign w:val="center"/>
            <w:hideMark/>
          </w:tcPr>
          <w:p w14:paraId="2016521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19.</w:t>
            </w:r>
          </w:p>
        </w:tc>
        <w:tc>
          <w:tcPr>
            <w:tcW w:w="3202" w:type="pct"/>
            <w:shd w:val="clear" w:color="auto" w:fill="FFFFFF"/>
          </w:tcPr>
          <w:p w14:paraId="13592823" w14:textId="02C5980B"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phép tiến hành công việc bức xạ (sử dụng thiết bị X-quang chẩn đoán trong y tế)</w:t>
            </w:r>
          </w:p>
        </w:tc>
        <w:tc>
          <w:tcPr>
            <w:tcW w:w="709" w:type="pct"/>
            <w:shd w:val="clear" w:color="auto" w:fill="FFFFFF"/>
            <w:vAlign w:val="center"/>
            <w:hideMark/>
          </w:tcPr>
          <w:p w14:paraId="5E65750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547246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F3EB6BC" w14:textId="77777777" w:rsidTr="00386549">
        <w:trPr>
          <w:tblCellSpacing w:w="0" w:type="dxa"/>
        </w:trPr>
        <w:tc>
          <w:tcPr>
            <w:tcW w:w="425" w:type="pct"/>
            <w:shd w:val="clear" w:color="auto" w:fill="FFFFFF"/>
            <w:vAlign w:val="center"/>
            <w:hideMark/>
          </w:tcPr>
          <w:p w14:paraId="1470489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20.</w:t>
            </w:r>
          </w:p>
        </w:tc>
        <w:tc>
          <w:tcPr>
            <w:tcW w:w="3202" w:type="pct"/>
            <w:shd w:val="clear" w:color="auto" w:fill="FFFFFF"/>
          </w:tcPr>
          <w:p w14:paraId="329CBB3E" w14:textId="71669B8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giấy chứng nhận hoạt động lần đầu cho tổ chức khoa học và công nghệ. </w:t>
            </w:r>
          </w:p>
        </w:tc>
        <w:tc>
          <w:tcPr>
            <w:tcW w:w="709" w:type="pct"/>
            <w:shd w:val="clear" w:color="auto" w:fill="FFFFFF"/>
            <w:vAlign w:val="center"/>
            <w:hideMark/>
          </w:tcPr>
          <w:p w14:paraId="41C807D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1E0FC6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96570E0" w14:textId="77777777" w:rsidTr="00386549">
        <w:trPr>
          <w:tblCellSpacing w:w="0" w:type="dxa"/>
        </w:trPr>
        <w:tc>
          <w:tcPr>
            <w:tcW w:w="425" w:type="pct"/>
            <w:shd w:val="clear" w:color="auto" w:fill="FFFFFF"/>
            <w:vAlign w:val="center"/>
            <w:hideMark/>
          </w:tcPr>
          <w:p w14:paraId="43F505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21.</w:t>
            </w:r>
          </w:p>
        </w:tc>
        <w:tc>
          <w:tcPr>
            <w:tcW w:w="3202" w:type="pct"/>
            <w:shd w:val="clear" w:color="auto" w:fill="FFFFFF"/>
          </w:tcPr>
          <w:p w14:paraId="29D4F9CD" w14:textId="0868CF4E"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chứng nhận đăng ký hoạt động của tổ  chức  khoa  học  và công  nghệ.</w:t>
            </w:r>
          </w:p>
        </w:tc>
        <w:tc>
          <w:tcPr>
            <w:tcW w:w="709" w:type="pct"/>
            <w:shd w:val="clear" w:color="auto" w:fill="FFFFFF"/>
            <w:vAlign w:val="center"/>
            <w:hideMark/>
          </w:tcPr>
          <w:p w14:paraId="6A7FEE8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8EDE48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36DE16D" w14:textId="77777777" w:rsidTr="00386549">
        <w:trPr>
          <w:tblCellSpacing w:w="0" w:type="dxa"/>
        </w:trPr>
        <w:tc>
          <w:tcPr>
            <w:tcW w:w="425" w:type="pct"/>
            <w:shd w:val="clear" w:color="auto" w:fill="FFFFFF"/>
            <w:vAlign w:val="center"/>
            <w:hideMark/>
          </w:tcPr>
          <w:p w14:paraId="73A82D0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22.</w:t>
            </w:r>
          </w:p>
        </w:tc>
        <w:tc>
          <w:tcPr>
            <w:tcW w:w="3202" w:type="pct"/>
            <w:shd w:val="clear" w:color="auto" w:fill="FFFFFF"/>
          </w:tcPr>
          <w:p w14:paraId="15D4FFE0" w14:textId="37E59E4E"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Thay đổi, bổ sung nội dung giấy chứng nhận đăng ký hoạt động của tổ chức khoa học và công nghệ. </w:t>
            </w:r>
          </w:p>
        </w:tc>
        <w:tc>
          <w:tcPr>
            <w:tcW w:w="709" w:type="pct"/>
            <w:shd w:val="clear" w:color="auto" w:fill="FFFFFF"/>
            <w:vAlign w:val="center"/>
            <w:hideMark/>
          </w:tcPr>
          <w:p w14:paraId="2768F80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1004BF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EB2EDF2" w14:textId="77777777" w:rsidTr="00386549">
        <w:trPr>
          <w:tblCellSpacing w:w="0" w:type="dxa"/>
        </w:trPr>
        <w:tc>
          <w:tcPr>
            <w:tcW w:w="425" w:type="pct"/>
            <w:shd w:val="clear" w:color="auto" w:fill="FFFFFF"/>
            <w:vAlign w:val="center"/>
            <w:hideMark/>
          </w:tcPr>
          <w:p w14:paraId="296DBEA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23.</w:t>
            </w:r>
          </w:p>
        </w:tc>
        <w:tc>
          <w:tcPr>
            <w:tcW w:w="3202" w:type="pct"/>
            <w:shd w:val="clear" w:color="auto" w:fill="FFFFFF"/>
          </w:tcPr>
          <w:p w14:paraId="723810DF" w14:textId="7EF6EE4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giấy chứng nhận hoạt động lần đầu cho văn phòng đại diện, chi nhánh của tổ chức khoa học và công nghệ. </w:t>
            </w:r>
          </w:p>
        </w:tc>
        <w:tc>
          <w:tcPr>
            <w:tcW w:w="709" w:type="pct"/>
            <w:shd w:val="clear" w:color="auto" w:fill="FFFFFF"/>
            <w:vAlign w:val="center"/>
            <w:hideMark/>
          </w:tcPr>
          <w:p w14:paraId="6BEC33C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5F8A7B8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E6FEF0E" w14:textId="77777777" w:rsidTr="00386549">
        <w:trPr>
          <w:tblCellSpacing w:w="0" w:type="dxa"/>
        </w:trPr>
        <w:tc>
          <w:tcPr>
            <w:tcW w:w="425" w:type="pct"/>
            <w:shd w:val="clear" w:color="auto" w:fill="FFFFFF"/>
            <w:vAlign w:val="center"/>
            <w:hideMark/>
          </w:tcPr>
          <w:p w14:paraId="115F445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24.</w:t>
            </w:r>
          </w:p>
        </w:tc>
        <w:tc>
          <w:tcPr>
            <w:tcW w:w="3202" w:type="pct"/>
            <w:shd w:val="clear" w:color="auto" w:fill="FFFFFF"/>
          </w:tcPr>
          <w:p w14:paraId="0ECCA461" w14:textId="6220E340"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Cấp lại giấy chứng nhận hoạt động cho văn phòng đại diện, chi nhánh của tổ chức khoa học và công nghệ. </w:t>
            </w:r>
          </w:p>
        </w:tc>
        <w:tc>
          <w:tcPr>
            <w:tcW w:w="709" w:type="pct"/>
            <w:shd w:val="clear" w:color="auto" w:fill="FFFFFF"/>
            <w:vAlign w:val="center"/>
            <w:hideMark/>
          </w:tcPr>
          <w:p w14:paraId="5BCAE59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1D7CA1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0941AD5" w14:textId="77777777" w:rsidTr="00386549">
        <w:trPr>
          <w:tblCellSpacing w:w="0" w:type="dxa"/>
        </w:trPr>
        <w:tc>
          <w:tcPr>
            <w:tcW w:w="425" w:type="pct"/>
            <w:shd w:val="clear" w:color="auto" w:fill="FFFFFF"/>
            <w:vAlign w:val="center"/>
            <w:hideMark/>
          </w:tcPr>
          <w:p w14:paraId="4732AFB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25.</w:t>
            </w:r>
          </w:p>
        </w:tc>
        <w:tc>
          <w:tcPr>
            <w:tcW w:w="3202" w:type="pct"/>
            <w:shd w:val="clear" w:color="auto" w:fill="FFFFFF"/>
          </w:tcPr>
          <w:p w14:paraId="7E8D0D0C" w14:textId="22BB020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Thay đổi, bổ sung nội dung giấy chứng nhận hoạt động cho văn phòng đại diện, chi nhánh của tổ chức khoa học và công nghệ. </w:t>
            </w:r>
          </w:p>
        </w:tc>
        <w:tc>
          <w:tcPr>
            <w:tcW w:w="709" w:type="pct"/>
            <w:shd w:val="clear" w:color="auto" w:fill="FFFFFF"/>
            <w:vAlign w:val="center"/>
            <w:hideMark/>
          </w:tcPr>
          <w:p w14:paraId="043A7D5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2E6854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5DFBEED" w14:textId="77777777" w:rsidTr="00386549">
        <w:trPr>
          <w:tblCellSpacing w:w="0" w:type="dxa"/>
        </w:trPr>
        <w:tc>
          <w:tcPr>
            <w:tcW w:w="425" w:type="pct"/>
            <w:shd w:val="clear" w:color="auto" w:fill="FFFFFF"/>
            <w:vAlign w:val="center"/>
            <w:hideMark/>
          </w:tcPr>
          <w:p w14:paraId="7CD64AF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26.</w:t>
            </w:r>
          </w:p>
        </w:tc>
        <w:tc>
          <w:tcPr>
            <w:tcW w:w="3202" w:type="pct"/>
            <w:shd w:val="clear" w:color="auto" w:fill="FFFFFF"/>
          </w:tcPr>
          <w:p w14:paraId="44080EF3" w14:textId="7B491F4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Đánh giá, xác nhận kết quả thực hiện nhiệm vụ khoa học và công nghệ không sử dụng ngân sách nhà nước. </w:t>
            </w:r>
          </w:p>
        </w:tc>
        <w:tc>
          <w:tcPr>
            <w:tcW w:w="709" w:type="pct"/>
            <w:shd w:val="clear" w:color="auto" w:fill="FFFFFF"/>
            <w:vAlign w:val="center"/>
            <w:hideMark/>
          </w:tcPr>
          <w:p w14:paraId="043252E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9A40EF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305BB10" w14:textId="77777777" w:rsidTr="00386549">
        <w:trPr>
          <w:tblCellSpacing w:w="0" w:type="dxa"/>
        </w:trPr>
        <w:tc>
          <w:tcPr>
            <w:tcW w:w="425" w:type="pct"/>
            <w:shd w:val="clear" w:color="auto" w:fill="FFFFFF"/>
            <w:vAlign w:val="center"/>
            <w:hideMark/>
          </w:tcPr>
          <w:p w14:paraId="33AC5AB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27.</w:t>
            </w:r>
          </w:p>
        </w:tc>
        <w:tc>
          <w:tcPr>
            <w:tcW w:w="3202" w:type="pct"/>
            <w:shd w:val="clear" w:color="auto" w:fill="FFFFFF"/>
          </w:tcPr>
          <w:p w14:paraId="76212FC3" w14:textId="3F41E01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rPr>
              <w:t>Giao quyền sở hữu, quyền sử dụng kết quả nghiên cứu</w:t>
            </w:r>
            <w:r w:rsidRPr="00931B5E">
              <w:rPr>
                <w:rFonts w:ascii="Times New Roman" w:hAnsi="Times New Roman" w:cs="Times New Roman"/>
                <w:b/>
                <w:bCs/>
                <w:sz w:val="28"/>
                <w:szCs w:val="28"/>
              </w:rPr>
              <w:t xml:space="preserve"> </w:t>
            </w:r>
            <w:r w:rsidRPr="00931B5E">
              <w:rPr>
                <w:rFonts w:ascii="Times New Roman" w:hAnsi="Times New Roman" w:cs="Times New Roman"/>
                <w:bCs/>
                <w:sz w:val="28"/>
                <w:szCs w:val="28"/>
              </w:rPr>
              <w:t>khoa học và phát triển</w:t>
            </w:r>
            <w:r w:rsidRPr="00931B5E">
              <w:rPr>
                <w:rFonts w:ascii="Times New Roman" w:hAnsi="Times New Roman" w:cs="Times New Roman"/>
                <w:b/>
                <w:bCs/>
                <w:sz w:val="28"/>
                <w:szCs w:val="28"/>
              </w:rPr>
              <w:t xml:space="preserve"> </w:t>
            </w:r>
            <w:r w:rsidRPr="00931B5E">
              <w:rPr>
                <w:rFonts w:ascii="Times New Roman" w:hAnsi="Times New Roman" w:cs="Times New Roman"/>
                <w:bCs/>
                <w:sz w:val="28"/>
                <w:szCs w:val="28"/>
              </w:rPr>
              <w:t xml:space="preserve">công nghệ sử dụng ngân sách nhà nước cấp tỉnh. </w:t>
            </w:r>
          </w:p>
        </w:tc>
        <w:tc>
          <w:tcPr>
            <w:tcW w:w="709" w:type="pct"/>
            <w:shd w:val="clear" w:color="auto" w:fill="FFFFFF"/>
            <w:vAlign w:val="center"/>
            <w:hideMark/>
          </w:tcPr>
          <w:p w14:paraId="723253C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FC4268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E7EC601" w14:textId="77777777" w:rsidTr="00386549">
        <w:trPr>
          <w:tblCellSpacing w:w="0" w:type="dxa"/>
        </w:trPr>
        <w:tc>
          <w:tcPr>
            <w:tcW w:w="425" w:type="pct"/>
            <w:shd w:val="clear" w:color="auto" w:fill="FFFFFF"/>
            <w:vAlign w:val="center"/>
            <w:hideMark/>
          </w:tcPr>
          <w:p w14:paraId="3DE6485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28.</w:t>
            </w:r>
          </w:p>
        </w:tc>
        <w:tc>
          <w:tcPr>
            <w:tcW w:w="3202" w:type="pct"/>
            <w:shd w:val="clear" w:color="auto" w:fill="FFFFFF"/>
          </w:tcPr>
          <w:p w14:paraId="46728221" w14:textId="5D3F224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Hỗ trợ doanh nghiệp, tổ chức, cá nhân thực hiện giải mã công nghệ. </w:t>
            </w:r>
          </w:p>
        </w:tc>
        <w:tc>
          <w:tcPr>
            <w:tcW w:w="709" w:type="pct"/>
            <w:shd w:val="clear" w:color="auto" w:fill="FFFFFF"/>
            <w:vAlign w:val="center"/>
            <w:hideMark/>
          </w:tcPr>
          <w:p w14:paraId="31F7193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F8FE6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0285716" w14:textId="77777777" w:rsidTr="00386549">
        <w:trPr>
          <w:tblCellSpacing w:w="0" w:type="dxa"/>
        </w:trPr>
        <w:tc>
          <w:tcPr>
            <w:tcW w:w="425" w:type="pct"/>
            <w:shd w:val="clear" w:color="auto" w:fill="FFFFFF"/>
            <w:vAlign w:val="center"/>
            <w:hideMark/>
          </w:tcPr>
          <w:p w14:paraId="607F1D4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29.</w:t>
            </w:r>
          </w:p>
        </w:tc>
        <w:tc>
          <w:tcPr>
            <w:tcW w:w="3202" w:type="pct"/>
            <w:shd w:val="clear" w:color="auto" w:fill="FFFFFF"/>
          </w:tcPr>
          <w:p w14:paraId="0792416D" w14:textId="5A13000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Hỗ trợ tổ chức khoa học và công nghệ có hoạt động liên kết với tổ chức ứng dụng,</w:t>
            </w:r>
            <w:r w:rsidRPr="00931B5E">
              <w:rPr>
                <w:rFonts w:ascii="Times New Roman" w:hAnsi="Times New Roman" w:cs="Times New Roman"/>
                <w:b/>
                <w:sz w:val="28"/>
                <w:szCs w:val="28"/>
                <w:lang w:val="vi-VN"/>
              </w:rPr>
              <w:t xml:space="preserve"> </w:t>
            </w:r>
            <w:r w:rsidRPr="00931B5E">
              <w:rPr>
                <w:rFonts w:ascii="Times New Roman" w:hAnsi="Times New Roman" w:cs="Times New Roman"/>
                <w:sz w:val="28"/>
                <w:szCs w:val="28"/>
                <w:lang w:val="vi-VN"/>
              </w:rPr>
              <w:t>chuyển giao</w:t>
            </w:r>
            <w:r w:rsidRPr="00931B5E">
              <w:rPr>
                <w:rFonts w:ascii="Times New Roman" w:hAnsi="Times New Roman" w:cs="Times New Roman"/>
                <w:b/>
                <w:sz w:val="28"/>
                <w:szCs w:val="28"/>
                <w:lang w:val="vi-VN"/>
              </w:rPr>
              <w:t xml:space="preserve"> </w:t>
            </w:r>
            <w:r w:rsidRPr="00931B5E">
              <w:rPr>
                <w:rFonts w:ascii="Times New Roman" w:hAnsi="Times New Roman" w:cs="Times New Roman"/>
                <w:sz w:val="28"/>
                <w:szCs w:val="28"/>
                <w:lang w:val="vi-VN"/>
              </w:rPr>
              <w:t>công nghệ địa phương để hoàn thiện kết quả nghiên cứu khoa học và phát triển công nghệ</w:t>
            </w:r>
            <w:r w:rsidRPr="00931B5E">
              <w:rPr>
                <w:rFonts w:ascii="Times New Roman" w:hAnsi="Times New Roman" w:cs="Times New Roman"/>
                <w:sz w:val="28"/>
                <w:szCs w:val="28"/>
              </w:rPr>
              <w:t xml:space="preserve">. </w:t>
            </w:r>
          </w:p>
        </w:tc>
        <w:tc>
          <w:tcPr>
            <w:tcW w:w="709" w:type="pct"/>
            <w:shd w:val="clear" w:color="auto" w:fill="FFFFFF"/>
            <w:vAlign w:val="center"/>
            <w:hideMark/>
          </w:tcPr>
          <w:p w14:paraId="10E49AE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D17ABD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5216F6D" w14:textId="77777777" w:rsidTr="00386549">
        <w:trPr>
          <w:tblCellSpacing w:w="0" w:type="dxa"/>
        </w:trPr>
        <w:tc>
          <w:tcPr>
            <w:tcW w:w="425" w:type="pct"/>
            <w:shd w:val="clear" w:color="auto" w:fill="FFFFFF"/>
            <w:vAlign w:val="center"/>
            <w:hideMark/>
          </w:tcPr>
          <w:p w14:paraId="26A1A3C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30.</w:t>
            </w:r>
          </w:p>
        </w:tc>
        <w:tc>
          <w:tcPr>
            <w:tcW w:w="3202" w:type="pct"/>
            <w:shd w:val="clear" w:color="auto" w:fill="FFFFFF"/>
          </w:tcPr>
          <w:p w14:paraId="22142F3C" w14:textId="25F48DD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lang w:val="vi-VN"/>
              </w:rPr>
              <w:t>Hỗ trợ doanh nghiệp có dự án thuộc ngành, nghề ưu đãi đầu tư, địa bàn ưu đãi đầu tư nhận chuyển giao công nghệ từ tổ chức khoa học và công nghệ</w:t>
            </w:r>
          </w:p>
        </w:tc>
        <w:tc>
          <w:tcPr>
            <w:tcW w:w="709" w:type="pct"/>
            <w:shd w:val="clear" w:color="auto" w:fill="FFFFFF"/>
            <w:vAlign w:val="center"/>
            <w:hideMark/>
          </w:tcPr>
          <w:p w14:paraId="7B64C5E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409C04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E1EBD75" w14:textId="77777777" w:rsidTr="00386549">
        <w:trPr>
          <w:tblCellSpacing w:w="0" w:type="dxa"/>
        </w:trPr>
        <w:tc>
          <w:tcPr>
            <w:tcW w:w="425" w:type="pct"/>
            <w:shd w:val="clear" w:color="auto" w:fill="FFFFFF"/>
            <w:vAlign w:val="center"/>
            <w:hideMark/>
          </w:tcPr>
          <w:p w14:paraId="4EBCA56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31.</w:t>
            </w:r>
          </w:p>
        </w:tc>
        <w:tc>
          <w:tcPr>
            <w:tcW w:w="3202" w:type="pct"/>
            <w:shd w:val="clear" w:color="auto" w:fill="FFFFFF"/>
          </w:tcPr>
          <w:p w14:paraId="362337F7" w14:textId="31F16823"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bCs/>
                <w:sz w:val="28"/>
                <w:szCs w:val="28"/>
                <w:lang w:val="vi-VN"/>
              </w:rPr>
              <w:t>Hỗ trợ phát triển tổ chức trung gian của thị trường khoa học và công nghệ</w:t>
            </w:r>
            <w:r w:rsidRPr="00931B5E">
              <w:rPr>
                <w:rFonts w:ascii="Times New Roman" w:hAnsi="Times New Roman" w:cs="Times New Roman"/>
                <w:bCs/>
                <w:sz w:val="28"/>
                <w:szCs w:val="28"/>
              </w:rPr>
              <w:t xml:space="preserve">. </w:t>
            </w:r>
          </w:p>
        </w:tc>
        <w:tc>
          <w:tcPr>
            <w:tcW w:w="709" w:type="pct"/>
            <w:shd w:val="clear" w:color="auto" w:fill="FFFFFF"/>
            <w:vAlign w:val="center"/>
            <w:hideMark/>
          </w:tcPr>
          <w:p w14:paraId="0026D1C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C49967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F040E3A" w14:textId="77777777" w:rsidTr="00386549">
        <w:trPr>
          <w:tblCellSpacing w:w="0" w:type="dxa"/>
        </w:trPr>
        <w:tc>
          <w:tcPr>
            <w:tcW w:w="425" w:type="pct"/>
            <w:shd w:val="clear" w:color="auto" w:fill="FFFFFF"/>
            <w:vAlign w:val="center"/>
            <w:hideMark/>
          </w:tcPr>
          <w:p w14:paraId="5C57126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32.</w:t>
            </w:r>
          </w:p>
        </w:tc>
        <w:tc>
          <w:tcPr>
            <w:tcW w:w="3202" w:type="pct"/>
            <w:shd w:val="clear" w:color="auto" w:fill="FFFFFF"/>
          </w:tcPr>
          <w:p w14:paraId="1369347D" w14:textId="1534DF0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hr-HR"/>
              </w:rPr>
              <w:t>T</w:t>
            </w:r>
            <w:r w:rsidRPr="00931B5E">
              <w:rPr>
                <w:rFonts w:ascii="Times New Roman" w:hAnsi="Times New Roman" w:cs="Times New Roman"/>
                <w:sz w:val="28"/>
                <w:szCs w:val="28"/>
              </w:rPr>
              <w:t xml:space="preserve">hẩm định kết quả thực hiện nhiệm vụ khoa học và công nghệ không sử dụng ngân sách nhà nước mà có tiềm ẩn yếu tố ảnh hưởng đến lợi ích quốc gia, quốc phòng, an ninh, môi trường, tính mạng, sức khỏe con người. </w:t>
            </w:r>
          </w:p>
        </w:tc>
        <w:tc>
          <w:tcPr>
            <w:tcW w:w="709" w:type="pct"/>
            <w:shd w:val="clear" w:color="auto" w:fill="FFFFFF"/>
            <w:vAlign w:val="center"/>
            <w:hideMark/>
          </w:tcPr>
          <w:p w14:paraId="460F4EB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44AA76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4D83356" w14:textId="77777777" w:rsidTr="00386549">
        <w:trPr>
          <w:tblCellSpacing w:w="0" w:type="dxa"/>
        </w:trPr>
        <w:tc>
          <w:tcPr>
            <w:tcW w:w="425" w:type="pct"/>
            <w:shd w:val="clear" w:color="auto" w:fill="FFFFFF"/>
            <w:vAlign w:val="center"/>
            <w:hideMark/>
          </w:tcPr>
          <w:p w14:paraId="69A2A6A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33.</w:t>
            </w:r>
          </w:p>
        </w:tc>
        <w:tc>
          <w:tcPr>
            <w:tcW w:w="3202" w:type="pct"/>
            <w:shd w:val="clear" w:color="auto" w:fill="FFFFFF"/>
          </w:tcPr>
          <w:p w14:paraId="1FE1325C" w14:textId="285DFBD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 </w:t>
            </w:r>
          </w:p>
        </w:tc>
        <w:tc>
          <w:tcPr>
            <w:tcW w:w="709" w:type="pct"/>
            <w:shd w:val="clear" w:color="auto" w:fill="FFFFFF"/>
            <w:vAlign w:val="center"/>
            <w:hideMark/>
          </w:tcPr>
          <w:p w14:paraId="1D55C26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E0F87C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4F0BF0E" w14:textId="77777777" w:rsidTr="00386549">
        <w:trPr>
          <w:tblCellSpacing w:w="0" w:type="dxa"/>
        </w:trPr>
        <w:tc>
          <w:tcPr>
            <w:tcW w:w="425" w:type="pct"/>
            <w:shd w:val="clear" w:color="auto" w:fill="FFFFFF"/>
            <w:vAlign w:val="center"/>
            <w:hideMark/>
          </w:tcPr>
          <w:p w14:paraId="6536288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34.</w:t>
            </w:r>
          </w:p>
        </w:tc>
        <w:tc>
          <w:tcPr>
            <w:tcW w:w="3202" w:type="pct"/>
            <w:shd w:val="clear" w:color="auto" w:fill="FFFFFF"/>
          </w:tcPr>
          <w:p w14:paraId="69BCDAE4" w14:textId="38936C8E"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Đặt và tặng giải thưởng về khoa học và công nghệ của tổ chức , cá nhân cư trú hoặc hoạt động hợp pháp tại Việt Nam. </w:t>
            </w:r>
          </w:p>
        </w:tc>
        <w:tc>
          <w:tcPr>
            <w:tcW w:w="709" w:type="pct"/>
            <w:shd w:val="clear" w:color="auto" w:fill="FFFFFF"/>
            <w:vAlign w:val="center"/>
            <w:hideMark/>
          </w:tcPr>
          <w:p w14:paraId="0D264A9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108AD6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E0185DE" w14:textId="77777777" w:rsidTr="00386549">
        <w:trPr>
          <w:tblCellSpacing w:w="0" w:type="dxa"/>
        </w:trPr>
        <w:tc>
          <w:tcPr>
            <w:tcW w:w="425" w:type="pct"/>
            <w:shd w:val="clear" w:color="auto" w:fill="FFFFFF"/>
            <w:vAlign w:val="center"/>
            <w:hideMark/>
          </w:tcPr>
          <w:p w14:paraId="72DE3AE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35.</w:t>
            </w:r>
          </w:p>
        </w:tc>
        <w:tc>
          <w:tcPr>
            <w:tcW w:w="3202" w:type="pct"/>
            <w:shd w:val="clear" w:color="auto" w:fill="FFFFFF"/>
          </w:tcPr>
          <w:p w14:paraId="52858575" w14:textId="0AB84A5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hr-HR"/>
              </w:rPr>
              <w:t>Đ</w:t>
            </w:r>
            <w:r w:rsidRPr="00931B5E">
              <w:rPr>
                <w:rFonts w:ascii="Times New Roman" w:hAnsi="Times New Roman" w:cs="Times New Roman"/>
                <w:sz w:val="28"/>
                <w:szCs w:val="28"/>
              </w:rPr>
              <w:t xml:space="preserve">ăng ký kết quả thực hiện nhiệm vụ khoa học và công nghệ không sử dụng ngân sách nhà nước. </w:t>
            </w:r>
          </w:p>
        </w:tc>
        <w:tc>
          <w:tcPr>
            <w:tcW w:w="709" w:type="pct"/>
            <w:shd w:val="clear" w:color="auto" w:fill="FFFFFF"/>
            <w:vAlign w:val="center"/>
            <w:hideMark/>
          </w:tcPr>
          <w:p w14:paraId="675DAA8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F62D7E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807A075" w14:textId="77777777" w:rsidTr="00386549">
        <w:trPr>
          <w:tblCellSpacing w:w="0" w:type="dxa"/>
        </w:trPr>
        <w:tc>
          <w:tcPr>
            <w:tcW w:w="425" w:type="pct"/>
            <w:shd w:val="clear" w:color="auto" w:fill="FFFFFF"/>
            <w:vAlign w:val="center"/>
            <w:hideMark/>
          </w:tcPr>
          <w:p w14:paraId="7B79846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36.</w:t>
            </w:r>
          </w:p>
        </w:tc>
        <w:tc>
          <w:tcPr>
            <w:tcW w:w="3202" w:type="pct"/>
            <w:shd w:val="clear" w:color="auto" w:fill="FFFFFF"/>
          </w:tcPr>
          <w:p w14:paraId="7FD8DBFF" w14:textId="5B07F13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thông tin kết quả nghiên cứu khoa học và phát triển công nghệ được mua bằng ngân sách nhà nước thuộc phạm vi quản lý của tỉnh, thành phố trực thuộc Trung ương.</w:t>
            </w:r>
          </w:p>
        </w:tc>
        <w:tc>
          <w:tcPr>
            <w:tcW w:w="709" w:type="pct"/>
            <w:shd w:val="clear" w:color="auto" w:fill="FFFFFF"/>
            <w:vAlign w:val="center"/>
            <w:hideMark/>
          </w:tcPr>
          <w:p w14:paraId="3D7CC69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6DB598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2A6B426E" w14:textId="77777777" w:rsidTr="00386549">
        <w:trPr>
          <w:tblCellSpacing w:w="0" w:type="dxa"/>
        </w:trPr>
        <w:tc>
          <w:tcPr>
            <w:tcW w:w="425" w:type="pct"/>
            <w:shd w:val="clear" w:color="auto" w:fill="FFFFFF"/>
            <w:vAlign w:val="center"/>
            <w:hideMark/>
          </w:tcPr>
          <w:p w14:paraId="37A39CB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37.</w:t>
            </w:r>
          </w:p>
        </w:tc>
        <w:tc>
          <w:tcPr>
            <w:tcW w:w="3202" w:type="pct"/>
            <w:shd w:val="clear" w:color="auto" w:fill="FFFFFF"/>
          </w:tcPr>
          <w:p w14:paraId="1AC00E1F" w14:textId="5ABEE65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 </w:t>
            </w:r>
          </w:p>
        </w:tc>
        <w:tc>
          <w:tcPr>
            <w:tcW w:w="709" w:type="pct"/>
            <w:shd w:val="clear" w:color="auto" w:fill="FFFFFF"/>
            <w:vAlign w:val="center"/>
            <w:hideMark/>
          </w:tcPr>
          <w:p w14:paraId="54EA757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1A9CEB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EA0CAE2" w14:textId="77777777" w:rsidTr="00386549">
        <w:trPr>
          <w:tblCellSpacing w:w="0" w:type="dxa"/>
        </w:trPr>
        <w:tc>
          <w:tcPr>
            <w:tcW w:w="425" w:type="pct"/>
            <w:shd w:val="clear" w:color="auto" w:fill="FFFFFF"/>
            <w:vAlign w:val="center"/>
            <w:hideMark/>
          </w:tcPr>
          <w:p w14:paraId="6FE03F8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38.</w:t>
            </w:r>
          </w:p>
        </w:tc>
        <w:tc>
          <w:tcPr>
            <w:tcW w:w="3202" w:type="pct"/>
            <w:shd w:val="clear" w:color="auto" w:fill="FFFFFF"/>
            <w:vAlign w:val="center"/>
          </w:tcPr>
          <w:p w14:paraId="08F27936" w14:textId="68975305" w:rsidR="00483FAC" w:rsidRPr="00931B5E" w:rsidRDefault="00483FAC" w:rsidP="00483FAC">
            <w:pPr>
              <w:spacing w:after="0" w:line="240" w:lineRule="auto"/>
              <w:contextualSpacing/>
              <w:jc w:val="both"/>
              <w:rPr>
                <w:rFonts w:ascii="Times New Roman" w:eastAsia="Times New Roman" w:hAnsi="Times New Roman" w:cs="Times New Roman"/>
                <w:bCs/>
                <w:sz w:val="28"/>
                <w:szCs w:val="28"/>
              </w:rPr>
            </w:pPr>
            <w:r w:rsidRPr="00931B5E">
              <w:rPr>
                <w:rFonts w:ascii="Times New Roman" w:hAnsi="Times New Roman" w:cs="Times New Roman"/>
                <w:bCs/>
                <w:sz w:val="28"/>
                <w:szCs w:val="28"/>
              </w:rPr>
              <w:t xml:space="preserve">Cấp Giấy chứng nhận doanh nghiệp khoa học và công nghệ. </w:t>
            </w:r>
          </w:p>
        </w:tc>
        <w:tc>
          <w:tcPr>
            <w:tcW w:w="709" w:type="pct"/>
            <w:shd w:val="clear" w:color="auto" w:fill="FFFFFF"/>
            <w:vAlign w:val="center"/>
            <w:hideMark/>
          </w:tcPr>
          <w:p w14:paraId="5920CBA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A30D67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0555D88" w14:textId="77777777" w:rsidTr="00386549">
        <w:trPr>
          <w:tblCellSpacing w:w="0" w:type="dxa"/>
        </w:trPr>
        <w:tc>
          <w:tcPr>
            <w:tcW w:w="425" w:type="pct"/>
            <w:shd w:val="clear" w:color="auto" w:fill="FFFFFF"/>
            <w:vAlign w:val="center"/>
            <w:hideMark/>
          </w:tcPr>
          <w:p w14:paraId="1993FB4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39.</w:t>
            </w:r>
          </w:p>
        </w:tc>
        <w:tc>
          <w:tcPr>
            <w:tcW w:w="3202" w:type="pct"/>
            <w:shd w:val="clear" w:color="auto" w:fill="FFFFFF"/>
            <w:vAlign w:val="center"/>
          </w:tcPr>
          <w:p w14:paraId="5D1C591E" w14:textId="1058E898" w:rsidR="00483FAC" w:rsidRPr="00931B5E" w:rsidRDefault="00483FAC" w:rsidP="00483FAC">
            <w:pPr>
              <w:spacing w:after="0" w:line="240" w:lineRule="auto"/>
              <w:contextualSpacing/>
              <w:jc w:val="both"/>
              <w:rPr>
                <w:rFonts w:ascii="Times New Roman" w:eastAsia="Times New Roman" w:hAnsi="Times New Roman" w:cs="Times New Roman"/>
                <w:bCs/>
                <w:sz w:val="28"/>
                <w:szCs w:val="28"/>
              </w:rPr>
            </w:pPr>
            <w:r w:rsidRPr="00931B5E">
              <w:rPr>
                <w:rFonts w:ascii="Times New Roman" w:hAnsi="Times New Roman" w:cs="Times New Roman"/>
                <w:bCs/>
                <w:sz w:val="28"/>
                <w:szCs w:val="28"/>
              </w:rPr>
              <w:t xml:space="preserve">Cấp thay đổi nội dung, cấp lại Giấy chứng nhận doanh nghiệp khoa học và công nghệ. </w:t>
            </w:r>
          </w:p>
        </w:tc>
        <w:tc>
          <w:tcPr>
            <w:tcW w:w="709" w:type="pct"/>
            <w:shd w:val="clear" w:color="auto" w:fill="FFFFFF"/>
            <w:vAlign w:val="center"/>
            <w:hideMark/>
          </w:tcPr>
          <w:p w14:paraId="2393AAD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30CE25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595EB6D" w14:textId="77777777" w:rsidTr="00386549">
        <w:trPr>
          <w:tblCellSpacing w:w="0" w:type="dxa"/>
        </w:trPr>
        <w:tc>
          <w:tcPr>
            <w:tcW w:w="425" w:type="pct"/>
            <w:shd w:val="clear" w:color="auto" w:fill="FFFFFF"/>
            <w:vAlign w:val="center"/>
            <w:hideMark/>
          </w:tcPr>
          <w:p w14:paraId="75F2108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40.</w:t>
            </w:r>
          </w:p>
        </w:tc>
        <w:tc>
          <w:tcPr>
            <w:tcW w:w="3202" w:type="pct"/>
            <w:shd w:val="clear" w:color="auto" w:fill="FFFFFF"/>
          </w:tcPr>
          <w:p w14:paraId="62712159" w14:textId="3DDFD9C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Xác nhận hàng hóa sử dụng trực tiếp cho phát triển hoạt động ươm tạo công nghệ, ươm tạo doanh nghiệp khoa học và công nghệ (cấp tỉnh)</w:t>
            </w:r>
          </w:p>
        </w:tc>
        <w:tc>
          <w:tcPr>
            <w:tcW w:w="709" w:type="pct"/>
            <w:shd w:val="clear" w:color="auto" w:fill="FFFFFF"/>
            <w:vAlign w:val="center"/>
            <w:hideMark/>
          </w:tcPr>
          <w:p w14:paraId="29193B8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80EA9D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BB32740" w14:textId="77777777" w:rsidTr="00386549">
        <w:trPr>
          <w:tblCellSpacing w:w="0" w:type="dxa"/>
        </w:trPr>
        <w:tc>
          <w:tcPr>
            <w:tcW w:w="425" w:type="pct"/>
            <w:shd w:val="clear" w:color="auto" w:fill="FFFFFF"/>
            <w:vAlign w:val="center"/>
            <w:hideMark/>
          </w:tcPr>
          <w:p w14:paraId="1375A46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41.</w:t>
            </w:r>
          </w:p>
        </w:tc>
        <w:tc>
          <w:tcPr>
            <w:tcW w:w="3202" w:type="pct"/>
            <w:shd w:val="clear" w:color="auto" w:fill="FFFFFF"/>
          </w:tcPr>
          <w:p w14:paraId="23306A78" w14:textId="4FB2508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chứng nhận đăng ký chuyển giao công nghệ.</w:t>
            </w:r>
          </w:p>
        </w:tc>
        <w:tc>
          <w:tcPr>
            <w:tcW w:w="709" w:type="pct"/>
            <w:shd w:val="clear" w:color="auto" w:fill="FFFFFF"/>
            <w:vAlign w:val="center"/>
            <w:hideMark/>
          </w:tcPr>
          <w:p w14:paraId="137144C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B684F3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BC4B8DC" w14:textId="77777777" w:rsidTr="00386549">
        <w:trPr>
          <w:tblCellSpacing w:w="0" w:type="dxa"/>
        </w:trPr>
        <w:tc>
          <w:tcPr>
            <w:tcW w:w="425" w:type="pct"/>
            <w:shd w:val="clear" w:color="auto" w:fill="FFFFFF"/>
            <w:vAlign w:val="center"/>
            <w:hideMark/>
          </w:tcPr>
          <w:p w14:paraId="52F5A64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42.</w:t>
            </w:r>
          </w:p>
        </w:tc>
        <w:tc>
          <w:tcPr>
            <w:tcW w:w="3202" w:type="pct"/>
            <w:shd w:val="clear" w:color="auto" w:fill="FFFFFF"/>
          </w:tcPr>
          <w:p w14:paraId="34F8DE84" w14:textId="06C73AF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Giấy chứng nhận đăng ký gia hạn, sửa đổi, bổ sung nội dung chuyển giao công nghệ.</w:t>
            </w:r>
          </w:p>
        </w:tc>
        <w:tc>
          <w:tcPr>
            <w:tcW w:w="709" w:type="pct"/>
            <w:shd w:val="clear" w:color="auto" w:fill="FFFFFF"/>
            <w:vAlign w:val="center"/>
            <w:hideMark/>
          </w:tcPr>
          <w:p w14:paraId="4A7D36E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0B1458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0AD5454" w14:textId="77777777" w:rsidTr="00386549">
        <w:trPr>
          <w:tblCellSpacing w:w="0" w:type="dxa"/>
        </w:trPr>
        <w:tc>
          <w:tcPr>
            <w:tcW w:w="425" w:type="pct"/>
            <w:shd w:val="clear" w:color="auto" w:fill="FFFFFF"/>
            <w:vAlign w:val="center"/>
            <w:hideMark/>
          </w:tcPr>
          <w:p w14:paraId="74F4BCF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43.</w:t>
            </w:r>
          </w:p>
        </w:tc>
        <w:tc>
          <w:tcPr>
            <w:tcW w:w="3202" w:type="pct"/>
            <w:shd w:val="clear" w:color="auto" w:fill="FFFFFF"/>
          </w:tcPr>
          <w:p w14:paraId="6C014E7A" w14:textId="242D978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Mua sáng chế, sáng kiến.</w:t>
            </w:r>
          </w:p>
        </w:tc>
        <w:tc>
          <w:tcPr>
            <w:tcW w:w="709" w:type="pct"/>
            <w:shd w:val="clear" w:color="auto" w:fill="FFFFFF"/>
            <w:vAlign w:val="center"/>
            <w:hideMark/>
          </w:tcPr>
          <w:p w14:paraId="092C91F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DE7622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9A479C4" w14:textId="77777777" w:rsidTr="00386549">
        <w:trPr>
          <w:tblCellSpacing w:w="0" w:type="dxa"/>
        </w:trPr>
        <w:tc>
          <w:tcPr>
            <w:tcW w:w="425" w:type="pct"/>
            <w:shd w:val="clear" w:color="auto" w:fill="FFFFFF"/>
            <w:vAlign w:val="center"/>
          </w:tcPr>
          <w:p w14:paraId="536F20E9" w14:textId="07CA60D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44</w:t>
            </w:r>
          </w:p>
        </w:tc>
        <w:tc>
          <w:tcPr>
            <w:tcW w:w="3202" w:type="pct"/>
            <w:shd w:val="clear" w:color="auto" w:fill="FFFFFF"/>
          </w:tcPr>
          <w:p w14:paraId="694E5B7D" w14:textId="041AFDAC"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lang w:val="vi-VN"/>
              </w:rPr>
              <w:t xml:space="preserve">Công nhận kết quả nghiên cứu khoa học và phát triển công nghệ do tổ chức, cá nhân tự đầu tư nghiên cứu </w:t>
            </w:r>
            <w:r w:rsidRPr="00931B5E">
              <w:rPr>
                <w:rFonts w:ascii="Times New Roman" w:hAnsi="Times New Roman" w:cs="Times New Roman"/>
                <w:bCs/>
                <w:sz w:val="28"/>
                <w:szCs w:val="28"/>
              </w:rPr>
              <w:t>(cấp tỉnh).</w:t>
            </w:r>
          </w:p>
        </w:tc>
        <w:tc>
          <w:tcPr>
            <w:tcW w:w="709" w:type="pct"/>
            <w:shd w:val="clear" w:color="auto" w:fill="FFFFFF"/>
            <w:vAlign w:val="center"/>
          </w:tcPr>
          <w:p w14:paraId="7E18CA3C" w14:textId="4034F0C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18135B5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0B5D8B9F" w14:textId="77777777" w:rsidTr="00386549">
        <w:trPr>
          <w:tblCellSpacing w:w="0" w:type="dxa"/>
        </w:trPr>
        <w:tc>
          <w:tcPr>
            <w:tcW w:w="425" w:type="pct"/>
            <w:shd w:val="clear" w:color="auto" w:fill="FFFFFF"/>
            <w:vAlign w:val="center"/>
          </w:tcPr>
          <w:p w14:paraId="75E02785" w14:textId="4BCB686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45</w:t>
            </w:r>
          </w:p>
        </w:tc>
        <w:tc>
          <w:tcPr>
            <w:tcW w:w="3202" w:type="pct"/>
            <w:shd w:val="clear" w:color="auto" w:fill="FFFFFF"/>
          </w:tcPr>
          <w:p w14:paraId="335918EC" w14:textId="1A826AFB"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lang w:val="vi-VN"/>
              </w:rPr>
              <w:t xml:space="preserve">Hỗ trợ kinh phí, mua kết quả nghiên cứu khoa học và phát triển công nghệ do tổ chức, cá nhân tự đầu tư nghiên cứu </w:t>
            </w:r>
            <w:r w:rsidRPr="00931B5E">
              <w:rPr>
                <w:rFonts w:ascii="Times New Roman" w:hAnsi="Times New Roman" w:cs="Times New Roman"/>
                <w:bCs/>
                <w:sz w:val="28"/>
                <w:szCs w:val="28"/>
              </w:rPr>
              <w:t>(cấp tỉnh)</w:t>
            </w:r>
          </w:p>
        </w:tc>
        <w:tc>
          <w:tcPr>
            <w:tcW w:w="709" w:type="pct"/>
            <w:shd w:val="clear" w:color="auto" w:fill="FFFFFF"/>
            <w:vAlign w:val="center"/>
          </w:tcPr>
          <w:p w14:paraId="7C1DD618" w14:textId="2B5068E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1FAB580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79CE0D6B" w14:textId="77777777" w:rsidTr="00386549">
        <w:trPr>
          <w:tblCellSpacing w:w="0" w:type="dxa"/>
        </w:trPr>
        <w:tc>
          <w:tcPr>
            <w:tcW w:w="425" w:type="pct"/>
            <w:shd w:val="clear" w:color="auto" w:fill="FFFFFF"/>
            <w:vAlign w:val="center"/>
          </w:tcPr>
          <w:p w14:paraId="1EC1FC46" w14:textId="0A6E979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46</w:t>
            </w:r>
          </w:p>
        </w:tc>
        <w:tc>
          <w:tcPr>
            <w:tcW w:w="3202" w:type="pct"/>
            <w:shd w:val="clear" w:color="auto" w:fill="FFFFFF"/>
          </w:tcPr>
          <w:p w14:paraId="12F7D509" w14:textId="184EDB34"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Xét đặc cách bổ nhiệm vào hạng chức danh nghiên cứu khoa học, chức danh công nghệ cao hơn không qua thi thăng hạng, không phụ thuộc vào năm công tác.</w:t>
            </w:r>
          </w:p>
        </w:tc>
        <w:tc>
          <w:tcPr>
            <w:tcW w:w="709" w:type="pct"/>
            <w:shd w:val="clear" w:color="auto" w:fill="FFFFFF"/>
            <w:vAlign w:val="center"/>
          </w:tcPr>
          <w:p w14:paraId="48B4784F" w14:textId="0CE7A9B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4E7857D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3E501753" w14:textId="77777777" w:rsidTr="00386549">
        <w:trPr>
          <w:tblCellSpacing w:w="0" w:type="dxa"/>
        </w:trPr>
        <w:tc>
          <w:tcPr>
            <w:tcW w:w="425" w:type="pct"/>
            <w:shd w:val="clear" w:color="auto" w:fill="FFFFFF"/>
            <w:vAlign w:val="center"/>
          </w:tcPr>
          <w:p w14:paraId="70E5C4EB" w14:textId="236628F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47</w:t>
            </w:r>
          </w:p>
        </w:tc>
        <w:tc>
          <w:tcPr>
            <w:tcW w:w="3202" w:type="pct"/>
            <w:shd w:val="clear" w:color="auto" w:fill="FFFFFF"/>
          </w:tcPr>
          <w:p w14:paraId="39C05FBC" w14:textId="243C2053"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Xét tuyển dụng đặc cách và bổ nhiệm vào chức danh trợ lý nghiên cứu, kỹ thuật viên (hạng IV), nghiên cứu viên, kỹ sư (hạng III)</w:t>
            </w:r>
          </w:p>
        </w:tc>
        <w:tc>
          <w:tcPr>
            <w:tcW w:w="709" w:type="pct"/>
            <w:shd w:val="clear" w:color="auto" w:fill="FFFFFF"/>
            <w:vAlign w:val="center"/>
          </w:tcPr>
          <w:p w14:paraId="24258C96" w14:textId="31DF179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4F8F0F7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0FA74CD1" w14:textId="77777777" w:rsidTr="00386549">
        <w:trPr>
          <w:tblCellSpacing w:w="0" w:type="dxa"/>
        </w:trPr>
        <w:tc>
          <w:tcPr>
            <w:tcW w:w="425" w:type="pct"/>
            <w:shd w:val="clear" w:color="auto" w:fill="FFFFFF"/>
            <w:vAlign w:val="center"/>
          </w:tcPr>
          <w:p w14:paraId="219BAA9D" w14:textId="7B2E779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48</w:t>
            </w:r>
          </w:p>
        </w:tc>
        <w:tc>
          <w:tcPr>
            <w:tcW w:w="3202" w:type="pct"/>
            <w:shd w:val="clear" w:color="auto" w:fill="FFFFFF"/>
          </w:tcPr>
          <w:p w14:paraId="6BED0C3E" w14:textId="31B0E01A"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Xét tuyển dụng đặc cách và bổ nhiệm vào chức danh nghiên cứu viên chính, kỹ sư chính (hạng II).</w:t>
            </w:r>
          </w:p>
        </w:tc>
        <w:tc>
          <w:tcPr>
            <w:tcW w:w="709" w:type="pct"/>
            <w:shd w:val="clear" w:color="auto" w:fill="FFFFFF"/>
            <w:vAlign w:val="center"/>
          </w:tcPr>
          <w:p w14:paraId="7FFBA41A" w14:textId="16782D4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73D363C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34EAB6A2" w14:textId="77777777" w:rsidTr="00386549">
        <w:trPr>
          <w:tblCellSpacing w:w="0" w:type="dxa"/>
        </w:trPr>
        <w:tc>
          <w:tcPr>
            <w:tcW w:w="425" w:type="pct"/>
            <w:shd w:val="clear" w:color="auto" w:fill="FFFFFF"/>
            <w:vAlign w:val="center"/>
          </w:tcPr>
          <w:p w14:paraId="203AB616" w14:textId="104B310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49</w:t>
            </w:r>
          </w:p>
        </w:tc>
        <w:tc>
          <w:tcPr>
            <w:tcW w:w="3202" w:type="pct"/>
            <w:shd w:val="clear" w:color="auto" w:fill="FFFFFF"/>
          </w:tcPr>
          <w:p w14:paraId="07681A66" w14:textId="69921804"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Style w:val="text"/>
                <w:rFonts w:ascii="Times New Roman" w:hAnsi="Times New Roman" w:cs="Times New Roman"/>
                <w:sz w:val="28"/>
                <w:szCs w:val="28"/>
                <w:shd w:val="clear" w:color="auto" w:fill="FFFFFF"/>
              </w:rPr>
              <w:t xml:space="preserve">Xem xét kéo dài thời gian công tác khi đủ tuổi nghỉ hưu cho cá nhân giữ chức danh khoa học, chức danh công nghệ tại tổ chức khoa học và công nghệ công lập </w:t>
            </w:r>
          </w:p>
        </w:tc>
        <w:tc>
          <w:tcPr>
            <w:tcW w:w="709" w:type="pct"/>
            <w:shd w:val="clear" w:color="auto" w:fill="FFFFFF"/>
            <w:vAlign w:val="center"/>
          </w:tcPr>
          <w:p w14:paraId="3FC97B91" w14:textId="66CDEAA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2F96529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4F39BF2E" w14:textId="77777777" w:rsidTr="00386549">
        <w:trPr>
          <w:tblCellSpacing w:w="0" w:type="dxa"/>
        </w:trPr>
        <w:tc>
          <w:tcPr>
            <w:tcW w:w="425" w:type="pct"/>
            <w:shd w:val="clear" w:color="auto" w:fill="FFFFFF"/>
            <w:vAlign w:val="center"/>
          </w:tcPr>
          <w:p w14:paraId="2B6D278A" w14:textId="6E2C1CD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50</w:t>
            </w:r>
          </w:p>
        </w:tc>
        <w:tc>
          <w:tcPr>
            <w:tcW w:w="3202" w:type="pct"/>
            <w:shd w:val="clear" w:color="auto" w:fill="FFFFFF"/>
          </w:tcPr>
          <w:p w14:paraId="1592A5F0" w14:textId="24B031BD"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 xml:space="preserve">Tuyển chọn, giao trực tiếp tổ chức chủ trì dự án thuộc Chương trình phát triển tài sản trí tuệ giai đoạn 2016-2020 (đối với dự án địa phương quản lý). </w:t>
            </w:r>
          </w:p>
        </w:tc>
        <w:tc>
          <w:tcPr>
            <w:tcW w:w="709" w:type="pct"/>
            <w:shd w:val="clear" w:color="auto" w:fill="FFFFFF"/>
            <w:vAlign w:val="center"/>
          </w:tcPr>
          <w:p w14:paraId="35F4A2A2" w14:textId="1B11BC6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050FEE6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4149CBEA" w14:textId="77777777" w:rsidTr="00386549">
        <w:trPr>
          <w:tblCellSpacing w:w="0" w:type="dxa"/>
        </w:trPr>
        <w:tc>
          <w:tcPr>
            <w:tcW w:w="425" w:type="pct"/>
            <w:shd w:val="clear" w:color="auto" w:fill="FFFFFF"/>
            <w:vAlign w:val="center"/>
          </w:tcPr>
          <w:p w14:paraId="488F6144" w14:textId="26381B9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51</w:t>
            </w:r>
          </w:p>
        </w:tc>
        <w:tc>
          <w:tcPr>
            <w:tcW w:w="3202" w:type="pct"/>
            <w:shd w:val="clear" w:color="auto" w:fill="FFFFFF"/>
          </w:tcPr>
          <w:p w14:paraId="3F933CAE" w14:textId="1670E2CC"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Đề nghị thay đổi, điều chỉnh trong quá trình thực hiện dự án thuộc Chương trình phát triển tài sản trí tuệ giai đoạn 2016-2020 (đối với dự án địa phương quản lý).</w:t>
            </w:r>
          </w:p>
        </w:tc>
        <w:tc>
          <w:tcPr>
            <w:tcW w:w="709" w:type="pct"/>
            <w:shd w:val="clear" w:color="auto" w:fill="FFFFFF"/>
            <w:vAlign w:val="center"/>
          </w:tcPr>
          <w:p w14:paraId="0E8BA3EC" w14:textId="15ABC61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1E1C5DD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15BCE229" w14:textId="77777777" w:rsidTr="00386549">
        <w:trPr>
          <w:tblCellSpacing w:w="0" w:type="dxa"/>
        </w:trPr>
        <w:tc>
          <w:tcPr>
            <w:tcW w:w="425" w:type="pct"/>
            <w:shd w:val="clear" w:color="auto" w:fill="FFFFFF"/>
            <w:vAlign w:val="center"/>
          </w:tcPr>
          <w:p w14:paraId="4720A7AC" w14:textId="7413EE5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52</w:t>
            </w:r>
          </w:p>
        </w:tc>
        <w:tc>
          <w:tcPr>
            <w:tcW w:w="3202" w:type="pct"/>
            <w:shd w:val="clear" w:color="auto" w:fill="FFFFFF"/>
          </w:tcPr>
          <w:p w14:paraId="4ACD5F41" w14:textId="03B97C5D"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 xml:space="preserve">Đề nghị chấm dứt hợp đồng trong quá trình thực hiện dự án thuộc Chương trình phát triển tài sản trí tuệ giai đoạn 2016-2020 (đối với dự án địa phương quản lý). </w:t>
            </w:r>
          </w:p>
        </w:tc>
        <w:tc>
          <w:tcPr>
            <w:tcW w:w="709" w:type="pct"/>
            <w:shd w:val="clear" w:color="auto" w:fill="FFFFFF"/>
            <w:vAlign w:val="center"/>
          </w:tcPr>
          <w:p w14:paraId="43CC1E6C" w14:textId="3A6B4B4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08B7FEF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3E16F1FF" w14:textId="77777777" w:rsidTr="00386549">
        <w:trPr>
          <w:tblCellSpacing w:w="0" w:type="dxa"/>
        </w:trPr>
        <w:tc>
          <w:tcPr>
            <w:tcW w:w="425" w:type="pct"/>
            <w:shd w:val="clear" w:color="auto" w:fill="FFFFFF"/>
            <w:vAlign w:val="center"/>
          </w:tcPr>
          <w:p w14:paraId="0A3CFA9E" w14:textId="3D61593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53</w:t>
            </w:r>
          </w:p>
        </w:tc>
        <w:tc>
          <w:tcPr>
            <w:tcW w:w="3202" w:type="pct"/>
            <w:shd w:val="clear" w:color="auto" w:fill="FFFFFF"/>
          </w:tcPr>
          <w:p w14:paraId="606729F5" w14:textId="7DE49D80"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 xml:space="preserve">Đánh giá, nghiệm thu và công nhận kết quả thực hiện dự án thuộc Chương trình phát triển tài sản trí tuệ giai đoạn 2016-2020 (đối với dự án địa phương quản lý). </w:t>
            </w:r>
          </w:p>
        </w:tc>
        <w:tc>
          <w:tcPr>
            <w:tcW w:w="709" w:type="pct"/>
            <w:shd w:val="clear" w:color="auto" w:fill="FFFFFF"/>
            <w:vAlign w:val="center"/>
          </w:tcPr>
          <w:p w14:paraId="70C17C6F" w14:textId="28A0AD4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49CFA5C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2F5C772C" w14:textId="77777777" w:rsidTr="00386549">
        <w:trPr>
          <w:tblCellSpacing w:w="0" w:type="dxa"/>
        </w:trPr>
        <w:tc>
          <w:tcPr>
            <w:tcW w:w="425" w:type="pct"/>
            <w:shd w:val="clear" w:color="auto" w:fill="FFFFFF"/>
            <w:vAlign w:val="center"/>
          </w:tcPr>
          <w:p w14:paraId="114E9A68" w14:textId="64AE9A2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54</w:t>
            </w:r>
          </w:p>
        </w:tc>
        <w:tc>
          <w:tcPr>
            <w:tcW w:w="3202" w:type="pct"/>
            <w:shd w:val="clear" w:color="auto" w:fill="FFFFFF"/>
          </w:tcPr>
          <w:p w14:paraId="0F86484C" w14:textId="467B2DA9"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lang w:val="vi-VN"/>
              </w:rPr>
              <w:t>Cấp Giấy chứng nhận tổ chức đủ điều kiện hoạt động giám định sở hữu công nghiệp</w:t>
            </w:r>
            <w:r w:rsidRPr="00931B5E">
              <w:rPr>
                <w:rFonts w:ascii="Times New Roman" w:hAnsi="Times New Roman" w:cs="Times New Roman"/>
                <w:sz w:val="28"/>
                <w:szCs w:val="28"/>
              </w:rPr>
              <w:t>.</w:t>
            </w:r>
          </w:p>
        </w:tc>
        <w:tc>
          <w:tcPr>
            <w:tcW w:w="709" w:type="pct"/>
            <w:shd w:val="clear" w:color="auto" w:fill="FFFFFF"/>
            <w:vAlign w:val="center"/>
          </w:tcPr>
          <w:p w14:paraId="2D904E26" w14:textId="17DC1E3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1412C6A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1A8BE9C2" w14:textId="77777777" w:rsidTr="00386549">
        <w:trPr>
          <w:tblCellSpacing w:w="0" w:type="dxa"/>
        </w:trPr>
        <w:tc>
          <w:tcPr>
            <w:tcW w:w="425" w:type="pct"/>
            <w:shd w:val="clear" w:color="auto" w:fill="FFFFFF"/>
            <w:vAlign w:val="center"/>
          </w:tcPr>
          <w:p w14:paraId="09549FCA" w14:textId="3140EB0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55</w:t>
            </w:r>
          </w:p>
        </w:tc>
        <w:tc>
          <w:tcPr>
            <w:tcW w:w="3202" w:type="pct"/>
            <w:shd w:val="clear" w:color="auto" w:fill="FFFFFF"/>
          </w:tcPr>
          <w:p w14:paraId="0E82C2D5" w14:textId="7E939777"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lang w:val="vi-VN"/>
              </w:rPr>
              <w:t>Cấp lại Giấy chứng nhận tổ chức đủ điều kiện hoạt động giám định sở hữu công nghiệp</w:t>
            </w:r>
            <w:r w:rsidRPr="00931B5E">
              <w:rPr>
                <w:rFonts w:ascii="Times New Roman" w:hAnsi="Times New Roman" w:cs="Times New Roman"/>
                <w:sz w:val="28"/>
                <w:szCs w:val="28"/>
              </w:rPr>
              <w:t xml:space="preserve">. </w:t>
            </w:r>
          </w:p>
        </w:tc>
        <w:tc>
          <w:tcPr>
            <w:tcW w:w="709" w:type="pct"/>
            <w:shd w:val="clear" w:color="auto" w:fill="FFFFFF"/>
            <w:vAlign w:val="center"/>
          </w:tcPr>
          <w:p w14:paraId="49790C91" w14:textId="2CAA8F3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43E3F07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7089BB9F" w14:textId="77777777" w:rsidTr="00386549">
        <w:trPr>
          <w:tblCellSpacing w:w="0" w:type="dxa"/>
        </w:trPr>
        <w:tc>
          <w:tcPr>
            <w:tcW w:w="425" w:type="pct"/>
            <w:shd w:val="clear" w:color="auto" w:fill="FFFFFF"/>
            <w:vAlign w:val="center"/>
            <w:hideMark/>
          </w:tcPr>
          <w:p w14:paraId="1488CC0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XII</w:t>
            </w:r>
          </w:p>
        </w:tc>
        <w:tc>
          <w:tcPr>
            <w:tcW w:w="3202" w:type="pct"/>
            <w:shd w:val="clear" w:color="auto" w:fill="FFFFFF"/>
            <w:vAlign w:val="center"/>
            <w:hideMark/>
          </w:tcPr>
          <w:p w14:paraId="5F089E4F"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Văn hóa, Thể thao và Du lịch</w:t>
            </w:r>
          </w:p>
        </w:tc>
        <w:tc>
          <w:tcPr>
            <w:tcW w:w="709" w:type="pct"/>
            <w:shd w:val="clear" w:color="auto" w:fill="FFFFFF"/>
            <w:vAlign w:val="center"/>
            <w:hideMark/>
          </w:tcPr>
          <w:p w14:paraId="68AE19A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r w:rsidRPr="00931B5E">
              <w:rPr>
                <w:rFonts w:ascii="Times New Roman" w:eastAsia="Times New Roman" w:hAnsi="Times New Roman" w:cs="Times New Roman"/>
                <w:b/>
                <w:sz w:val="28"/>
                <w:szCs w:val="28"/>
              </w:rPr>
              <w:t>47 thủ tục</w:t>
            </w:r>
          </w:p>
        </w:tc>
        <w:tc>
          <w:tcPr>
            <w:tcW w:w="664" w:type="pct"/>
            <w:shd w:val="clear" w:color="auto" w:fill="FFFFFF"/>
            <w:vAlign w:val="center"/>
            <w:hideMark/>
          </w:tcPr>
          <w:p w14:paraId="7A1AC87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21 thủ tục</w:t>
            </w:r>
            <w:r w:rsidRPr="00931B5E">
              <w:rPr>
                <w:rFonts w:ascii="Times New Roman" w:eastAsia="Times New Roman" w:hAnsi="Times New Roman" w:cs="Times New Roman"/>
                <w:b/>
                <w:bCs/>
                <w:sz w:val="28"/>
                <w:szCs w:val="28"/>
                <w:lang w:val="vi-VN"/>
              </w:rPr>
              <w:t> </w:t>
            </w:r>
          </w:p>
        </w:tc>
      </w:tr>
      <w:tr w:rsidR="00483FAC" w:rsidRPr="00931B5E" w14:paraId="28F7F672" w14:textId="77777777" w:rsidTr="00386549">
        <w:trPr>
          <w:tblCellSpacing w:w="0" w:type="dxa"/>
        </w:trPr>
        <w:tc>
          <w:tcPr>
            <w:tcW w:w="425" w:type="pct"/>
            <w:shd w:val="clear" w:color="auto" w:fill="FFFFFF"/>
            <w:vAlign w:val="center"/>
            <w:hideMark/>
          </w:tcPr>
          <w:p w14:paraId="6EEFB1B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p>
        </w:tc>
        <w:tc>
          <w:tcPr>
            <w:tcW w:w="3202" w:type="pct"/>
            <w:shd w:val="clear" w:color="auto" w:fill="FFFFFF"/>
            <w:vAlign w:val="center"/>
            <w:hideMark/>
          </w:tcPr>
          <w:p w14:paraId="7C822D38"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triển lãm mỹ thuật (thẩm quyền của Ủy ban nhân dân cấp tỉnh)</w:t>
            </w:r>
          </w:p>
        </w:tc>
        <w:tc>
          <w:tcPr>
            <w:tcW w:w="709" w:type="pct"/>
            <w:shd w:val="clear" w:color="auto" w:fill="FFFFFF"/>
            <w:vAlign w:val="center"/>
            <w:hideMark/>
          </w:tcPr>
          <w:p w14:paraId="290DB8E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E7B3DA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4D7CCCF" w14:textId="77777777" w:rsidTr="00386549">
        <w:trPr>
          <w:tblCellSpacing w:w="0" w:type="dxa"/>
        </w:trPr>
        <w:tc>
          <w:tcPr>
            <w:tcW w:w="425" w:type="pct"/>
            <w:shd w:val="clear" w:color="auto" w:fill="FFFFFF"/>
            <w:vAlign w:val="center"/>
            <w:hideMark/>
          </w:tcPr>
          <w:p w14:paraId="4BB64CA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p>
        </w:tc>
        <w:tc>
          <w:tcPr>
            <w:tcW w:w="3202" w:type="pct"/>
            <w:shd w:val="clear" w:color="auto" w:fill="FFFFFF"/>
            <w:vAlign w:val="center"/>
            <w:hideMark/>
          </w:tcPr>
          <w:p w14:paraId="2BA7895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tổ chức lễ hội</w:t>
            </w:r>
          </w:p>
        </w:tc>
        <w:tc>
          <w:tcPr>
            <w:tcW w:w="709" w:type="pct"/>
            <w:shd w:val="clear" w:color="auto" w:fill="FFFFFF"/>
            <w:vAlign w:val="center"/>
            <w:hideMark/>
          </w:tcPr>
          <w:p w14:paraId="554BE2C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B48043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745E206" w14:textId="77777777" w:rsidTr="00386549">
        <w:trPr>
          <w:tblCellSpacing w:w="0" w:type="dxa"/>
        </w:trPr>
        <w:tc>
          <w:tcPr>
            <w:tcW w:w="425" w:type="pct"/>
            <w:shd w:val="clear" w:color="auto" w:fill="FFFFFF"/>
            <w:vAlign w:val="center"/>
            <w:hideMark/>
          </w:tcPr>
          <w:p w14:paraId="15D91EE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p>
        </w:tc>
        <w:tc>
          <w:tcPr>
            <w:tcW w:w="3202" w:type="pct"/>
            <w:shd w:val="clear" w:color="auto" w:fill="FFFFFF"/>
            <w:vAlign w:val="center"/>
            <w:hideMark/>
          </w:tcPr>
          <w:p w14:paraId="4584628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đưa tác phẩm nhiếp ảnh từ Việt Nam ra nước ngoài triển lãm (thẩm quyền của Ủy ban nhân dân cấp tỉnh)/ thông báo đưa tác phẩm nhiếp ảnh từ Việt Nam ra nước ngoài dự thi, liên hoan (Điều 10, 12 Nghị định 72/2016/NĐ-CP).</w:t>
            </w:r>
          </w:p>
        </w:tc>
        <w:tc>
          <w:tcPr>
            <w:tcW w:w="709" w:type="pct"/>
            <w:shd w:val="clear" w:color="auto" w:fill="FFFFFF"/>
            <w:vAlign w:val="center"/>
            <w:hideMark/>
          </w:tcPr>
          <w:p w14:paraId="02C3EB1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11ED7B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4EC8229" w14:textId="77777777" w:rsidTr="00386549">
        <w:trPr>
          <w:tblCellSpacing w:w="0" w:type="dxa"/>
        </w:trPr>
        <w:tc>
          <w:tcPr>
            <w:tcW w:w="425" w:type="pct"/>
            <w:shd w:val="clear" w:color="auto" w:fill="FFFFFF"/>
            <w:vAlign w:val="center"/>
            <w:hideMark/>
          </w:tcPr>
          <w:p w14:paraId="1EFCAB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w:t>
            </w:r>
          </w:p>
        </w:tc>
        <w:tc>
          <w:tcPr>
            <w:tcW w:w="3202" w:type="pct"/>
            <w:shd w:val="clear" w:color="auto" w:fill="FFFFFF"/>
            <w:vAlign w:val="center"/>
            <w:hideMark/>
          </w:tcPr>
          <w:p w14:paraId="5E403451"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sao chép tranh, tượng danh nhân văn hóa anh hùng dân tộc, lãnh tụ</w:t>
            </w:r>
          </w:p>
        </w:tc>
        <w:tc>
          <w:tcPr>
            <w:tcW w:w="709" w:type="pct"/>
            <w:shd w:val="clear" w:color="auto" w:fill="FFFFFF"/>
            <w:vAlign w:val="center"/>
            <w:hideMark/>
          </w:tcPr>
          <w:p w14:paraId="6023E62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C4096F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4608C22" w14:textId="77777777" w:rsidTr="00386549">
        <w:trPr>
          <w:tblCellSpacing w:w="0" w:type="dxa"/>
        </w:trPr>
        <w:tc>
          <w:tcPr>
            <w:tcW w:w="425" w:type="pct"/>
            <w:shd w:val="clear" w:color="auto" w:fill="FFFFFF"/>
            <w:vAlign w:val="center"/>
            <w:hideMark/>
          </w:tcPr>
          <w:p w14:paraId="704A1F1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w:t>
            </w:r>
          </w:p>
        </w:tc>
        <w:tc>
          <w:tcPr>
            <w:tcW w:w="3202" w:type="pct"/>
            <w:shd w:val="clear" w:color="auto" w:fill="FFFFFF"/>
            <w:vAlign w:val="center"/>
            <w:hideMark/>
          </w:tcPr>
          <w:p w14:paraId="6698423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Tiếp nhận thông báo sản phẩm quảng cáo trên bảng quảng cáo, băng rôn</w:t>
            </w:r>
          </w:p>
        </w:tc>
        <w:tc>
          <w:tcPr>
            <w:tcW w:w="709" w:type="pct"/>
            <w:shd w:val="clear" w:color="auto" w:fill="FFFFFF"/>
            <w:vAlign w:val="center"/>
            <w:hideMark/>
          </w:tcPr>
          <w:p w14:paraId="7A306DE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EF411E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64903B3" w14:textId="77777777" w:rsidTr="00386549">
        <w:trPr>
          <w:tblCellSpacing w:w="0" w:type="dxa"/>
        </w:trPr>
        <w:tc>
          <w:tcPr>
            <w:tcW w:w="425" w:type="pct"/>
            <w:shd w:val="clear" w:color="auto" w:fill="FFFFFF"/>
            <w:vAlign w:val="center"/>
            <w:hideMark/>
          </w:tcPr>
          <w:p w14:paraId="66ECE8C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6.</w:t>
            </w:r>
          </w:p>
        </w:tc>
        <w:tc>
          <w:tcPr>
            <w:tcW w:w="3202" w:type="pct"/>
            <w:shd w:val="clear" w:color="auto" w:fill="FFFFFF"/>
            <w:vAlign w:val="center"/>
            <w:hideMark/>
          </w:tcPr>
          <w:p w14:paraId="29AB719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Tiếp nhận thông báo tổ chức đoàn người thực hiện quảng cáo</w:t>
            </w:r>
          </w:p>
        </w:tc>
        <w:tc>
          <w:tcPr>
            <w:tcW w:w="709" w:type="pct"/>
            <w:shd w:val="clear" w:color="auto" w:fill="FFFFFF"/>
            <w:vAlign w:val="center"/>
            <w:hideMark/>
          </w:tcPr>
          <w:p w14:paraId="3130758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B19C28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2DD6873F" w14:textId="77777777" w:rsidTr="00386549">
        <w:trPr>
          <w:tblCellSpacing w:w="0" w:type="dxa"/>
        </w:trPr>
        <w:tc>
          <w:tcPr>
            <w:tcW w:w="425" w:type="pct"/>
            <w:shd w:val="clear" w:color="auto" w:fill="FFFFFF"/>
            <w:vAlign w:val="center"/>
            <w:hideMark/>
          </w:tcPr>
          <w:p w14:paraId="0A1F9C2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7.</w:t>
            </w:r>
          </w:p>
        </w:tc>
        <w:tc>
          <w:tcPr>
            <w:tcW w:w="3202" w:type="pct"/>
            <w:shd w:val="clear" w:color="auto" w:fill="FFFFFF"/>
            <w:vAlign w:val="center"/>
            <w:hideMark/>
          </w:tcPr>
          <w:p w14:paraId="79B671D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tổ chức biểu diễn nghệ thuật, trình diễn thời trang cho các tổ chức địa phương</w:t>
            </w:r>
          </w:p>
        </w:tc>
        <w:tc>
          <w:tcPr>
            <w:tcW w:w="709" w:type="pct"/>
            <w:shd w:val="clear" w:color="auto" w:fill="FFFFFF"/>
            <w:vAlign w:val="center"/>
            <w:hideMark/>
          </w:tcPr>
          <w:p w14:paraId="673B022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DCD738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8FE3442" w14:textId="77777777" w:rsidTr="00386549">
        <w:trPr>
          <w:tblCellSpacing w:w="0" w:type="dxa"/>
        </w:trPr>
        <w:tc>
          <w:tcPr>
            <w:tcW w:w="425" w:type="pct"/>
            <w:shd w:val="clear" w:color="auto" w:fill="FFFFFF"/>
            <w:vAlign w:val="center"/>
            <w:hideMark/>
          </w:tcPr>
          <w:p w14:paraId="1A0F370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8.</w:t>
            </w:r>
          </w:p>
        </w:tc>
        <w:tc>
          <w:tcPr>
            <w:tcW w:w="3202" w:type="pct"/>
            <w:shd w:val="clear" w:color="auto" w:fill="FFFFFF"/>
            <w:vAlign w:val="center"/>
            <w:hideMark/>
          </w:tcPr>
          <w:p w14:paraId="54BE074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Thông báo tổ chức biểu diễn nghệ thuật, trình diễn thời trang; thi người đẹp, người mẫu</w:t>
            </w:r>
          </w:p>
        </w:tc>
        <w:tc>
          <w:tcPr>
            <w:tcW w:w="709" w:type="pct"/>
            <w:shd w:val="clear" w:color="auto" w:fill="FFFFFF"/>
            <w:vAlign w:val="center"/>
            <w:hideMark/>
          </w:tcPr>
          <w:p w14:paraId="192996B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B88C51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2E74D27" w14:textId="77777777" w:rsidTr="00386549">
        <w:trPr>
          <w:tblCellSpacing w:w="0" w:type="dxa"/>
        </w:trPr>
        <w:tc>
          <w:tcPr>
            <w:tcW w:w="425" w:type="pct"/>
            <w:shd w:val="clear" w:color="auto" w:fill="FFFFFF"/>
            <w:vAlign w:val="center"/>
            <w:hideMark/>
          </w:tcPr>
          <w:p w14:paraId="4B27C2A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9.</w:t>
            </w:r>
          </w:p>
        </w:tc>
        <w:tc>
          <w:tcPr>
            <w:tcW w:w="3202" w:type="pct"/>
            <w:shd w:val="clear" w:color="auto" w:fill="FFFFFF"/>
            <w:vAlign w:val="center"/>
            <w:hideMark/>
          </w:tcPr>
          <w:p w14:paraId="4F62A80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thẻ hướng dẫn viên du lịch quốc tế</w:t>
            </w:r>
          </w:p>
        </w:tc>
        <w:tc>
          <w:tcPr>
            <w:tcW w:w="709" w:type="pct"/>
            <w:shd w:val="clear" w:color="auto" w:fill="FFFFFF"/>
            <w:vAlign w:val="center"/>
            <w:hideMark/>
          </w:tcPr>
          <w:p w14:paraId="16D4F2F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2794F6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A9CCD08" w14:textId="77777777" w:rsidTr="00386549">
        <w:trPr>
          <w:tblCellSpacing w:w="0" w:type="dxa"/>
        </w:trPr>
        <w:tc>
          <w:tcPr>
            <w:tcW w:w="425" w:type="pct"/>
            <w:shd w:val="clear" w:color="auto" w:fill="FFFFFF"/>
            <w:vAlign w:val="center"/>
            <w:hideMark/>
          </w:tcPr>
          <w:p w14:paraId="7E878FE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10.</w:t>
            </w:r>
          </w:p>
        </w:tc>
        <w:tc>
          <w:tcPr>
            <w:tcW w:w="3202" w:type="pct"/>
            <w:shd w:val="clear" w:color="auto" w:fill="FFFFFF"/>
            <w:vAlign w:val="center"/>
            <w:hideMark/>
          </w:tcPr>
          <w:p w14:paraId="31A7C33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thẻ hướng dẫn viên du lịch nội địa</w:t>
            </w:r>
          </w:p>
        </w:tc>
        <w:tc>
          <w:tcPr>
            <w:tcW w:w="709" w:type="pct"/>
            <w:shd w:val="clear" w:color="auto" w:fill="FFFFFF"/>
            <w:vAlign w:val="center"/>
            <w:hideMark/>
          </w:tcPr>
          <w:p w14:paraId="0BF8D96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4B8A4F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68B62A0" w14:textId="77777777" w:rsidTr="00386549">
        <w:trPr>
          <w:tblCellSpacing w:w="0" w:type="dxa"/>
        </w:trPr>
        <w:tc>
          <w:tcPr>
            <w:tcW w:w="425" w:type="pct"/>
            <w:shd w:val="clear" w:color="auto" w:fill="FFFFFF"/>
            <w:vAlign w:val="center"/>
            <w:hideMark/>
          </w:tcPr>
          <w:p w14:paraId="0C725BB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11.</w:t>
            </w:r>
          </w:p>
        </w:tc>
        <w:tc>
          <w:tcPr>
            <w:tcW w:w="3202" w:type="pct"/>
            <w:shd w:val="clear" w:color="auto" w:fill="FFFFFF"/>
            <w:vAlign w:val="center"/>
            <w:hideMark/>
          </w:tcPr>
          <w:p w14:paraId="1A352A9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thẻ hướng dẫn viên du lịch</w:t>
            </w:r>
          </w:p>
        </w:tc>
        <w:tc>
          <w:tcPr>
            <w:tcW w:w="709" w:type="pct"/>
            <w:shd w:val="clear" w:color="auto" w:fill="FFFFFF"/>
            <w:vAlign w:val="center"/>
            <w:hideMark/>
          </w:tcPr>
          <w:p w14:paraId="04B0862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3184E9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6C1227C" w14:textId="77777777" w:rsidTr="00386549">
        <w:trPr>
          <w:tblCellSpacing w:w="0" w:type="dxa"/>
        </w:trPr>
        <w:tc>
          <w:tcPr>
            <w:tcW w:w="425" w:type="pct"/>
            <w:shd w:val="clear" w:color="auto" w:fill="FFFFFF"/>
            <w:vAlign w:val="center"/>
            <w:hideMark/>
          </w:tcPr>
          <w:p w14:paraId="3C536C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12.</w:t>
            </w:r>
          </w:p>
        </w:tc>
        <w:tc>
          <w:tcPr>
            <w:tcW w:w="3202" w:type="pct"/>
            <w:shd w:val="clear" w:color="auto" w:fill="FFFFFF"/>
            <w:vAlign w:val="center"/>
            <w:hideMark/>
          </w:tcPr>
          <w:p w14:paraId="676F484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Đổi thẻ hướng dẫn viên du lịch</w:t>
            </w:r>
          </w:p>
        </w:tc>
        <w:tc>
          <w:tcPr>
            <w:tcW w:w="709" w:type="pct"/>
            <w:shd w:val="clear" w:color="auto" w:fill="FFFFFF"/>
            <w:vAlign w:val="center"/>
            <w:hideMark/>
          </w:tcPr>
          <w:p w14:paraId="33339D8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E2E716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581829C" w14:textId="77777777" w:rsidTr="00386549">
        <w:trPr>
          <w:tblCellSpacing w:w="0" w:type="dxa"/>
        </w:trPr>
        <w:tc>
          <w:tcPr>
            <w:tcW w:w="425" w:type="pct"/>
            <w:shd w:val="clear" w:color="auto" w:fill="FFFFFF"/>
            <w:vAlign w:val="center"/>
            <w:hideMark/>
          </w:tcPr>
          <w:p w14:paraId="2A54AD0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13.</w:t>
            </w:r>
          </w:p>
        </w:tc>
        <w:tc>
          <w:tcPr>
            <w:tcW w:w="3202" w:type="pct"/>
            <w:shd w:val="clear" w:color="auto" w:fill="FFFFFF"/>
            <w:vAlign w:val="center"/>
            <w:hideMark/>
          </w:tcPr>
          <w:p w14:paraId="0D7E2E4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w:t>
            </w:r>
            <w:r w:rsidRPr="00931B5E">
              <w:rPr>
                <w:rFonts w:ascii="Times New Roman" w:eastAsia="Times New Roman" w:hAnsi="Times New Roman" w:cs="Times New Roman"/>
                <w:sz w:val="28"/>
                <w:szCs w:val="28"/>
              </w:rPr>
              <w:t>ấ</w:t>
            </w:r>
            <w:r w:rsidRPr="00931B5E">
              <w:rPr>
                <w:rFonts w:ascii="Times New Roman" w:eastAsia="Times New Roman" w:hAnsi="Times New Roman" w:cs="Times New Roman"/>
                <w:sz w:val="28"/>
                <w:szCs w:val="28"/>
                <w:lang w:val="vi-VN"/>
              </w:rPr>
              <w:t>y phép thành lập văn phòng đại diện của doanh nghiệp du lịch nước ngoài tại Việt Nam</w:t>
            </w:r>
          </w:p>
          <w:p w14:paraId="3CC0FEC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a) Cấp lại giấy phép thành lập văn phòng đại diện của doanh nghiệp du lịch nước ngoài tại Việt Nam trong các trường hợp: Thay đ</w:t>
            </w:r>
            <w:r w:rsidRPr="00931B5E">
              <w:rPr>
                <w:rFonts w:ascii="Times New Roman" w:eastAsia="Times New Roman" w:hAnsi="Times New Roman" w:cs="Times New Roman"/>
                <w:sz w:val="28"/>
                <w:szCs w:val="28"/>
              </w:rPr>
              <w:t>ổ</w:t>
            </w:r>
            <w:r w:rsidRPr="00931B5E">
              <w:rPr>
                <w:rFonts w:ascii="Times New Roman" w:eastAsia="Times New Roman" w:hAnsi="Times New Roman" w:cs="Times New Roman"/>
                <w:sz w:val="28"/>
                <w:szCs w:val="28"/>
                <w:lang w:val="vi-VN"/>
              </w:rPr>
              <w:t>i tên gọi hoặc thay đổi nơi đăng ký thành lập của doanh nghiệp du lịch nước ngoài từ một nước sang một nước khác;</w:t>
            </w:r>
          </w:p>
          <w:p w14:paraId="52FAF49B"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b) Thay đổi địa điểm đặt tr</w:t>
            </w:r>
            <w:r w:rsidRPr="00931B5E">
              <w:rPr>
                <w:rFonts w:ascii="Times New Roman" w:eastAsia="Times New Roman" w:hAnsi="Times New Roman" w:cs="Times New Roman"/>
                <w:sz w:val="28"/>
                <w:szCs w:val="28"/>
              </w:rPr>
              <w:t xml:space="preserve">ụ </w:t>
            </w:r>
            <w:r w:rsidRPr="00931B5E">
              <w:rPr>
                <w:rFonts w:ascii="Times New Roman" w:eastAsia="Times New Roman" w:hAnsi="Times New Roman" w:cs="Times New Roman"/>
                <w:sz w:val="28"/>
                <w:szCs w:val="28"/>
                <w:lang w:val="vi-VN"/>
              </w:rPr>
              <w:t>sở của văn phòng đại diện đến một tỉnh, thành phố trực thuộc trung ương khác;</w:t>
            </w:r>
          </w:p>
          <w:p w14:paraId="0086AFC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 Thay đổi nội dung hoạt động của doanh nghiệp du lịch nước ngoài</w:t>
            </w:r>
          </w:p>
          <w:p w14:paraId="4A1169F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Thay đ</w:t>
            </w:r>
            <w:r w:rsidRPr="00931B5E">
              <w:rPr>
                <w:rFonts w:ascii="Times New Roman" w:eastAsia="Times New Roman" w:hAnsi="Times New Roman" w:cs="Times New Roman"/>
                <w:sz w:val="28"/>
                <w:szCs w:val="28"/>
              </w:rPr>
              <w:t>ổ</w:t>
            </w:r>
            <w:r w:rsidRPr="00931B5E">
              <w:rPr>
                <w:rFonts w:ascii="Times New Roman" w:eastAsia="Times New Roman" w:hAnsi="Times New Roman" w:cs="Times New Roman"/>
                <w:sz w:val="28"/>
                <w:szCs w:val="28"/>
                <w:lang w:val="vi-VN"/>
              </w:rPr>
              <w:t>i địa điểm của doanh nghiệp du lịch nước ngoài trong phạm vi nước nơi doanh nghiệp thành lập</w:t>
            </w:r>
          </w:p>
        </w:tc>
        <w:tc>
          <w:tcPr>
            <w:tcW w:w="709" w:type="pct"/>
            <w:shd w:val="clear" w:color="auto" w:fill="FFFFFF"/>
            <w:vAlign w:val="center"/>
            <w:hideMark/>
          </w:tcPr>
          <w:p w14:paraId="191ADCF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69B791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89C319E" w14:textId="77777777" w:rsidTr="00386549">
        <w:trPr>
          <w:tblCellSpacing w:w="0" w:type="dxa"/>
        </w:trPr>
        <w:tc>
          <w:tcPr>
            <w:tcW w:w="425" w:type="pct"/>
            <w:shd w:val="clear" w:color="auto" w:fill="FFFFFF"/>
            <w:vAlign w:val="center"/>
            <w:hideMark/>
          </w:tcPr>
          <w:p w14:paraId="547C5BE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14.</w:t>
            </w:r>
          </w:p>
        </w:tc>
        <w:tc>
          <w:tcPr>
            <w:tcW w:w="3202" w:type="pct"/>
            <w:shd w:val="clear" w:color="auto" w:fill="FFFFFF"/>
            <w:vAlign w:val="center"/>
            <w:hideMark/>
          </w:tcPr>
          <w:p w14:paraId="41DFC1AE"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thành lập văn phòng đại diện của doanh nghiệp du lịch nước ngoài tại Việt Nam</w:t>
            </w:r>
          </w:p>
        </w:tc>
        <w:tc>
          <w:tcPr>
            <w:tcW w:w="709" w:type="pct"/>
            <w:shd w:val="clear" w:color="auto" w:fill="FFFFFF"/>
            <w:vAlign w:val="center"/>
            <w:hideMark/>
          </w:tcPr>
          <w:p w14:paraId="4016129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9D417A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15404B4" w14:textId="77777777" w:rsidTr="00386549">
        <w:trPr>
          <w:tblCellSpacing w:w="0" w:type="dxa"/>
        </w:trPr>
        <w:tc>
          <w:tcPr>
            <w:tcW w:w="425" w:type="pct"/>
            <w:shd w:val="clear" w:color="auto" w:fill="FFFFFF"/>
            <w:vAlign w:val="center"/>
            <w:hideMark/>
          </w:tcPr>
          <w:p w14:paraId="2B284CF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15.</w:t>
            </w:r>
          </w:p>
        </w:tc>
        <w:tc>
          <w:tcPr>
            <w:tcW w:w="3202" w:type="pct"/>
            <w:shd w:val="clear" w:color="auto" w:fill="FFFFFF"/>
            <w:vAlign w:val="center"/>
            <w:hideMark/>
          </w:tcPr>
          <w:p w14:paraId="441DA66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Sửa đổi, bổ sung giấy phép thành lập văn phòng đại diện của doanh nghiệp du lịch nước ngoài tại Việt Nam</w:t>
            </w:r>
          </w:p>
        </w:tc>
        <w:tc>
          <w:tcPr>
            <w:tcW w:w="709" w:type="pct"/>
            <w:shd w:val="clear" w:color="auto" w:fill="FFFFFF"/>
            <w:vAlign w:val="center"/>
            <w:hideMark/>
          </w:tcPr>
          <w:p w14:paraId="40849A6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A23252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136848E" w14:textId="77777777" w:rsidTr="00386549">
        <w:trPr>
          <w:tblCellSpacing w:w="0" w:type="dxa"/>
        </w:trPr>
        <w:tc>
          <w:tcPr>
            <w:tcW w:w="425" w:type="pct"/>
            <w:shd w:val="clear" w:color="auto" w:fill="FFFFFF"/>
            <w:vAlign w:val="center"/>
            <w:hideMark/>
          </w:tcPr>
          <w:p w14:paraId="3F45638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16.</w:t>
            </w:r>
          </w:p>
        </w:tc>
        <w:tc>
          <w:tcPr>
            <w:tcW w:w="3202" w:type="pct"/>
            <w:shd w:val="clear" w:color="auto" w:fill="FFFFFF"/>
            <w:vAlign w:val="center"/>
            <w:hideMark/>
          </w:tcPr>
          <w:p w14:paraId="6409034B"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xml:space="preserve">Cấp </w:t>
            </w:r>
            <w:r w:rsidRPr="00931B5E">
              <w:rPr>
                <w:rFonts w:ascii="Times New Roman" w:eastAsia="Times New Roman" w:hAnsi="Times New Roman" w:cs="Times New Roman"/>
                <w:sz w:val="28"/>
                <w:szCs w:val="28"/>
              </w:rPr>
              <w:t>l</w:t>
            </w:r>
            <w:r w:rsidRPr="00931B5E">
              <w:rPr>
                <w:rFonts w:ascii="Times New Roman" w:eastAsia="Times New Roman" w:hAnsi="Times New Roman" w:cs="Times New Roman"/>
                <w:sz w:val="28"/>
                <w:szCs w:val="28"/>
                <w:lang w:val="vi-VN"/>
              </w:rPr>
              <w:t>ại gi</w:t>
            </w:r>
            <w:r w:rsidRPr="00931B5E">
              <w:rPr>
                <w:rFonts w:ascii="Times New Roman" w:eastAsia="Times New Roman" w:hAnsi="Times New Roman" w:cs="Times New Roman"/>
                <w:sz w:val="28"/>
                <w:szCs w:val="28"/>
              </w:rPr>
              <w:t>ấ</w:t>
            </w:r>
            <w:r w:rsidRPr="00931B5E">
              <w:rPr>
                <w:rFonts w:ascii="Times New Roman" w:eastAsia="Times New Roman" w:hAnsi="Times New Roman" w:cs="Times New Roman"/>
                <w:sz w:val="28"/>
                <w:szCs w:val="28"/>
                <w:lang w:val="vi-VN"/>
              </w:rPr>
              <w:t>y phép thành lập văn phòng đại diện của doanh nghiệp du lịch nước ngoài tại Việt Nam trong trường hợp giấy phép thành lập văn phòng đại diện bị mất, bị rách nát hoặc bị tiêu hủy</w:t>
            </w:r>
          </w:p>
        </w:tc>
        <w:tc>
          <w:tcPr>
            <w:tcW w:w="709" w:type="pct"/>
            <w:shd w:val="clear" w:color="auto" w:fill="FFFFFF"/>
            <w:vAlign w:val="center"/>
            <w:hideMark/>
          </w:tcPr>
          <w:p w14:paraId="48D043B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8C38E4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B6922F2" w14:textId="77777777" w:rsidTr="00386549">
        <w:trPr>
          <w:tblCellSpacing w:w="0" w:type="dxa"/>
        </w:trPr>
        <w:tc>
          <w:tcPr>
            <w:tcW w:w="425" w:type="pct"/>
            <w:shd w:val="clear" w:color="auto" w:fill="FFFFFF"/>
            <w:vAlign w:val="center"/>
            <w:hideMark/>
          </w:tcPr>
          <w:p w14:paraId="2387DCC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17.</w:t>
            </w:r>
          </w:p>
        </w:tc>
        <w:tc>
          <w:tcPr>
            <w:tcW w:w="3202" w:type="pct"/>
            <w:shd w:val="clear" w:color="auto" w:fill="FFFFFF"/>
            <w:vAlign w:val="center"/>
            <w:hideMark/>
          </w:tcPr>
          <w:p w14:paraId="2E2DAA0B"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Gia hạn giấy phép thành lập văn phòng đại diện của doanh nghiệp du lịch nước ngoài tại Việt Nam</w:t>
            </w:r>
          </w:p>
        </w:tc>
        <w:tc>
          <w:tcPr>
            <w:tcW w:w="709" w:type="pct"/>
            <w:shd w:val="clear" w:color="auto" w:fill="FFFFFF"/>
            <w:vAlign w:val="center"/>
            <w:hideMark/>
          </w:tcPr>
          <w:p w14:paraId="28E12E9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1C6319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6D746DE" w14:textId="77777777" w:rsidTr="00386549">
        <w:trPr>
          <w:tblCellSpacing w:w="0" w:type="dxa"/>
        </w:trPr>
        <w:tc>
          <w:tcPr>
            <w:tcW w:w="425" w:type="pct"/>
            <w:shd w:val="clear" w:color="auto" w:fill="FFFFFF"/>
            <w:vAlign w:val="center"/>
            <w:hideMark/>
          </w:tcPr>
          <w:p w14:paraId="5B6E58C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18.</w:t>
            </w:r>
          </w:p>
        </w:tc>
        <w:tc>
          <w:tcPr>
            <w:tcW w:w="3202" w:type="pct"/>
            <w:shd w:val="clear" w:color="auto" w:fill="FFFFFF"/>
            <w:vAlign w:val="center"/>
            <w:hideMark/>
          </w:tcPr>
          <w:p w14:paraId="3351CE3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chứng nhận thuyết minh viên du lịch</w:t>
            </w:r>
          </w:p>
        </w:tc>
        <w:tc>
          <w:tcPr>
            <w:tcW w:w="709" w:type="pct"/>
            <w:shd w:val="clear" w:color="auto" w:fill="FFFFFF"/>
            <w:vAlign w:val="center"/>
            <w:hideMark/>
          </w:tcPr>
          <w:p w14:paraId="64603B9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AD9F6A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2E7D5C7" w14:textId="77777777" w:rsidTr="00386549">
        <w:trPr>
          <w:tblCellSpacing w:w="0" w:type="dxa"/>
        </w:trPr>
        <w:tc>
          <w:tcPr>
            <w:tcW w:w="425" w:type="pct"/>
            <w:shd w:val="clear" w:color="auto" w:fill="FFFFFF"/>
            <w:vAlign w:val="center"/>
            <w:hideMark/>
          </w:tcPr>
          <w:p w14:paraId="3BC69E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19.</w:t>
            </w:r>
          </w:p>
        </w:tc>
        <w:tc>
          <w:tcPr>
            <w:tcW w:w="3202" w:type="pct"/>
            <w:shd w:val="clear" w:color="auto" w:fill="FFFFFF"/>
            <w:vAlign w:val="center"/>
            <w:hideMark/>
          </w:tcPr>
          <w:p w14:paraId="4DB48A6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kinh doanh lữ hành quốc tế cho doanh nghiệp kinh doanh lữ hành đối với khách du lịch vào Việt Nam</w:t>
            </w:r>
          </w:p>
        </w:tc>
        <w:tc>
          <w:tcPr>
            <w:tcW w:w="709" w:type="pct"/>
            <w:shd w:val="clear" w:color="auto" w:fill="FFFFFF"/>
            <w:vAlign w:val="center"/>
            <w:hideMark/>
          </w:tcPr>
          <w:p w14:paraId="222D75D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50F9C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2AC02117" w14:textId="77777777" w:rsidTr="00386549">
        <w:trPr>
          <w:tblCellSpacing w:w="0" w:type="dxa"/>
        </w:trPr>
        <w:tc>
          <w:tcPr>
            <w:tcW w:w="425" w:type="pct"/>
            <w:shd w:val="clear" w:color="auto" w:fill="FFFFFF"/>
            <w:vAlign w:val="center"/>
            <w:hideMark/>
          </w:tcPr>
          <w:p w14:paraId="1300DBD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20.</w:t>
            </w:r>
          </w:p>
        </w:tc>
        <w:tc>
          <w:tcPr>
            <w:tcW w:w="3202" w:type="pct"/>
            <w:shd w:val="clear" w:color="auto" w:fill="FFFFFF"/>
            <w:vAlign w:val="center"/>
            <w:hideMark/>
          </w:tcPr>
          <w:p w14:paraId="22FE382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kinh doanh lữ hành quốc tế cho doanh nghiệp kinh doanh lữ hành đối với khách du lịch ra nước ngoài.</w:t>
            </w:r>
          </w:p>
        </w:tc>
        <w:tc>
          <w:tcPr>
            <w:tcW w:w="709" w:type="pct"/>
            <w:shd w:val="clear" w:color="auto" w:fill="FFFFFF"/>
            <w:vAlign w:val="center"/>
            <w:hideMark/>
          </w:tcPr>
          <w:p w14:paraId="0DBBE18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BC7602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A3CBCD9" w14:textId="77777777" w:rsidTr="00386549">
        <w:trPr>
          <w:tblCellSpacing w:w="0" w:type="dxa"/>
        </w:trPr>
        <w:tc>
          <w:tcPr>
            <w:tcW w:w="425" w:type="pct"/>
            <w:shd w:val="clear" w:color="auto" w:fill="FFFFFF"/>
            <w:vAlign w:val="center"/>
            <w:hideMark/>
          </w:tcPr>
          <w:p w14:paraId="27C24B4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21.</w:t>
            </w:r>
          </w:p>
        </w:tc>
        <w:tc>
          <w:tcPr>
            <w:tcW w:w="3202" w:type="pct"/>
            <w:shd w:val="clear" w:color="auto" w:fill="FFFFFF"/>
            <w:vAlign w:val="center"/>
            <w:hideMark/>
          </w:tcPr>
          <w:p w14:paraId="63CF513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Tiếp nhận thông báo tổ chức thi sáng tác tác phẩm mỹ thuật (thẩm quyền của Sở Văn hóa, Thể thao và Du lịch)</w:t>
            </w:r>
          </w:p>
        </w:tc>
        <w:tc>
          <w:tcPr>
            <w:tcW w:w="709" w:type="pct"/>
            <w:shd w:val="clear" w:color="auto" w:fill="FFFFFF"/>
            <w:vAlign w:val="center"/>
            <w:hideMark/>
          </w:tcPr>
          <w:p w14:paraId="236B841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EB67F4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2C2F6C6" w14:textId="77777777" w:rsidTr="00386549">
        <w:trPr>
          <w:tblCellSpacing w:w="0" w:type="dxa"/>
        </w:trPr>
        <w:tc>
          <w:tcPr>
            <w:tcW w:w="425" w:type="pct"/>
            <w:shd w:val="clear" w:color="auto" w:fill="FFFFFF"/>
            <w:vAlign w:val="center"/>
            <w:hideMark/>
          </w:tcPr>
          <w:p w14:paraId="3725C1C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22.</w:t>
            </w:r>
          </w:p>
        </w:tc>
        <w:tc>
          <w:tcPr>
            <w:tcW w:w="3202" w:type="pct"/>
            <w:shd w:val="clear" w:color="auto" w:fill="FFFFFF"/>
            <w:vAlign w:val="center"/>
            <w:hideMark/>
          </w:tcPr>
          <w:p w14:paraId="3E86B25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khai quật khẩn cấp</w:t>
            </w:r>
          </w:p>
        </w:tc>
        <w:tc>
          <w:tcPr>
            <w:tcW w:w="709" w:type="pct"/>
            <w:shd w:val="clear" w:color="auto" w:fill="FFFFFF"/>
            <w:vAlign w:val="center"/>
            <w:hideMark/>
          </w:tcPr>
          <w:p w14:paraId="5073F03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AD46F6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FAECD16" w14:textId="77777777" w:rsidTr="00386549">
        <w:trPr>
          <w:tblCellSpacing w:w="0" w:type="dxa"/>
        </w:trPr>
        <w:tc>
          <w:tcPr>
            <w:tcW w:w="425" w:type="pct"/>
            <w:shd w:val="clear" w:color="auto" w:fill="FFFFFF"/>
            <w:vAlign w:val="center"/>
            <w:hideMark/>
          </w:tcPr>
          <w:p w14:paraId="5C81C56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23.</w:t>
            </w:r>
          </w:p>
        </w:tc>
        <w:tc>
          <w:tcPr>
            <w:tcW w:w="3202" w:type="pct"/>
            <w:shd w:val="clear" w:color="auto" w:fill="FFFFFF"/>
            <w:vAlign w:val="center"/>
            <w:hideMark/>
          </w:tcPr>
          <w:p w14:paraId="797FA29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đăng ký di vật, cổ vật, bảo vật quốc gia</w:t>
            </w:r>
          </w:p>
        </w:tc>
        <w:tc>
          <w:tcPr>
            <w:tcW w:w="709" w:type="pct"/>
            <w:shd w:val="clear" w:color="auto" w:fill="FFFFFF"/>
            <w:vAlign w:val="center"/>
            <w:hideMark/>
          </w:tcPr>
          <w:p w14:paraId="308E4DD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5E4CB45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8440754" w14:textId="77777777" w:rsidTr="00386549">
        <w:trPr>
          <w:tblCellSpacing w:w="0" w:type="dxa"/>
        </w:trPr>
        <w:tc>
          <w:tcPr>
            <w:tcW w:w="425" w:type="pct"/>
            <w:shd w:val="clear" w:color="auto" w:fill="FFFFFF"/>
            <w:vAlign w:val="center"/>
            <w:hideMark/>
          </w:tcPr>
          <w:p w14:paraId="2FFEA54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24.</w:t>
            </w:r>
          </w:p>
        </w:tc>
        <w:tc>
          <w:tcPr>
            <w:tcW w:w="3202" w:type="pct"/>
            <w:shd w:val="clear" w:color="auto" w:fill="FFFFFF"/>
            <w:vAlign w:val="center"/>
            <w:hideMark/>
          </w:tcPr>
          <w:p w14:paraId="571757E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Pr="00931B5E">
              <w:rPr>
                <w:rFonts w:ascii="Times New Roman" w:eastAsia="Times New Roman" w:hAnsi="Times New Roman" w:cs="Times New Roman"/>
                <w:sz w:val="28"/>
                <w:szCs w:val="28"/>
                <w:lang w:val="vi-VN"/>
              </w:rPr>
              <w:t>ếp hạng cơ sở lưu trú du lịch: hạng 1 sao, 2 sao cho khách sạn, làng du lịch</w:t>
            </w:r>
          </w:p>
        </w:tc>
        <w:tc>
          <w:tcPr>
            <w:tcW w:w="709" w:type="pct"/>
            <w:shd w:val="clear" w:color="auto" w:fill="FFFFFF"/>
            <w:vAlign w:val="center"/>
            <w:hideMark/>
          </w:tcPr>
          <w:p w14:paraId="359515B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36EAF3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77E0B91" w14:textId="77777777" w:rsidTr="00386549">
        <w:trPr>
          <w:tblCellSpacing w:w="0" w:type="dxa"/>
        </w:trPr>
        <w:tc>
          <w:tcPr>
            <w:tcW w:w="425" w:type="pct"/>
            <w:shd w:val="clear" w:color="auto" w:fill="FFFFFF"/>
            <w:vAlign w:val="center"/>
            <w:hideMark/>
          </w:tcPr>
          <w:p w14:paraId="24D9E62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25.</w:t>
            </w:r>
          </w:p>
        </w:tc>
        <w:tc>
          <w:tcPr>
            <w:tcW w:w="3202" w:type="pct"/>
            <w:shd w:val="clear" w:color="auto" w:fill="FFFFFF"/>
            <w:vAlign w:val="center"/>
            <w:hideMark/>
          </w:tcPr>
          <w:p w14:paraId="565F285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xml:space="preserve">Thẩm định </w:t>
            </w:r>
            <w:r w:rsidRPr="00931B5E">
              <w:rPr>
                <w:rFonts w:ascii="Times New Roman" w:eastAsia="Times New Roman" w:hAnsi="Times New Roman" w:cs="Times New Roman"/>
                <w:sz w:val="28"/>
                <w:szCs w:val="28"/>
              </w:rPr>
              <w:t>l</w:t>
            </w:r>
            <w:r w:rsidRPr="00931B5E">
              <w:rPr>
                <w:rFonts w:ascii="Times New Roman" w:eastAsia="Times New Roman" w:hAnsi="Times New Roman" w:cs="Times New Roman"/>
                <w:sz w:val="28"/>
                <w:szCs w:val="28"/>
                <w:lang w:val="vi-VN"/>
              </w:rPr>
              <w:t>ại, xếp hạng lại hạng cơ sở lưu trú du lịch: hạng 1 sao, 2 sao cho khách sạn, làng du lịch</w:t>
            </w:r>
          </w:p>
        </w:tc>
        <w:tc>
          <w:tcPr>
            <w:tcW w:w="709" w:type="pct"/>
            <w:shd w:val="clear" w:color="auto" w:fill="FFFFFF"/>
            <w:vAlign w:val="center"/>
            <w:hideMark/>
          </w:tcPr>
          <w:p w14:paraId="1B9B074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57292F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689C138" w14:textId="77777777" w:rsidTr="00386549">
        <w:trPr>
          <w:tblCellSpacing w:w="0" w:type="dxa"/>
        </w:trPr>
        <w:tc>
          <w:tcPr>
            <w:tcW w:w="425" w:type="pct"/>
            <w:shd w:val="clear" w:color="auto" w:fill="FFFFFF"/>
            <w:vAlign w:val="center"/>
            <w:hideMark/>
          </w:tcPr>
          <w:p w14:paraId="798E85B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26.</w:t>
            </w:r>
          </w:p>
        </w:tc>
        <w:tc>
          <w:tcPr>
            <w:tcW w:w="3202" w:type="pct"/>
            <w:shd w:val="clear" w:color="auto" w:fill="FFFFFF"/>
            <w:vAlign w:val="center"/>
            <w:hideMark/>
          </w:tcPr>
          <w:p w14:paraId="6BAD186B"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chứng nhận đủ điều kiện kinh doanh của doanh nghiệp kinh doanh hoạt động thể thao.</w:t>
            </w:r>
          </w:p>
        </w:tc>
        <w:tc>
          <w:tcPr>
            <w:tcW w:w="709" w:type="pct"/>
            <w:shd w:val="clear" w:color="auto" w:fill="FFFFFF"/>
            <w:vAlign w:val="center"/>
            <w:hideMark/>
          </w:tcPr>
          <w:p w14:paraId="6A8EB7C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02D57B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B389AFF" w14:textId="77777777" w:rsidTr="00386549">
        <w:trPr>
          <w:tblCellSpacing w:w="0" w:type="dxa"/>
        </w:trPr>
        <w:tc>
          <w:tcPr>
            <w:tcW w:w="425" w:type="pct"/>
            <w:shd w:val="clear" w:color="auto" w:fill="FFFFFF"/>
            <w:vAlign w:val="center"/>
            <w:hideMark/>
          </w:tcPr>
          <w:p w14:paraId="4DC669B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27.</w:t>
            </w:r>
          </w:p>
        </w:tc>
        <w:tc>
          <w:tcPr>
            <w:tcW w:w="3202" w:type="pct"/>
            <w:shd w:val="clear" w:color="auto" w:fill="FFFFFF"/>
            <w:vAlign w:val="center"/>
            <w:hideMark/>
          </w:tcPr>
          <w:p w14:paraId="4FD2A10B"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phổ biến phim</w:t>
            </w:r>
          </w:p>
          <w:p w14:paraId="5E78FDB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Phim tài liệu, phim khoa học, phim hoạt hình do cơ sở điện ảnh thuộc địa phương sản xuất hoặc nhập khẩu;</w:t>
            </w:r>
          </w:p>
          <w:p w14:paraId="62AAEDD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Cấp giấy phép phổ biến phim truyện khi năm trước liền kề, các cơ sở điện ảnh thuộc địa phương đáp ứng các điều kiện:</w:t>
            </w:r>
          </w:p>
          <w:p w14:paraId="5274059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Sản xuất ít nhất 10 phim truyện nhựa được phép phổ bi</w:t>
            </w:r>
            <w:r w:rsidRPr="00931B5E">
              <w:rPr>
                <w:rFonts w:ascii="Times New Roman" w:eastAsia="Times New Roman" w:hAnsi="Times New Roman" w:cs="Times New Roman"/>
                <w:sz w:val="28"/>
                <w:szCs w:val="28"/>
              </w:rPr>
              <w:t>ến</w:t>
            </w:r>
            <w:r w:rsidRPr="00931B5E">
              <w:rPr>
                <w:rFonts w:ascii="Times New Roman" w:eastAsia="Times New Roman" w:hAnsi="Times New Roman" w:cs="Times New Roman"/>
                <w:sz w:val="28"/>
                <w:szCs w:val="28"/>
                <w:lang w:val="vi-VN"/>
              </w:rPr>
              <w:t>;</w:t>
            </w:r>
          </w:p>
          <w:p w14:paraId="48071E3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Nhập khẩu ít nhất 40 phim truyện nhựa được phép phổ biến)</w:t>
            </w:r>
          </w:p>
        </w:tc>
        <w:tc>
          <w:tcPr>
            <w:tcW w:w="709" w:type="pct"/>
            <w:shd w:val="clear" w:color="auto" w:fill="FFFFFF"/>
            <w:vAlign w:val="center"/>
            <w:hideMark/>
          </w:tcPr>
          <w:p w14:paraId="541EEBD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414A520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D1CB029" w14:textId="77777777" w:rsidTr="00386549">
        <w:trPr>
          <w:tblCellSpacing w:w="0" w:type="dxa"/>
        </w:trPr>
        <w:tc>
          <w:tcPr>
            <w:tcW w:w="425" w:type="pct"/>
            <w:shd w:val="clear" w:color="auto" w:fill="FFFFFF"/>
            <w:vAlign w:val="center"/>
            <w:hideMark/>
          </w:tcPr>
          <w:p w14:paraId="259F100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28.</w:t>
            </w:r>
          </w:p>
        </w:tc>
        <w:tc>
          <w:tcPr>
            <w:tcW w:w="3202" w:type="pct"/>
            <w:shd w:val="clear" w:color="auto" w:fill="FFFFFF"/>
            <w:vAlign w:val="center"/>
            <w:hideMark/>
          </w:tcPr>
          <w:p w14:paraId="62371C95"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phổ biến phim có sử dụng hiệu ứng đặc biệt tác động đến người xem phim (do các cơ sở điện ảnh thuộc địa phương sản xuất hoặc nhập khẩu)</w:t>
            </w:r>
          </w:p>
        </w:tc>
        <w:tc>
          <w:tcPr>
            <w:tcW w:w="709" w:type="pct"/>
            <w:shd w:val="clear" w:color="auto" w:fill="FFFFFF"/>
            <w:vAlign w:val="center"/>
            <w:hideMark/>
          </w:tcPr>
          <w:p w14:paraId="77506ED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3BA4CA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9CC8EF2" w14:textId="77777777" w:rsidTr="00386549">
        <w:trPr>
          <w:tblCellSpacing w:w="0" w:type="dxa"/>
        </w:trPr>
        <w:tc>
          <w:tcPr>
            <w:tcW w:w="425" w:type="pct"/>
            <w:shd w:val="clear" w:color="auto" w:fill="FFFFFF"/>
            <w:vAlign w:val="center"/>
            <w:hideMark/>
          </w:tcPr>
          <w:p w14:paraId="509F05E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29.</w:t>
            </w:r>
          </w:p>
        </w:tc>
        <w:tc>
          <w:tcPr>
            <w:tcW w:w="3202" w:type="pct"/>
            <w:shd w:val="clear" w:color="auto" w:fill="FFFFFF"/>
            <w:vAlign w:val="center"/>
            <w:hideMark/>
          </w:tcPr>
          <w:p w14:paraId="7FB1AC01"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C</w:t>
            </w:r>
            <w:r w:rsidRPr="00931B5E">
              <w:rPr>
                <w:rFonts w:ascii="Times New Roman" w:eastAsia="Times New Roman" w:hAnsi="Times New Roman" w:cs="Times New Roman"/>
                <w:sz w:val="28"/>
                <w:szCs w:val="28"/>
                <w:lang w:val="vi-VN"/>
              </w:rPr>
              <w:t>ấp phép nhập khẩu văn hóa phẩm không nhằm mục đích kinh doanh thuộc thẩm quyền của Sở Văn hóa, Thể thao và Du lịch</w:t>
            </w:r>
          </w:p>
        </w:tc>
        <w:tc>
          <w:tcPr>
            <w:tcW w:w="709" w:type="pct"/>
            <w:shd w:val="clear" w:color="auto" w:fill="FFFFFF"/>
            <w:vAlign w:val="center"/>
            <w:hideMark/>
          </w:tcPr>
          <w:p w14:paraId="5E209AB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3DB941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5303D5AF" w14:textId="77777777" w:rsidTr="00386549">
        <w:trPr>
          <w:tblCellSpacing w:w="0" w:type="dxa"/>
        </w:trPr>
        <w:tc>
          <w:tcPr>
            <w:tcW w:w="425" w:type="pct"/>
            <w:shd w:val="clear" w:color="auto" w:fill="FFFFFF"/>
            <w:vAlign w:val="center"/>
            <w:hideMark/>
          </w:tcPr>
          <w:p w14:paraId="77949EE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30.</w:t>
            </w:r>
          </w:p>
        </w:tc>
        <w:tc>
          <w:tcPr>
            <w:tcW w:w="3202" w:type="pct"/>
            <w:shd w:val="clear" w:color="auto" w:fill="FFFFFF"/>
            <w:vAlign w:val="center"/>
            <w:hideMark/>
          </w:tcPr>
          <w:p w14:paraId="1BA1A8BE"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Giám định văn hóa phẩm xuất khẩu không nhằm mục đích kinh doanh của cá nhân, tổ chức ở địa phương</w:t>
            </w:r>
          </w:p>
        </w:tc>
        <w:tc>
          <w:tcPr>
            <w:tcW w:w="709" w:type="pct"/>
            <w:shd w:val="clear" w:color="auto" w:fill="FFFFFF"/>
            <w:vAlign w:val="center"/>
            <w:hideMark/>
          </w:tcPr>
          <w:p w14:paraId="23D32EC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7B76DF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5707D1E" w14:textId="77777777" w:rsidTr="00386549">
        <w:trPr>
          <w:tblCellSpacing w:w="0" w:type="dxa"/>
        </w:trPr>
        <w:tc>
          <w:tcPr>
            <w:tcW w:w="425" w:type="pct"/>
            <w:shd w:val="clear" w:color="auto" w:fill="FFFFFF"/>
            <w:vAlign w:val="center"/>
            <w:hideMark/>
          </w:tcPr>
          <w:p w14:paraId="552972C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31.</w:t>
            </w:r>
          </w:p>
        </w:tc>
        <w:tc>
          <w:tcPr>
            <w:tcW w:w="3202" w:type="pct"/>
            <w:shd w:val="clear" w:color="auto" w:fill="FFFFFF"/>
            <w:vAlign w:val="center"/>
            <w:hideMark/>
          </w:tcPr>
          <w:p w14:paraId="32249B0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Cho phép tổ chức tr</w:t>
            </w:r>
            <w:r w:rsidRPr="00931B5E">
              <w:rPr>
                <w:rFonts w:ascii="Times New Roman" w:eastAsia="Times New Roman" w:hAnsi="Times New Roman" w:cs="Times New Roman"/>
                <w:sz w:val="28"/>
                <w:szCs w:val="28"/>
              </w:rPr>
              <w:t>i</w:t>
            </w:r>
            <w:r w:rsidRPr="00931B5E">
              <w:rPr>
                <w:rFonts w:ascii="Times New Roman" w:eastAsia="Times New Roman" w:hAnsi="Times New Roman" w:cs="Times New Roman"/>
                <w:sz w:val="28"/>
                <w:szCs w:val="28"/>
                <w:lang w:val="vi-VN"/>
              </w:rPr>
              <w:t>ển khai sử dụng vũ khí quân dụng, súng s</w:t>
            </w:r>
            <w:r w:rsidRPr="00931B5E">
              <w:rPr>
                <w:rFonts w:ascii="Times New Roman" w:eastAsia="Times New Roman" w:hAnsi="Times New Roman" w:cs="Times New Roman"/>
                <w:sz w:val="28"/>
                <w:szCs w:val="28"/>
              </w:rPr>
              <w:t>ă</w:t>
            </w:r>
            <w:r w:rsidRPr="00931B5E">
              <w:rPr>
                <w:rFonts w:ascii="Times New Roman" w:eastAsia="Times New Roman" w:hAnsi="Times New Roman" w:cs="Times New Roman"/>
                <w:sz w:val="28"/>
                <w:szCs w:val="28"/>
                <w:lang w:val="vi-VN"/>
              </w:rPr>
              <w:t>n, vũ khí thể thao, vật liệu nổ, công cụ hỗ trợ còn tính năng, tác dụng được sử dụng làm đạo cụ</w:t>
            </w:r>
          </w:p>
        </w:tc>
        <w:tc>
          <w:tcPr>
            <w:tcW w:w="709" w:type="pct"/>
            <w:shd w:val="clear" w:color="auto" w:fill="FFFFFF"/>
            <w:vAlign w:val="center"/>
            <w:hideMark/>
          </w:tcPr>
          <w:p w14:paraId="415C1C8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5BE6D3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23EBF3DE" w14:textId="77777777" w:rsidTr="00386549">
        <w:trPr>
          <w:tblCellSpacing w:w="0" w:type="dxa"/>
        </w:trPr>
        <w:tc>
          <w:tcPr>
            <w:tcW w:w="425" w:type="pct"/>
            <w:shd w:val="clear" w:color="auto" w:fill="FFFFFF"/>
            <w:vAlign w:val="center"/>
            <w:hideMark/>
          </w:tcPr>
          <w:p w14:paraId="777CD3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32.</w:t>
            </w:r>
          </w:p>
        </w:tc>
        <w:tc>
          <w:tcPr>
            <w:tcW w:w="3202" w:type="pct"/>
            <w:shd w:val="clear" w:color="auto" w:fill="FFFFFF"/>
            <w:vAlign w:val="center"/>
            <w:hideMark/>
          </w:tcPr>
          <w:p w14:paraId="0ABF033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Phê duyệt nội dung tác phẩm tạo hình, mỹ thuật ứng dụng, tác phẩm nhiếp ảnh nhập khẩu</w:t>
            </w:r>
          </w:p>
        </w:tc>
        <w:tc>
          <w:tcPr>
            <w:tcW w:w="709" w:type="pct"/>
            <w:shd w:val="clear" w:color="auto" w:fill="FFFFFF"/>
            <w:vAlign w:val="center"/>
            <w:hideMark/>
          </w:tcPr>
          <w:p w14:paraId="5CEA93D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E378B6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D0CEDA8" w14:textId="77777777" w:rsidTr="00386549">
        <w:trPr>
          <w:tblCellSpacing w:w="0" w:type="dxa"/>
        </w:trPr>
        <w:tc>
          <w:tcPr>
            <w:tcW w:w="425" w:type="pct"/>
            <w:shd w:val="clear" w:color="auto" w:fill="FFFFFF"/>
            <w:vAlign w:val="center"/>
            <w:hideMark/>
          </w:tcPr>
          <w:p w14:paraId="2DF7526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33.</w:t>
            </w:r>
          </w:p>
        </w:tc>
        <w:tc>
          <w:tcPr>
            <w:tcW w:w="3202" w:type="pct"/>
            <w:shd w:val="clear" w:color="auto" w:fill="FFFFFF"/>
            <w:vAlign w:val="center"/>
            <w:hideMark/>
          </w:tcPr>
          <w:p w14:paraId="04203F1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Phê duyệt nội dung tác phẩm điện ảnh nhập khẩu</w:t>
            </w:r>
          </w:p>
        </w:tc>
        <w:tc>
          <w:tcPr>
            <w:tcW w:w="709" w:type="pct"/>
            <w:shd w:val="clear" w:color="auto" w:fill="FFFFFF"/>
            <w:vAlign w:val="center"/>
            <w:hideMark/>
          </w:tcPr>
          <w:p w14:paraId="64200AE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C4EFB5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B5B6D7C" w14:textId="77777777" w:rsidTr="00386549">
        <w:trPr>
          <w:tblCellSpacing w:w="0" w:type="dxa"/>
        </w:trPr>
        <w:tc>
          <w:tcPr>
            <w:tcW w:w="425" w:type="pct"/>
            <w:shd w:val="clear" w:color="auto" w:fill="FFFFFF"/>
            <w:vAlign w:val="center"/>
            <w:hideMark/>
          </w:tcPr>
          <w:p w14:paraId="3406109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34.</w:t>
            </w:r>
          </w:p>
        </w:tc>
        <w:tc>
          <w:tcPr>
            <w:tcW w:w="3202" w:type="pct"/>
            <w:shd w:val="clear" w:color="auto" w:fill="FFFFFF"/>
            <w:vAlign w:val="center"/>
            <w:hideMark/>
          </w:tcPr>
          <w:p w14:paraId="67B71A1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Xác nhận danh mục sản phẩm nghe nhìn có nội dung vui chơi giải trí nhập khẩu</w:t>
            </w:r>
          </w:p>
        </w:tc>
        <w:tc>
          <w:tcPr>
            <w:tcW w:w="709" w:type="pct"/>
            <w:shd w:val="clear" w:color="auto" w:fill="FFFFFF"/>
            <w:vAlign w:val="center"/>
            <w:hideMark/>
          </w:tcPr>
          <w:p w14:paraId="766FD44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B2F299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1B65B95" w14:textId="77777777" w:rsidTr="00386549">
        <w:trPr>
          <w:tblCellSpacing w:w="0" w:type="dxa"/>
        </w:trPr>
        <w:tc>
          <w:tcPr>
            <w:tcW w:w="425" w:type="pct"/>
            <w:shd w:val="clear" w:color="auto" w:fill="FFFFFF"/>
            <w:vAlign w:val="center"/>
            <w:hideMark/>
          </w:tcPr>
          <w:p w14:paraId="1D83E98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35.</w:t>
            </w:r>
          </w:p>
        </w:tc>
        <w:tc>
          <w:tcPr>
            <w:tcW w:w="3202" w:type="pct"/>
            <w:shd w:val="clear" w:color="auto" w:fill="FFFFFF"/>
            <w:vAlign w:val="center"/>
            <w:hideMark/>
          </w:tcPr>
          <w:p w14:paraId="68A3358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xây dựng tượng đài, tranh hoành tráng</w:t>
            </w:r>
          </w:p>
        </w:tc>
        <w:tc>
          <w:tcPr>
            <w:tcW w:w="709" w:type="pct"/>
            <w:shd w:val="clear" w:color="auto" w:fill="FFFFFF"/>
            <w:vAlign w:val="center"/>
            <w:hideMark/>
          </w:tcPr>
          <w:p w14:paraId="5848CF6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C48D8E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ACD28B7" w14:textId="77777777" w:rsidTr="00386549">
        <w:trPr>
          <w:tblCellSpacing w:w="0" w:type="dxa"/>
        </w:trPr>
        <w:tc>
          <w:tcPr>
            <w:tcW w:w="425" w:type="pct"/>
            <w:shd w:val="clear" w:color="auto" w:fill="FFFFFF"/>
            <w:vAlign w:val="center"/>
            <w:hideMark/>
          </w:tcPr>
          <w:p w14:paraId="1BE41D3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36.</w:t>
            </w:r>
          </w:p>
        </w:tc>
        <w:tc>
          <w:tcPr>
            <w:tcW w:w="3202" w:type="pct"/>
            <w:shd w:val="clear" w:color="auto" w:fill="FFFFFF"/>
            <w:vAlign w:val="center"/>
            <w:hideMark/>
          </w:tcPr>
          <w:p w14:paraId="1940FE9A"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tổ chức trại sáng tác đ</w:t>
            </w:r>
            <w:r w:rsidRPr="00931B5E">
              <w:rPr>
                <w:rFonts w:ascii="Times New Roman" w:eastAsia="Times New Roman" w:hAnsi="Times New Roman" w:cs="Times New Roman"/>
                <w:sz w:val="28"/>
                <w:szCs w:val="28"/>
              </w:rPr>
              <w:t>iê</w:t>
            </w:r>
            <w:r w:rsidRPr="00931B5E">
              <w:rPr>
                <w:rFonts w:ascii="Times New Roman" w:eastAsia="Times New Roman" w:hAnsi="Times New Roman" w:cs="Times New Roman"/>
                <w:sz w:val="28"/>
                <w:szCs w:val="28"/>
                <w:lang w:val="vi-VN"/>
              </w:rPr>
              <w:t>u khắc</w:t>
            </w:r>
          </w:p>
        </w:tc>
        <w:tc>
          <w:tcPr>
            <w:tcW w:w="709" w:type="pct"/>
            <w:shd w:val="clear" w:color="auto" w:fill="FFFFFF"/>
            <w:vAlign w:val="center"/>
            <w:hideMark/>
          </w:tcPr>
          <w:p w14:paraId="6D7421F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1B47567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7D60B044" w14:textId="77777777" w:rsidTr="00386549">
        <w:trPr>
          <w:tblCellSpacing w:w="0" w:type="dxa"/>
        </w:trPr>
        <w:tc>
          <w:tcPr>
            <w:tcW w:w="425" w:type="pct"/>
            <w:shd w:val="clear" w:color="auto" w:fill="FFFFFF"/>
            <w:vAlign w:val="center"/>
            <w:hideMark/>
          </w:tcPr>
          <w:p w14:paraId="4B9FB64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37.</w:t>
            </w:r>
          </w:p>
        </w:tc>
        <w:tc>
          <w:tcPr>
            <w:tcW w:w="3202" w:type="pct"/>
            <w:shd w:val="clear" w:color="auto" w:fill="FFFFFF"/>
            <w:vAlign w:val="center"/>
            <w:hideMark/>
          </w:tcPr>
          <w:p w14:paraId="49203AF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triển lãm tác phẩm nhiếp ảnh tại Việt Nam</w:t>
            </w:r>
          </w:p>
        </w:tc>
        <w:tc>
          <w:tcPr>
            <w:tcW w:w="709" w:type="pct"/>
            <w:shd w:val="clear" w:color="auto" w:fill="FFFFFF"/>
            <w:vAlign w:val="center"/>
            <w:hideMark/>
          </w:tcPr>
          <w:p w14:paraId="74834E5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C61C21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381E04D9" w14:textId="77777777" w:rsidTr="00386549">
        <w:trPr>
          <w:tblCellSpacing w:w="0" w:type="dxa"/>
        </w:trPr>
        <w:tc>
          <w:tcPr>
            <w:tcW w:w="425" w:type="pct"/>
            <w:shd w:val="clear" w:color="auto" w:fill="FFFFFF"/>
            <w:vAlign w:val="center"/>
            <w:hideMark/>
          </w:tcPr>
          <w:p w14:paraId="015729E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38.</w:t>
            </w:r>
          </w:p>
        </w:tc>
        <w:tc>
          <w:tcPr>
            <w:tcW w:w="3202" w:type="pct"/>
            <w:shd w:val="clear" w:color="auto" w:fill="FFFFFF"/>
            <w:vAlign w:val="center"/>
            <w:hideMark/>
          </w:tcPr>
          <w:p w14:paraId="07EF268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đưa tác phẩm nhiếp ảnh từ Việt Nam ra nước ngoài triển lãm</w:t>
            </w:r>
          </w:p>
        </w:tc>
        <w:tc>
          <w:tcPr>
            <w:tcW w:w="709" w:type="pct"/>
            <w:shd w:val="clear" w:color="auto" w:fill="FFFFFF"/>
            <w:vAlign w:val="center"/>
            <w:hideMark/>
          </w:tcPr>
          <w:p w14:paraId="7CA52DC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7DA2DD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060EAC3" w14:textId="77777777" w:rsidTr="00386549">
        <w:trPr>
          <w:tblCellSpacing w:w="0" w:type="dxa"/>
        </w:trPr>
        <w:tc>
          <w:tcPr>
            <w:tcW w:w="425" w:type="pct"/>
            <w:shd w:val="clear" w:color="auto" w:fill="FFFFFF"/>
            <w:vAlign w:val="center"/>
            <w:hideMark/>
          </w:tcPr>
          <w:p w14:paraId="72ACCDF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39.</w:t>
            </w:r>
          </w:p>
        </w:tc>
        <w:tc>
          <w:tcPr>
            <w:tcW w:w="3202" w:type="pct"/>
            <w:shd w:val="clear" w:color="auto" w:fill="FFFFFF"/>
            <w:vAlign w:val="center"/>
            <w:hideMark/>
          </w:tcPr>
          <w:p w14:paraId="6A65CA4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Công nhận lại “Cơ quan đạt chuẩn văn hóa”, “Đơn vị đạt chuẩn văn hóa”, “Doanh nghiệp đạt chuẩn văn hóa”</w:t>
            </w:r>
          </w:p>
        </w:tc>
        <w:tc>
          <w:tcPr>
            <w:tcW w:w="709" w:type="pct"/>
            <w:shd w:val="clear" w:color="auto" w:fill="FFFFFF"/>
            <w:vAlign w:val="center"/>
            <w:hideMark/>
          </w:tcPr>
          <w:p w14:paraId="5E0EE2E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7C22DC0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244DC11D" w14:textId="77777777" w:rsidTr="00386549">
        <w:trPr>
          <w:tblCellSpacing w:w="0" w:type="dxa"/>
        </w:trPr>
        <w:tc>
          <w:tcPr>
            <w:tcW w:w="425" w:type="pct"/>
            <w:shd w:val="clear" w:color="auto" w:fill="FFFFFF"/>
            <w:vAlign w:val="center"/>
            <w:hideMark/>
          </w:tcPr>
          <w:p w14:paraId="011B276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40.</w:t>
            </w:r>
          </w:p>
        </w:tc>
        <w:tc>
          <w:tcPr>
            <w:tcW w:w="3202" w:type="pct"/>
            <w:shd w:val="clear" w:color="auto" w:fill="FFFFFF"/>
            <w:vAlign w:val="center"/>
            <w:hideMark/>
          </w:tcPr>
          <w:p w14:paraId="09C3C88E"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thành lập Văn phòng đại diện của doanh nghiệp quảng cáo nước ngoài tại Việt Nam</w:t>
            </w:r>
          </w:p>
        </w:tc>
        <w:tc>
          <w:tcPr>
            <w:tcW w:w="709" w:type="pct"/>
            <w:shd w:val="clear" w:color="auto" w:fill="FFFFFF"/>
            <w:vAlign w:val="center"/>
            <w:hideMark/>
          </w:tcPr>
          <w:p w14:paraId="36F1A82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FCCF13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1DFC82BF" w14:textId="77777777" w:rsidTr="00386549">
        <w:trPr>
          <w:tblCellSpacing w:w="0" w:type="dxa"/>
        </w:trPr>
        <w:tc>
          <w:tcPr>
            <w:tcW w:w="425" w:type="pct"/>
            <w:shd w:val="clear" w:color="auto" w:fill="FFFFFF"/>
            <w:vAlign w:val="center"/>
            <w:hideMark/>
          </w:tcPr>
          <w:p w14:paraId="55F646F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41.</w:t>
            </w:r>
          </w:p>
        </w:tc>
        <w:tc>
          <w:tcPr>
            <w:tcW w:w="3202" w:type="pct"/>
            <w:shd w:val="clear" w:color="auto" w:fill="FFFFFF"/>
            <w:vAlign w:val="center"/>
            <w:hideMark/>
          </w:tcPr>
          <w:p w14:paraId="640DF608"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sửa đổi, bổ sung Giấy phép thành lập Văn phòng đại diện của doanh nghiệp quảng cáo nước ngoài t</w:t>
            </w:r>
            <w:r w:rsidRPr="00931B5E">
              <w:rPr>
                <w:rFonts w:ascii="Times New Roman" w:eastAsia="Times New Roman" w:hAnsi="Times New Roman" w:cs="Times New Roman"/>
                <w:sz w:val="28"/>
                <w:szCs w:val="28"/>
              </w:rPr>
              <w:t>ạ</w:t>
            </w:r>
            <w:r w:rsidRPr="00931B5E">
              <w:rPr>
                <w:rFonts w:ascii="Times New Roman" w:eastAsia="Times New Roman" w:hAnsi="Times New Roman" w:cs="Times New Roman"/>
                <w:sz w:val="28"/>
                <w:szCs w:val="28"/>
                <w:lang w:val="vi-VN"/>
              </w:rPr>
              <w:t>i Việt Nam</w:t>
            </w:r>
          </w:p>
        </w:tc>
        <w:tc>
          <w:tcPr>
            <w:tcW w:w="709" w:type="pct"/>
            <w:shd w:val="clear" w:color="auto" w:fill="FFFFFF"/>
            <w:vAlign w:val="center"/>
            <w:hideMark/>
          </w:tcPr>
          <w:p w14:paraId="06A46B8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CBCB1C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AA84C74" w14:textId="77777777" w:rsidTr="00386549">
        <w:trPr>
          <w:tblCellSpacing w:w="0" w:type="dxa"/>
        </w:trPr>
        <w:tc>
          <w:tcPr>
            <w:tcW w:w="425" w:type="pct"/>
            <w:shd w:val="clear" w:color="auto" w:fill="FFFFFF"/>
            <w:vAlign w:val="center"/>
            <w:hideMark/>
          </w:tcPr>
          <w:p w14:paraId="7B30AB6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42.</w:t>
            </w:r>
          </w:p>
        </w:tc>
        <w:tc>
          <w:tcPr>
            <w:tcW w:w="3202" w:type="pct"/>
            <w:shd w:val="clear" w:color="auto" w:fill="FFFFFF"/>
            <w:vAlign w:val="center"/>
            <w:hideMark/>
          </w:tcPr>
          <w:p w14:paraId="152D973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phép thành lập Văn phòng đại diện của doanh nghiệp quảng cáo nước ngoài tại Việt Nam</w:t>
            </w:r>
          </w:p>
        </w:tc>
        <w:tc>
          <w:tcPr>
            <w:tcW w:w="709" w:type="pct"/>
            <w:shd w:val="clear" w:color="auto" w:fill="FFFFFF"/>
            <w:vAlign w:val="center"/>
            <w:hideMark/>
          </w:tcPr>
          <w:p w14:paraId="110E12F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63F9366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D229079" w14:textId="77777777" w:rsidTr="00386549">
        <w:trPr>
          <w:tblCellSpacing w:w="0" w:type="dxa"/>
        </w:trPr>
        <w:tc>
          <w:tcPr>
            <w:tcW w:w="425" w:type="pct"/>
            <w:shd w:val="clear" w:color="auto" w:fill="FFFFFF"/>
            <w:vAlign w:val="center"/>
            <w:hideMark/>
          </w:tcPr>
          <w:p w14:paraId="5589EBD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43.</w:t>
            </w:r>
          </w:p>
        </w:tc>
        <w:tc>
          <w:tcPr>
            <w:tcW w:w="3202" w:type="pct"/>
            <w:shd w:val="clear" w:color="auto" w:fill="FFFFFF"/>
            <w:vAlign w:val="center"/>
            <w:hideMark/>
          </w:tcPr>
          <w:p w14:paraId="2729479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di vật, cổ vật, bảo vật quốc gia</w:t>
            </w:r>
          </w:p>
        </w:tc>
        <w:tc>
          <w:tcPr>
            <w:tcW w:w="709" w:type="pct"/>
            <w:shd w:val="clear" w:color="auto" w:fill="FFFFFF"/>
            <w:vAlign w:val="center"/>
            <w:hideMark/>
          </w:tcPr>
          <w:p w14:paraId="75AC0CF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647A913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589FBF20" w14:textId="77777777" w:rsidTr="00386549">
        <w:trPr>
          <w:tblCellSpacing w:w="0" w:type="dxa"/>
        </w:trPr>
        <w:tc>
          <w:tcPr>
            <w:tcW w:w="425" w:type="pct"/>
            <w:shd w:val="clear" w:color="auto" w:fill="FFFFFF"/>
            <w:vAlign w:val="center"/>
            <w:hideMark/>
          </w:tcPr>
          <w:p w14:paraId="420D5E7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44.</w:t>
            </w:r>
          </w:p>
        </w:tc>
        <w:tc>
          <w:tcPr>
            <w:tcW w:w="3202" w:type="pct"/>
            <w:shd w:val="clear" w:color="auto" w:fill="FFFFFF"/>
            <w:vAlign w:val="center"/>
            <w:hideMark/>
          </w:tcPr>
          <w:p w14:paraId="15ED6295"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phép cho người Việt Nam định cư ở nước ngoài, tổ chức, cá nhân nước ngoài tiến hành nghiên cứu sưu tầm di sản văn hóa phi vật thể tại địa phương</w:t>
            </w:r>
          </w:p>
        </w:tc>
        <w:tc>
          <w:tcPr>
            <w:tcW w:w="709" w:type="pct"/>
            <w:shd w:val="clear" w:color="auto" w:fill="FFFFFF"/>
            <w:vAlign w:val="center"/>
            <w:hideMark/>
          </w:tcPr>
          <w:p w14:paraId="4EEBAAD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4205191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3B2B59AA" w14:textId="77777777" w:rsidTr="00386549">
        <w:trPr>
          <w:tblCellSpacing w:w="0" w:type="dxa"/>
        </w:trPr>
        <w:tc>
          <w:tcPr>
            <w:tcW w:w="425" w:type="pct"/>
            <w:shd w:val="clear" w:color="auto" w:fill="FFFFFF"/>
            <w:vAlign w:val="center"/>
            <w:hideMark/>
          </w:tcPr>
          <w:p w14:paraId="0374049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45.</w:t>
            </w:r>
          </w:p>
        </w:tc>
        <w:tc>
          <w:tcPr>
            <w:tcW w:w="3202" w:type="pct"/>
            <w:shd w:val="clear" w:color="auto" w:fill="FFFFFF"/>
            <w:vAlign w:val="center"/>
            <w:hideMark/>
          </w:tcPr>
          <w:p w14:paraId="14E015A1"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chứng chỉ hành nghề mua bán di vật, cổ vật, bảo vật quốc gia</w:t>
            </w:r>
          </w:p>
        </w:tc>
        <w:tc>
          <w:tcPr>
            <w:tcW w:w="709" w:type="pct"/>
            <w:shd w:val="clear" w:color="auto" w:fill="FFFFFF"/>
            <w:vAlign w:val="center"/>
            <w:hideMark/>
          </w:tcPr>
          <w:p w14:paraId="73AA8AF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0A3136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3625846F" w14:textId="77777777" w:rsidTr="00386549">
        <w:trPr>
          <w:tblCellSpacing w:w="0" w:type="dxa"/>
        </w:trPr>
        <w:tc>
          <w:tcPr>
            <w:tcW w:w="425" w:type="pct"/>
            <w:shd w:val="clear" w:color="auto" w:fill="FFFFFF"/>
            <w:vAlign w:val="center"/>
            <w:hideMark/>
          </w:tcPr>
          <w:p w14:paraId="091B981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46.</w:t>
            </w:r>
          </w:p>
        </w:tc>
        <w:tc>
          <w:tcPr>
            <w:tcW w:w="3202" w:type="pct"/>
            <w:shd w:val="clear" w:color="auto" w:fill="FFFFFF"/>
            <w:vAlign w:val="center"/>
            <w:hideMark/>
          </w:tcPr>
          <w:p w14:paraId="02A763B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chứng chỉ hành nghề tu b</w:t>
            </w:r>
            <w:r w:rsidRPr="00931B5E">
              <w:rPr>
                <w:rFonts w:ascii="Times New Roman" w:eastAsia="Times New Roman" w:hAnsi="Times New Roman" w:cs="Times New Roman"/>
                <w:sz w:val="28"/>
                <w:szCs w:val="28"/>
              </w:rPr>
              <w:t>ổ</w:t>
            </w:r>
            <w:r w:rsidRPr="00931B5E">
              <w:rPr>
                <w:rFonts w:ascii="Times New Roman" w:eastAsia="Times New Roman" w:hAnsi="Times New Roman" w:cs="Times New Roman"/>
                <w:sz w:val="28"/>
                <w:szCs w:val="28"/>
                <w:lang w:val="vi-VN"/>
              </w:rPr>
              <w:t xml:space="preserve"> di tích</w:t>
            </w:r>
          </w:p>
        </w:tc>
        <w:tc>
          <w:tcPr>
            <w:tcW w:w="709" w:type="pct"/>
            <w:shd w:val="clear" w:color="auto" w:fill="FFFFFF"/>
            <w:vAlign w:val="center"/>
            <w:hideMark/>
          </w:tcPr>
          <w:p w14:paraId="6AA8E20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6BF521F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5E0DB1CE" w14:textId="77777777" w:rsidTr="00386549">
        <w:trPr>
          <w:tblCellSpacing w:w="0" w:type="dxa"/>
        </w:trPr>
        <w:tc>
          <w:tcPr>
            <w:tcW w:w="425" w:type="pct"/>
            <w:shd w:val="clear" w:color="auto" w:fill="FFFFFF"/>
            <w:vAlign w:val="center"/>
            <w:hideMark/>
          </w:tcPr>
          <w:p w14:paraId="58565FA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47.</w:t>
            </w:r>
          </w:p>
        </w:tc>
        <w:tc>
          <w:tcPr>
            <w:tcW w:w="3202" w:type="pct"/>
            <w:shd w:val="clear" w:color="auto" w:fill="FFFFFF"/>
            <w:vAlign w:val="center"/>
            <w:hideMark/>
          </w:tcPr>
          <w:p w14:paraId="04A1696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chứng chỉ hành nghề tu b</w:t>
            </w:r>
            <w:r w:rsidRPr="00931B5E">
              <w:rPr>
                <w:rFonts w:ascii="Times New Roman" w:eastAsia="Times New Roman" w:hAnsi="Times New Roman" w:cs="Times New Roman"/>
                <w:sz w:val="28"/>
                <w:szCs w:val="28"/>
              </w:rPr>
              <w:t>ổ</w:t>
            </w:r>
            <w:r w:rsidRPr="00931B5E">
              <w:rPr>
                <w:rFonts w:ascii="Times New Roman" w:eastAsia="Times New Roman" w:hAnsi="Times New Roman" w:cs="Times New Roman"/>
                <w:sz w:val="28"/>
                <w:szCs w:val="28"/>
                <w:lang w:val="vi-VN"/>
              </w:rPr>
              <w:t xml:space="preserve"> di tích</w:t>
            </w:r>
          </w:p>
        </w:tc>
        <w:tc>
          <w:tcPr>
            <w:tcW w:w="709" w:type="pct"/>
            <w:shd w:val="clear" w:color="auto" w:fill="FFFFFF"/>
            <w:vAlign w:val="center"/>
            <w:hideMark/>
          </w:tcPr>
          <w:p w14:paraId="3F549FE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2C874FD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1D565099" w14:textId="77777777" w:rsidTr="00386549">
        <w:trPr>
          <w:tblCellSpacing w:w="0" w:type="dxa"/>
        </w:trPr>
        <w:tc>
          <w:tcPr>
            <w:tcW w:w="425" w:type="pct"/>
            <w:shd w:val="clear" w:color="auto" w:fill="FFFFFF"/>
            <w:vAlign w:val="center"/>
            <w:hideMark/>
          </w:tcPr>
          <w:p w14:paraId="4E6B247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48.</w:t>
            </w:r>
          </w:p>
        </w:tc>
        <w:tc>
          <w:tcPr>
            <w:tcW w:w="3202" w:type="pct"/>
            <w:shd w:val="clear" w:color="auto" w:fill="FFFFFF"/>
            <w:vAlign w:val="center"/>
            <w:hideMark/>
          </w:tcPr>
          <w:p w14:paraId="7F62FA5D"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chứng nhận đủ điều kiện hành nghề tu bổ di tích</w:t>
            </w:r>
          </w:p>
        </w:tc>
        <w:tc>
          <w:tcPr>
            <w:tcW w:w="709" w:type="pct"/>
            <w:shd w:val="clear" w:color="auto" w:fill="FFFFFF"/>
            <w:vAlign w:val="center"/>
            <w:hideMark/>
          </w:tcPr>
          <w:p w14:paraId="132BBBC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0FCF43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1ACF198B" w14:textId="77777777" w:rsidTr="00386549">
        <w:trPr>
          <w:tblCellSpacing w:w="0" w:type="dxa"/>
        </w:trPr>
        <w:tc>
          <w:tcPr>
            <w:tcW w:w="425" w:type="pct"/>
            <w:shd w:val="clear" w:color="auto" w:fill="FFFFFF"/>
            <w:vAlign w:val="center"/>
            <w:hideMark/>
          </w:tcPr>
          <w:p w14:paraId="135EACB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49.</w:t>
            </w:r>
          </w:p>
        </w:tc>
        <w:tc>
          <w:tcPr>
            <w:tcW w:w="3202" w:type="pct"/>
            <w:shd w:val="clear" w:color="auto" w:fill="FFFFFF"/>
            <w:vAlign w:val="center"/>
            <w:hideMark/>
          </w:tcPr>
          <w:p w14:paraId="3214A5A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chứng nhận đủ điều kiện hành nghề tu bổ di tích</w:t>
            </w:r>
          </w:p>
        </w:tc>
        <w:tc>
          <w:tcPr>
            <w:tcW w:w="709" w:type="pct"/>
            <w:shd w:val="clear" w:color="auto" w:fill="FFFFFF"/>
            <w:vAlign w:val="center"/>
            <w:hideMark/>
          </w:tcPr>
          <w:p w14:paraId="5D22A6F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156D3D2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7A945D6C" w14:textId="77777777" w:rsidTr="00386549">
        <w:trPr>
          <w:tblCellSpacing w:w="0" w:type="dxa"/>
        </w:trPr>
        <w:tc>
          <w:tcPr>
            <w:tcW w:w="425" w:type="pct"/>
            <w:shd w:val="clear" w:color="auto" w:fill="FFFFFF"/>
            <w:vAlign w:val="center"/>
            <w:hideMark/>
          </w:tcPr>
          <w:p w14:paraId="1613BB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50.</w:t>
            </w:r>
          </w:p>
        </w:tc>
        <w:tc>
          <w:tcPr>
            <w:tcW w:w="3202" w:type="pct"/>
            <w:shd w:val="clear" w:color="auto" w:fill="FFFFFF"/>
            <w:vAlign w:val="center"/>
            <w:hideMark/>
          </w:tcPr>
          <w:p w14:paraId="0E05F9C1"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C</w:t>
            </w:r>
            <w:r w:rsidRPr="00931B5E">
              <w:rPr>
                <w:rFonts w:ascii="Times New Roman" w:eastAsia="Times New Roman" w:hAnsi="Times New Roman" w:cs="Times New Roman"/>
                <w:sz w:val="28"/>
                <w:szCs w:val="28"/>
                <w:lang w:val="vi-VN"/>
              </w:rPr>
              <w:t>ấp lại Gi</w:t>
            </w:r>
            <w:r w:rsidRPr="00931B5E">
              <w:rPr>
                <w:rFonts w:ascii="Times New Roman" w:eastAsia="Times New Roman" w:hAnsi="Times New Roman" w:cs="Times New Roman"/>
                <w:sz w:val="28"/>
                <w:szCs w:val="28"/>
              </w:rPr>
              <w:t>ấ</w:t>
            </w:r>
            <w:r w:rsidRPr="00931B5E">
              <w:rPr>
                <w:rFonts w:ascii="Times New Roman" w:eastAsia="Times New Roman" w:hAnsi="Times New Roman" w:cs="Times New Roman"/>
                <w:sz w:val="28"/>
                <w:szCs w:val="28"/>
                <w:lang w:val="vi-VN"/>
              </w:rPr>
              <w:t>y chứng nhận đăng ký hoạt động của cơ sở hỗ trợ nạn nhân bạo lực gia đình.</w:t>
            </w:r>
          </w:p>
        </w:tc>
        <w:tc>
          <w:tcPr>
            <w:tcW w:w="709" w:type="pct"/>
            <w:shd w:val="clear" w:color="auto" w:fill="FFFFFF"/>
            <w:vAlign w:val="center"/>
            <w:hideMark/>
          </w:tcPr>
          <w:p w14:paraId="164B271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5C27B69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43655EBE" w14:textId="77777777" w:rsidTr="00386549">
        <w:trPr>
          <w:tblCellSpacing w:w="0" w:type="dxa"/>
        </w:trPr>
        <w:tc>
          <w:tcPr>
            <w:tcW w:w="425" w:type="pct"/>
            <w:shd w:val="clear" w:color="auto" w:fill="FFFFFF"/>
            <w:vAlign w:val="center"/>
            <w:hideMark/>
          </w:tcPr>
          <w:p w14:paraId="28D0FCA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51.</w:t>
            </w:r>
          </w:p>
        </w:tc>
        <w:tc>
          <w:tcPr>
            <w:tcW w:w="3202" w:type="pct"/>
            <w:shd w:val="clear" w:color="auto" w:fill="FFFFFF"/>
            <w:vAlign w:val="center"/>
            <w:hideMark/>
          </w:tcPr>
          <w:p w14:paraId="7478AB30"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Đổi Giấy chứng nhận đăng ký hoạt động của cơ sở hỗ trợ nạn nhân bạo lực gia đình</w:t>
            </w:r>
          </w:p>
        </w:tc>
        <w:tc>
          <w:tcPr>
            <w:tcW w:w="709" w:type="pct"/>
            <w:shd w:val="clear" w:color="auto" w:fill="FFFFFF"/>
            <w:vAlign w:val="center"/>
            <w:hideMark/>
          </w:tcPr>
          <w:p w14:paraId="544C568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0FA18B3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071823F8" w14:textId="77777777" w:rsidTr="00386549">
        <w:trPr>
          <w:tblCellSpacing w:w="0" w:type="dxa"/>
        </w:trPr>
        <w:tc>
          <w:tcPr>
            <w:tcW w:w="425" w:type="pct"/>
            <w:shd w:val="clear" w:color="auto" w:fill="FFFFFF"/>
            <w:vAlign w:val="center"/>
            <w:hideMark/>
          </w:tcPr>
          <w:p w14:paraId="22F0829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52.</w:t>
            </w:r>
          </w:p>
        </w:tc>
        <w:tc>
          <w:tcPr>
            <w:tcW w:w="3202" w:type="pct"/>
            <w:shd w:val="clear" w:color="auto" w:fill="FFFFFF"/>
            <w:vAlign w:val="center"/>
            <w:hideMark/>
          </w:tcPr>
          <w:p w14:paraId="7FCF372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chứng nhận đăng ký hoạt động của cơ sở tư vấn về phòng, chống bạo lực gia đình</w:t>
            </w:r>
          </w:p>
        </w:tc>
        <w:tc>
          <w:tcPr>
            <w:tcW w:w="709" w:type="pct"/>
            <w:shd w:val="clear" w:color="auto" w:fill="FFFFFF"/>
            <w:vAlign w:val="center"/>
            <w:hideMark/>
          </w:tcPr>
          <w:p w14:paraId="4B83612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0A33FA5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423E268B" w14:textId="77777777" w:rsidTr="00386549">
        <w:trPr>
          <w:tblCellSpacing w:w="0" w:type="dxa"/>
        </w:trPr>
        <w:tc>
          <w:tcPr>
            <w:tcW w:w="425" w:type="pct"/>
            <w:shd w:val="clear" w:color="auto" w:fill="FFFFFF"/>
            <w:vAlign w:val="center"/>
            <w:hideMark/>
          </w:tcPr>
          <w:p w14:paraId="4428895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53.</w:t>
            </w:r>
          </w:p>
        </w:tc>
        <w:tc>
          <w:tcPr>
            <w:tcW w:w="3202" w:type="pct"/>
            <w:shd w:val="clear" w:color="auto" w:fill="FFFFFF"/>
            <w:vAlign w:val="center"/>
            <w:hideMark/>
          </w:tcPr>
          <w:p w14:paraId="62294A1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Đổi Giấy chứng nhận đăng ký hoạt động của cơ sở tư vấn về phòng, chống bạo lực gia đình</w:t>
            </w:r>
          </w:p>
        </w:tc>
        <w:tc>
          <w:tcPr>
            <w:tcW w:w="709" w:type="pct"/>
            <w:shd w:val="clear" w:color="auto" w:fill="FFFFFF"/>
            <w:vAlign w:val="center"/>
            <w:hideMark/>
          </w:tcPr>
          <w:p w14:paraId="650CF1E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3CA9340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5D21C0A7" w14:textId="77777777" w:rsidTr="00386549">
        <w:trPr>
          <w:tblCellSpacing w:w="0" w:type="dxa"/>
        </w:trPr>
        <w:tc>
          <w:tcPr>
            <w:tcW w:w="425" w:type="pct"/>
            <w:shd w:val="clear" w:color="auto" w:fill="FFFFFF"/>
            <w:vAlign w:val="center"/>
            <w:hideMark/>
          </w:tcPr>
          <w:p w14:paraId="6559843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54.</w:t>
            </w:r>
          </w:p>
        </w:tc>
        <w:tc>
          <w:tcPr>
            <w:tcW w:w="3202" w:type="pct"/>
            <w:shd w:val="clear" w:color="auto" w:fill="FFFFFF"/>
            <w:vAlign w:val="center"/>
            <w:hideMark/>
          </w:tcPr>
          <w:p w14:paraId="3631935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Thẻ nhân viên chăm sóc nạn nhân bạo lực gia đình</w:t>
            </w:r>
          </w:p>
        </w:tc>
        <w:tc>
          <w:tcPr>
            <w:tcW w:w="709" w:type="pct"/>
            <w:shd w:val="clear" w:color="auto" w:fill="FFFFFF"/>
            <w:vAlign w:val="center"/>
            <w:hideMark/>
          </w:tcPr>
          <w:p w14:paraId="26EE18E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173EBE9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1C88CC5F" w14:textId="77777777" w:rsidTr="00386549">
        <w:trPr>
          <w:tblCellSpacing w:w="0" w:type="dxa"/>
        </w:trPr>
        <w:tc>
          <w:tcPr>
            <w:tcW w:w="425" w:type="pct"/>
            <w:shd w:val="clear" w:color="auto" w:fill="FFFFFF"/>
            <w:vAlign w:val="center"/>
            <w:hideMark/>
          </w:tcPr>
          <w:p w14:paraId="72E8A9C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55.</w:t>
            </w:r>
          </w:p>
        </w:tc>
        <w:tc>
          <w:tcPr>
            <w:tcW w:w="3202" w:type="pct"/>
            <w:shd w:val="clear" w:color="auto" w:fill="FFFFFF"/>
            <w:vAlign w:val="center"/>
            <w:hideMark/>
          </w:tcPr>
          <w:p w14:paraId="62C6DCD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Thẻ nhân viên tư vấn phòng, chống bạo lực gia đình</w:t>
            </w:r>
          </w:p>
        </w:tc>
        <w:tc>
          <w:tcPr>
            <w:tcW w:w="709" w:type="pct"/>
            <w:shd w:val="clear" w:color="auto" w:fill="FFFFFF"/>
            <w:vAlign w:val="center"/>
            <w:hideMark/>
          </w:tcPr>
          <w:p w14:paraId="0213D78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4E40870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09908F3C" w14:textId="77777777" w:rsidTr="00386549">
        <w:trPr>
          <w:tblCellSpacing w:w="0" w:type="dxa"/>
        </w:trPr>
        <w:tc>
          <w:tcPr>
            <w:tcW w:w="425" w:type="pct"/>
            <w:shd w:val="clear" w:color="auto" w:fill="FFFFFF"/>
            <w:vAlign w:val="center"/>
            <w:hideMark/>
          </w:tcPr>
          <w:p w14:paraId="4715252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56.</w:t>
            </w:r>
          </w:p>
        </w:tc>
        <w:tc>
          <w:tcPr>
            <w:tcW w:w="3202" w:type="pct"/>
            <w:shd w:val="clear" w:color="auto" w:fill="FFFFFF"/>
            <w:vAlign w:val="center"/>
            <w:hideMark/>
          </w:tcPr>
          <w:p w14:paraId="113F8F2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tổ chức thi người đẹp, người mẫu</w:t>
            </w:r>
          </w:p>
        </w:tc>
        <w:tc>
          <w:tcPr>
            <w:tcW w:w="709" w:type="pct"/>
            <w:shd w:val="clear" w:color="auto" w:fill="FFFFFF"/>
            <w:vAlign w:val="center"/>
            <w:hideMark/>
          </w:tcPr>
          <w:p w14:paraId="4E62BAC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3CA463A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99EC6F3" w14:textId="77777777" w:rsidTr="00386549">
        <w:trPr>
          <w:tblCellSpacing w:w="0" w:type="dxa"/>
        </w:trPr>
        <w:tc>
          <w:tcPr>
            <w:tcW w:w="425" w:type="pct"/>
            <w:shd w:val="clear" w:color="auto" w:fill="FFFFFF"/>
            <w:vAlign w:val="center"/>
            <w:hideMark/>
          </w:tcPr>
          <w:p w14:paraId="09D3AAC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57.</w:t>
            </w:r>
          </w:p>
        </w:tc>
        <w:tc>
          <w:tcPr>
            <w:tcW w:w="3202" w:type="pct"/>
            <w:shd w:val="clear" w:color="auto" w:fill="FFFFFF"/>
            <w:vAlign w:val="center"/>
            <w:hideMark/>
          </w:tcPr>
          <w:p w14:paraId="184BF7DA"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Tiếp nhận thông báo tổ chức biểu diễn nghệ thuật, trình diễn thời trang không bán vé thu tiền tại các cơ sở lưu trú du lịch, nhà hàng ăn uống, giải khát.</w:t>
            </w:r>
          </w:p>
        </w:tc>
        <w:tc>
          <w:tcPr>
            <w:tcW w:w="709" w:type="pct"/>
            <w:shd w:val="clear" w:color="auto" w:fill="FFFFFF"/>
            <w:vAlign w:val="center"/>
            <w:hideMark/>
          </w:tcPr>
          <w:p w14:paraId="3570325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C47629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2D339838" w14:textId="77777777" w:rsidTr="00386549">
        <w:trPr>
          <w:tblCellSpacing w:w="0" w:type="dxa"/>
        </w:trPr>
        <w:tc>
          <w:tcPr>
            <w:tcW w:w="425" w:type="pct"/>
            <w:shd w:val="clear" w:color="auto" w:fill="FFFFFF"/>
            <w:vAlign w:val="center"/>
            <w:hideMark/>
          </w:tcPr>
          <w:p w14:paraId="6B432EA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58.</w:t>
            </w:r>
          </w:p>
        </w:tc>
        <w:tc>
          <w:tcPr>
            <w:tcW w:w="3202" w:type="pct"/>
            <w:shd w:val="clear" w:color="auto" w:fill="FFFFFF"/>
            <w:vAlign w:val="center"/>
            <w:hideMark/>
          </w:tcPr>
          <w:p w14:paraId="0B62408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phê duyệt nội dung bản ghi âm, ghi hình ca múa nhạc, sân khấu cho các tổ chức thuộc địa phương</w:t>
            </w:r>
          </w:p>
        </w:tc>
        <w:tc>
          <w:tcPr>
            <w:tcW w:w="709" w:type="pct"/>
            <w:shd w:val="clear" w:color="auto" w:fill="FFFFFF"/>
            <w:vAlign w:val="center"/>
            <w:hideMark/>
          </w:tcPr>
          <w:p w14:paraId="5352057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0CA83CD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6DFADF74" w14:textId="77777777" w:rsidTr="00386549">
        <w:trPr>
          <w:tblCellSpacing w:w="0" w:type="dxa"/>
        </w:trPr>
        <w:tc>
          <w:tcPr>
            <w:tcW w:w="425" w:type="pct"/>
            <w:shd w:val="clear" w:color="auto" w:fill="FFFFFF"/>
            <w:vAlign w:val="center"/>
            <w:hideMark/>
          </w:tcPr>
          <w:p w14:paraId="2F635D1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59</w:t>
            </w:r>
          </w:p>
        </w:tc>
        <w:tc>
          <w:tcPr>
            <w:tcW w:w="3202" w:type="pct"/>
            <w:shd w:val="clear" w:color="auto" w:fill="FFFFFF"/>
            <w:hideMark/>
          </w:tcPr>
          <w:p w14:paraId="11F6C613"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Tiếp nhận thông báo sản phẩm quảng cáo trên bảng quảng cáo, băng rôn</w:t>
            </w:r>
          </w:p>
        </w:tc>
        <w:tc>
          <w:tcPr>
            <w:tcW w:w="709" w:type="pct"/>
            <w:shd w:val="clear" w:color="auto" w:fill="FFFFFF"/>
            <w:vAlign w:val="center"/>
            <w:hideMark/>
          </w:tcPr>
          <w:p w14:paraId="4319796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43534E9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24CBAE91" w14:textId="77777777" w:rsidTr="00386549">
        <w:trPr>
          <w:tblCellSpacing w:w="0" w:type="dxa"/>
        </w:trPr>
        <w:tc>
          <w:tcPr>
            <w:tcW w:w="425" w:type="pct"/>
            <w:shd w:val="clear" w:color="auto" w:fill="FFFFFF"/>
            <w:vAlign w:val="center"/>
            <w:hideMark/>
          </w:tcPr>
          <w:p w14:paraId="4C5B54D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60</w:t>
            </w:r>
          </w:p>
        </w:tc>
        <w:tc>
          <w:tcPr>
            <w:tcW w:w="3202" w:type="pct"/>
            <w:shd w:val="clear" w:color="auto" w:fill="FFFFFF"/>
            <w:hideMark/>
          </w:tcPr>
          <w:p w14:paraId="66D34F2A"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Tiếp nhận thông báo tổ chức đoàn người thực hiện quảng cáo</w:t>
            </w:r>
          </w:p>
        </w:tc>
        <w:tc>
          <w:tcPr>
            <w:tcW w:w="709" w:type="pct"/>
            <w:shd w:val="clear" w:color="auto" w:fill="FFFFFF"/>
            <w:vAlign w:val="center"/>
            <w:hideMark/>
          </w:tcPr>
          <w:p w14:paraId="5390F6E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B5C739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772C3DD9" w14:textId="77777777" w:rsidTr="00386549">
        <w:trPr>
          <w:tblCellSpacing w:w="0" w:type="dxa"/>
        </w:trPr>
        <w:tc>
          <w:tcPr>
            <w:tcW w:w="425" w:type="pct"/>
            <w:shd w:val="clear" w:color="auto" w:fill="FFFFFF"/>
            <w:vAlign w:val="center"/>
            <w:hideMark/>
          </w:tcPr>
          <w:p w14:paraId="34F4BF6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61</w:t>
            </w:r>
          </w:p>
        </w:tc>
        <w:tc>
          <w:tcPr>
            <w:tcW w:w="3202" w:type="pct"/>
            <w:shd w:val="clear" w:color="auto" w:fill="FFFFFF"/>
            <w:hideMark/>
          </w:tcPr>
          <w:p w14:paraId="2C608EC4"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tổ chức biểu diễn nghệ thuật, trình diễn thời trang cho các tổ chức địa phương</w:t>
            </w:r>
          </w:p>
        </w:tc>
        <w:tc>
          <w:tcPr>
            <w:tcW w:w="709" w:type="pct"/>
            <w:shd w:val="clear" w:color="auto" w:fill="FFFFFF"/>
            <w:vAlign w:val="center"/>
            <w:hideMark/>
          </w:tcPr>
          <w:p w14:paraId="0F51CAB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4FD9F22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165F4AF0" w14:textId="77777777" w:rsidTr="00386549">
        <w:trPr>
          <w:tblCellSpacing w:w="0" w:type="dxa"/>
        </w:trPr>
        <w:tc>
          <w:tcPr>
            <w:tcW w:w="425" w:type="pct"/>
            <w:shd w:val="clear" w:color="auto" w:fill="FFFFFF"/>
            <w:vAlign w:val="center"/>
            <w:hideMark/>
          </w:tcPr>
          <w:p w14:paraId="774DB30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62</w:t>
            </w:r>
          </w:p>
        </w:tc>
        <w:tc>
          <w:tcPr>
            <w:tcW w:w="3202" w:type="pct"/>
            <w:shd w:val="clear" w:color="auto" w:fill="FFFFFF"/>
            <w:vAlign w:val="bottom"/>
            <w:hideMark/>
          </w:tcPr>
          <w:p w14:paraId="7ADAF86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Thông báo tổ chức biểu diễn nghệ thuật, trình diễn thời trang; thi người đẹp, người mẫu</w:t>
            </w:r>
          </w:p>
        </w:tc>
        <w:tc>
          <w:tcPr>
            <w:tcW w:w="709" w:type="pct"/>
            <w:shd w:val="clear" w:color="auto" w:fill="FFFFFF"/>
            <w:vAlign w:val="center"/>
            <w:hideMark/>
          </w:tcPr>
          <w:p w14:paraId="3D794D6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719C5B1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772B1255" w14:textId="77777777" w:rsidTr="00386549">
        <w:trPr>
          <w:tblCellSpacing w:w="0" w:type="dxa"/>
        </w:trPr>
        <w:tc>
          <w:tcPr>
            <w:tcW w:w="425" w:type="pct"/>
            <w:shd w:val="clear" w:color="auto" w:fill="FFFFFF"/>
            <w:vAlign w:val="center"/>
            <w:hideMark/>
          </w:tcPr>
          <w:p w14:paraId="60CA9B0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63</w:t>
            </w:r>
          </w:p>
        </w:tc>
        <w:tc>
          <w:tcPr>
            <w:tcW w:w="3202" w:type="pct"/>
            <w:shd w:val="clear" w:color="auto" w:fill="FFFFFF"/>
            <w:vAlign w:val="bottom"/>
            <w:hideMark/>
          </w:tcPr>
          <w:p w14:paraId="57AB0E99"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thẻ hướng dẫn viên du lịch quốc tế</w:t>
            </w:r>
          </w:p>
        </w:tc>
        <w:tc>
          <w:tcPr>
            <w:tcW w:w="709" w:type="pct"/>
            <w:shd w:val="clear" w:color="auto" w:fill="FFFFFF"/>
            <w:vAlign w:val="center"/>
            <w:hideMark/>
          </w:tcPr>
          <w:p w14:paraId="585BEB5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5960F1D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04C9EF5F" w14:textId="77777777" w:rsidTr="00386549">
        <w:trPr>
          <w:tblCellSpacing w:w="0" w:type="dxa"/>
        </w:trPr>
        <w:tc>
          <w:tcPr>
            <w:tcW w:w="425" w:type="pct"/>
            <w:shd w:val="clear" w:color="auto" w:fill="FFFFFF"/>
            <w:vAlign w:val="center"/>
            <w:hideMark/>
          </w:tcPr>
          <w:p w14:paraId="4A6B346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64</w:t>
            </w:r>
          </w:p>
        </w:tc>
        <w:tc>
          <w:tcPr>
            <w:tcW w:w="3202" w:type="pct"/>
            <w:shd w:val="clear" w:color="auto" w:fill="FFFFFF"/>
            <w:hideMark/>
          </w:tcPr>
          <w:p w14:paraId="0DC702A8"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thẻ hướng dẫn viên du lịch nội địa</w:t>
            </w:r>
          </w:p>
        </w:tc>
        <w:tc>
          <w:tcPr>
            <w:tcW w:w="709" w:type="pct"/>
            <w:shd w:val="clear" w:color="auto" w:fill="FFFFFF"/>
            <w:vAlign w:val="center"/>
            <w:hideMark/>
          </w:tcPr>
          <w:p w14:paraId="26BD9E5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536FD84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114B6B27" w14:textId="77777777" w:rsidTr="00386549">
        <w:trPr>
          <w:tblCellSpacing w:w="0" w:type="dxa"/>
        </w:trPr>
        <w:tc>
          <w:tcPr>
            <w:tcW w:w="425" w:type="pct"/>
            <w:shd w:val="clear" w:color="auto" w:fill="FFFFFF"/>
            <w:vAlign w:val="center"/>
            <w:hideMark/>
          </w:tcPr>
          <w:p w14:paraId="51F0CA7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65</w:t>
            </w:r>
          </w:p>
        </w:tc>
        <w:tc>
          <w:tcPr>
            <w:tcW w:w="3202" w:type="pct"/>
            <w:shd w:val="clear" w:color="auto" w:fill="FFFFFF"/>
            <w:vAlign w:val="bottom"/>
            <w:hideMark/>
          </w:tcPr>
          <w:p w14:paraId="1D94A8A7"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thẻ hướng dẫn viên du lịch</w:t>
            </w:r>
          </w:p>
        </w:tc>
        <w:tc>
          <w:tcPr>
            <w:tcW w:w="709" w:type="pct"/>
            <w:shd w:val="clear" w:color="auto" w:fill="FFFFFF"/>
            <w:vAlign w:val="center"/>
            <w:hideMark/>
          </w:tcPr>
          <w:p w14:paraId="6B16CB9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648D06D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r>
      <w:tr w:rsidR="00483FAC" w:rsidRPr="00931B5E" w14:paraId="19EEA1C1" w14:textId="77777777" w:rsidTr="00386549">
        <w:trPr>
          <w:tblCellSpacing w:w="0" w:type="dxa"/>
        </w:trPr>
        <w:tc>
          <w:tcPr>
            <w:tcW w:w="425" w:type="pct"/>
            <w:shd w:val="clear" w:color="auto" w:fill="FFFFFF"/>
            <w:vAlign w:val="center"/>
            <w:hideMark/>
          </w:tcPr>
          <w:p w14:paraId="155A67E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66</w:t>
            </w:r>
          </w:p>
        </w:tc>
        <w:tc>
          <w:tcPr>
            <w:tcW w:w="3202" w:type="pct"/>
            <w:shd w:val="clear" w:color="auto" w:fill="FFFFFF"/>
            <w:hideMark/>
          </w:tcPr>
          <w:p w14:paraId="484FB26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Đổi thẻ hướng dẫn viên du lịch</w:t>
            </w:r>
          </w:p>
        </w:tc>
        <w:tc>
          <w:tcPr>
            <w:tcW w:w="709" w:type="pct"/>
            <w:shd w:val="clear" w:color="auto" w:fill="FFFFFF"/>
            <w:vAlign w:val="center"/>
            <w:hideMark/>
          </w:tcPr>
          <w:p w14:paraId="347BCB7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c>
          <w:tcPr>
            <w:tcW w:w="664" w:type="pct"/>
            <w:shd w:val="clear" w:color="auto" w:fill="FFFFFF"/>
            <w:vAlign w:val="center"/>
            <w:hideMark/>
          </w:tcPr>
          <w:p w14:paraId="0C39A15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r w:rsidR="00483FAC" w:rsidRPr="00931B5E" w14:paraId="69A8D1A6" w14:textId="77777777" w:rsidTr="00386549">
        <w:trPr>
          <w:tblCellSpacing w:w="0" w:type="dxa"/>
        </w:trPr>
        <w:tc>
          <w:tcPr>
            <w:tcW w:w="425" w:type="pct"/>
            <w:shd w:val="clear" w:color="auto" w:fill="FFFFFF"/>
            <w:vAlign w:val="center"/>
            <w:hideMark/>
          </w:tcPr>
          <w:p w14:paraId="72C0303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67</w:t>
            </w:r>
          </w:p>
        </w:tc>
        <w:tc>
          <w:tcPr>
            <w:tcW w:w="3202" w:type="pct"/>
            <w:shd w:val="clear" w:color="auto" w:fill="FFFFFF"/>
            <w:hideMark/>
          </w:tcPr>
          <w:p w14:paraId="5206BCA5"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chứng nhận đủ điều kiện kinh doanh hoạt động thể dục thể thao;</w:t>
            </w:r>
          </w:p>
        </w:tc>
        <w:tc>
          <w:tcPr>
            <w:tcW w:w="709" w:type="pct"/>
            <w:shd w:val="clear" w:color="auto" w:fill="FFFFFF"/>
            <w:vAlign w:val="center"/>
            <w:hideMark/>
          </w:tcPr>
          <w:p w14:paraId="677FD9C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2ED2D7A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49636F7" w14:textId="77777777" w:rsidTr="00386549">
        <w:trPr>
          <w:tblCellSpacing w:w="0" w:type="dxa"/>
        </w:trPr>
        <w:tc>
          <w:tcPr>
            <w:tcW w:w="425" w:type="pct"/>
            <w:shd w:val="clear" w:color="auto" w:fill="FFFFFF"/>
            <w:vAlign w:val="center"/>
            <w:hideMark/>
          </w:tcPr>
          <w:p w14:paraId="0C7FCA4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68</w:t>
            </w:r>
          </w:p>
        </w:tc>
        <w:tc>
          <w:tcPr>
            <w:tcW w:w="3202" w:type="pct"/>
            <w:shd w:val="clear" w:color="auto" w:fill="FFFFFF"/>
            <w:vAlign w:val="bottom"/>
            <w:hideMark/>
          </w:tcPr>
          <w:p w14:paraId="1D802B76"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Thủ tục công nhận hạng cơ sở lưu trú du lịch: hạng 1-3 sao đối với cơ sở lưu trú du lịch (khách sạn, biệt thự du lịch, căn hộ du lịch, tàu thủy lưu trú du lịch</w:t>
            </w:r>
          </w:p>
        </w:tc>
        <w:tc>
          <w:tcPr>
            <w:tcW w:w="709" w:type="pct"/>
            <w:shd w:val="clear" w:color="auto" w:fill="FFFFFF"/>
            <w:vAlign w:val="center"/>
            <w:hideMark/>
          </w:tcPr>
          <w:p w14:paraId="591018A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598E566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0CB86495" w14:textId="77777777" w:rsidTr="00386549">
        <w:trPr>
          <w:tblCellSpacing w:w="0" w:type="dxa"/>
        </w:trPr>
        <w:tc>
          <w:tcPr>
            <w:tcW w:w="425" w:type="pct"/>
            <w:shd w:val="clear" w:color="auto" w:fill="FFFFFF"/>
            <w:vAlign w:val="center"/>
            <w:hideMark/>
          </w:tcPr>
          <w:p w14:paraId="51C7716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XIII</w:t>
            </w:r>
          </w:p>
        </w:tc>
        <w:tc>
          <w:tcPr>
            <w:tcW w:w="3202" w:type="pct"/>
            <w:shd w:val="clear" w:color="auto" w:fill="FFFFFF"/>
            <w:vAlign w:val="center"/>
            <w:hideMark/>
          </w:tcPr>
          <w:p w14:paraId="6B55734C"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Sở </w:t>
            </w:r>
            <w:r w:rsidRPr="00931B5E">
              <w:rPr>
                <w:rFonts w:ascii="Times New Roman" w:eastAsia="Times New Roman" w:hAnsi="Times New Roman" w:cs="Times New Roman"/>
                <w:b/>
                <w:bCs/>
                <w:sz w:val="28"/>
                <w:szCs w:val="28"/>
                <w:lang w:val="vi-VN"/>
              </w:rPr>
              <w:t>Tài nguyên và Môi trường</w:t>
            </w:r>
          </w:p>
        </w:tc>
        <w:tc>
          <w:tcPr>
            <w:tcW w:w="709" w:type="pct"/>
            <w:shd w:val="clear" w:color="auto" w:fill="FFFFFF"/>
            <w:vAlign w:val="center"/>
            <w:hideMark/>
          </w:tcPr>
          <w:p w14:paraId="48351B60" w14:textId="33315FF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386549">
              <w:rPr>
                <w:rFonts w:ascii="Times New Roman" w:eastAsia="Times New Roman" w:hAnsi="Times New Roman" w:cs="Times New Roman"/>
                <w:b/>
                <w:sz w:val="28"/>
                <w:szCs w:val="28"/>
              </w:rPr>
              <w:t>3</w:t>
            </w:r>
            <w:r w:rsidRPr="00931B5E">
              <w:rPr>
                <w:rFonts w:ascii="Times New Roman" w:eastAsia="Times New Roman" w:hAnsi="Times New Roman" w:cs="Times New Roman"/>
                <w:b/>
                <w:sz w:val="28"/>
                <w:szCs w:val="28"/>
              </w:rPr>
              <w:t xml:space="preserve"> thủ tục</w:t>
            </w:r>
            <w:r w:rsidRPr="00931B5E">
              <w:rPr>
                <w:rFonts w:ascii="Times New Roman" w:eastAsia="Times New Roman" w:hAnsi="Times New Roman" w:cs="Times New Roman"/>
                <w:b/>
                <w:bCs/>
                <w:sz w:val="28"/>
                <w:szCs w:val="28"/>
                <w:lang w:val="vi-VN"/>
              </w:rPr>
              <w:t> </w:t>
            </w:r>
          </w:p>
        </w:tc>
        <w:tc>
          <w:tcPr>
            <w:tcW w:w="664" w:type="pct"/>
            <w:shd w:val="clear" w:color="auto" w:fill="FFFFFF"/>
            <w:vAlign w:val="center"/>
            <w:hideMark/>
          </w:tcPr>
          <w:p w14:paraId="386819F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483FAC" w:rsidRPr="00931B5E" w14:paraId="7AFA7A76" w14:textId="77777777" w:rsidTr="00386549">
        <w:trPr>
          <w:tblCellSpacing w:w="0" w:type="dxa"/>
        </w:trPr>
        <w:tc>
          <w:tcPr>
            <w:tcW w:w="425" w:type="pct"/>
            <w:shd w:val="clear" w:color="auto" w:fill="FFFFFF"/>
            <w:vAlign w:val="center"/>
            <w:hideMark/>
          </w:tcPr>
          <w:p w14:paraId="18F771C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02" w:type="pct"/>
            <w:shd w:val="clear" w:color="auto" w:fill="FFFFFF"/>
            <w:vAlign w:val="center"/>
            <w:hideMark/>
          </w:tcPr>
          <w:p w14:paraId="67D4F4B3" w14:textId="055DD58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w:t>
            </w:r>
            <w:r w:rsidRPr="00931B5E">
              <w:rPr>
                <w:rFonts w:ascii="Times New Roman" w:eastAsia="Times New Roman" w:hAnsi="Times New Roman" w:cs="Times New Roman"/>
                <w:sz w:val="28"/>
                <w:szCs w:val="28"/>
              </w:rPr>
              <w:t>, xóa đăng ký thế chấp bằng</w:t>
            </w:r>
            <w:r w:rsidRPr="00931B5E">
              <w:rPr>
                <w:rFonts w:ascii="Times New Roman" w:eastAsia="Times New Roman" w:hAnsi="Times New Roman" w:cs="Times New Roman"/>
                <w:sz w:val="28"/>
                <w:szCs w:val="28"/>
                <w:lang w:val="vi-VN"/>
              </w:rPr>
              <w:t xml:space="preserve"> quyền sử dụng đất, quyền sở hữu </w:t>
            </w:r>
            <w:r w:rsidRPr="00931B5E">
              <w:rPr>
                <w:rFonts w:ascii="Times New Roman" w:eastAsia="Times New Roman" w:hAnsi="Times New Roman" w:cs="Times New Roman"/>
                <w:sz w:val="28"/>
                <w:szCs w:val="28"/>
              </w:rPr>
              <w:t xml:space="preserve">nhà ở và </w:t>
            </w:r>
            <w:r w:rsidRPr="00931B5E">
              <w:rPr>
                <w:rFonts w:ascii="Times New Roman" w:eastAsia="Times New Roman" w:hAnsi="Times New Roman" w:cs="Times New Roman"/>
                <w:sz w:val="28"/>
                <w:szCs w:val="28"/>
                <w:lang w:val="vi-VN"/>
              </w:rPr>
              <w:t>tài sản g</w:t>
            </w:r>
            <w:r w:rsidRPr="00931B5E">
              <w:rPr>
                <w:rFonts w:ascii="Times New Roman" w:eastAsia="Times New Roman" w:hAnsi="Times New Roman" w:cs="Times New Roman"/>
                <w:sz w:val="28"/>
                <w:szCs w:val="28"/>
              </w:rPr>
              <w:t>ắ</w:t>
            </w:r>
            <w:r w:rsidRPr="00931B5E">
              <w:rPr>
                <w:rFonts w:ascii="Times New Roman" w:eastAsia="Times New Roman" w:hAnsi="Times New Roman" w:cs="Times New Roman"/>
                <w:sz w:val="28"/>
                <w:szCs w:val="28"/>
                <w:lang w:val="vi-VN"/>
              </w:rPr>
              <w:t>n liền với đất</w:t>
            </w:r>
            <w:r w:rsidRPr="00931B5E">
              <w:rPr>
                <w:rFonts w:ascii="Times New Roman" w:eastAsia="Times New Roman" w:hAnsi="Times New Roman" w:cs="Times New Roman"/>
                <w:sz w:val="28"/>
                <w:szCs w:val="28"/>
              </w:rPr>
              <w:t>.</w:t>
            </w:r>
          </w:p>
        </w:tc>
        <w:tc>
          <w:tcPr>
            <w:tcW w:w="709" w:type="pct"/>
            <w:shd w:val="clear" w:color="auto" w:fill="FFFFFF"/>
            <w:vAlign w:val="center"/>
            <w:hideMark/>
          </w:tcPr>
          <w:p w14:paraId="6FBC583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64" w:type="pct"/>
            <w:shd w:val="clear" w:color="auto" w:fill="FFFFFF"/>
            <w:vAlign w:val="center"/>
            <w:hideMark/>
          </w:tcPr>
          <w:p w14:paraId="2790D9A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483FAC" w:rsidRPr="00931B5E" w14:paraId="4F36A561" w14:textId="77777777" w:rsidTr="00386549">
        <w:trPr>
          <w:tblCellSpacing w:w="0" w:type="dxa"/>
        </w:trPr>
        <w:tc>
          <w:tcPr>
            <w:tcW w:w="425" w:type="pct"/>
            <w:shd w:val="clear" w:color="auto" w:fill="FFFFFF"/>
            <w:vAlign w:val="center"/>
            <w:hideMark/>
          </w:tcPr>
          <w:p w14:paraId="7638F3C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02" w:type="pct"/>
            <w:shd w:val="clear" w:color="auto" w:fill="FFFFFF"/>
            <w:vAlign w:val="center"/>
            <w:hideMark/>
          </w:tcPr>
          <w:p w14:paraId="01EE1841"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lang w:val="vi-VN"/>
              </w:rPr>
              <w:t>Thủ tục đăng ký kế hoạch bảo vệ môi trường</w:t>
            </w:r>
          </w:p>
        </w:tc>
        <w:tc>
          <w:tcPr>
            <w:tcW w:w="709" w:type="pct"/>
            <w:shd w:val="clear" w:color="auto" w:fill="FFFFFF"/>
            <w:vAlign w:val="center"/>
            <w:hideMark/>
          </w:tcPr>
          <w:p w14:paraId="2625372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7CC290B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 </w:t>
            </w:r>
          </w:p>
        </w:tc>
      </w:tr>
      <w:tr w:rsidR="00483FAC" w:rsidRPr="00931B5E" w14:paraId="7BDCB2E4" w14:textId="77777777" w:rsidTr="00386549">
        <w:trPr>
          <w:tblCellSpacing w:w="0" w:type="dxa"/>
        </w:trPr>
        <w:tc>
          <w:tcPr>
            <w:tcW w:w="425" w:type="pct"/>
            <w:shd w:val="clear" w:color="auto" w:fill="FFFFFF"/>
            <w:vAlign w:val="center"/>
            <w:hideMark/>
          </w:tcPr>
          <w:p w14:paraId="7E735F7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3202" w:type="pct"/>
            <w:shd w:val="clear" w:color="auto" w:fill="FFFFFF"/>
            <w:vAlign w:val="center"/>
            <w:hideMark/>
          </w:tcPr>
          <w:p w14:paraId="2B224148" w14:textId="35E69C17"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Sổ đ</w:t>
            </w:r>
            <w:r w:rsidRPr="00931B5E">
              <w:rPr>
                <w:rFonts w:ascii="Times New Roman" w:hAnsi="Times New Roman" w:cs="Times New Roman"/>
                <w:sz w:val="28"/>
                <w:szCs w:val="28"/>
                <w:lang w:val="vi-VN"/>
              </w:rPr>
              <w:t>ăng ký chủ nguồn</w:t>
            </w:r>
            <w:r w:rsidRPr="00931B5E">
              <w:rPr>
                <w:rFonts w:ascii="Times New Roman" w:hAnsi="Times New Roman" w:cs="Times New Roman"/>
                <w:sz w:val="28"/>
                <w:szCs w:val="28"/>
              </w:rPr>
              <w:t xml:space="preserve"> thải</w:t>
            </w:r>
            <w:r w:rsidRPr="00931B5E">
              <w:rPr>
                <w:rFonts w:ascii="Times New Roman" w:hAnsi="Times New Roman" w:cs="Times New Roman"/>
                <w:sz w:val="28"/>
                <w:szCs w:val="28"/>
                <w:lang w:val="vi-VN"/>
              </w:rPr>
              <w:t xml:space="preserve"> chất thải nguy hại</w:t>
            </w:r>
          </w:p>
        </w:tc>
        <w:tc>
          <w:tcPr>
            <w:tcW w:w="709" w:type="pct"/>
            <w:shd w:val="clear" w:color="auto" w:fill="FFFFFF"/>
            <w:vAlign w:val="center"/>
            <w:hideMark/>
          </w:tcPr>
          <w:p w14:paraId="5C2F341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19EEDE8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 </w:t>
            </w:r>
          </w:p>
        </w:tc>
      </w:tr>
      <w:tr w:rsidR="00483FAC" w:rsidRPr="00931B5E" w14:paraId="66DCC44A" w14:textId="77777777" w:rsidTr="00386549">
        <w:trPr>
          <w:tblCellSpacing w:w="0" w:type="dxa"/>
        </w:trPr>
        <w:tc>
          <w:tcPr>
            <w:tcW w:w="425" w:type="pct"/>
            <w:shd w:val="clear" w:color="auto" w:fill="FFFFFF"/>
            <w:vAlign w:val="center"/>
            <w:hideMark/>
          </w:tcPr>
          <w:p w14:paraId="5CC7D5B4" w14:textId="77777777" w:rsidR="00483FAC" w:rsidRPr="00931B5E" w:rsidRDefault="00483FAC" w:rsidP="00483FAC">
            <w:pPr>
              <w:spacing w:after="0" w:line="240" w:lineRule="auto"/>
              <w:contextualSpacing/>
              <w:jc w:val="center"/>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XIV</w:t>
            </w:r>
          </w:p>
        </w:tc>
        <w:tc>
          <w:tcPr>
            <w:tcW w:w="3202" w:type="pct"/>
            <w:shd w:val="clear" w:color="auto" w:fill="FFFFFF"/>
            <w:vAlign w:val="center"/>
            <w:hideMark/>
          </w:tcPr>
          <w:p w14:paraId="795E4469" w14:textId="77777777" w:rsidR="00483FAC" w:rsidRPr="00931B5E" w:rsidRDefault="00483FAC" w:rsidP="00483FAC">
            <w:pPr>
              <w:spacing w:after="0" w:line="240" w:lineRule="auto"/>
              <w:contextualSpacing/>
              <w:jc w:val="both"/>
              <w:rPr>
                <w:rFonts w:ascii="Times New Roman" w:eastAsia="Times New Roman" w:hAnsi="Times New Roman" w:cs="Times New Roman"/>
                <w:b/>
                <w:sz w:val="28"/>
                <w:szCs w:val="28"/>
              </w:rPr>
            </w:pPr>
            <w:r w:rsidRPr="00931B5E">
              <w:rPr>
                <w:rFonts w:ascii="Times New Roman" w:eastAsia="Times New Roman" w:hAnsi="Times New Roman" w:cs="Times New Roman"/>
                <w:sz w:val="28"/>
                <w:szCs w:val="28"/>
              </w:rPr>
              <w:t xml:space="preserve"> </w:t>
            </w:r>
            <w:r w:rsidRPr="00931B5E">
              <w:rPr>
                <w:rFonts w:ascii="Times New Roman" w:eastAsia="Times New Roman" w:hAnsi="Times New Roman" w:cs="Times New Roman"/>
                <w:b/>
                <w:sz w:val="28"/>
                <w:szCs w:val="28"/>
              </w:rPr>
              <w:t>Công an tỉnh</w:t>
            </w:r>
          </w:p>
        </w:tc>
        <w:tc>
          <w:tcPr>
            <w:tcW w:w="709" w:type="pct"/>
            <w:shd w:val="clear" w:color="auto" w:fill="FFFFFF"/>
            <w:vAlign w:val="center"/>
            <w:hideMark/>
          </w:tcPr>
          <w:p w14:paraId="3073712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b/>
                <w:sz w:val="28"/>
                <w:szCs w:val="28"/>
              </w:rPr>
              <w:t>2 thủ tục</w:t>
            </w:r>
          </w:p>
        </w:tc>
        <w:tc>
          <w:tcPr>
            <w:tcW w:w="664" w:type="pct"/>
            <w:shd w:val="clear" w:color="auto" w:fill="FFFFFF"/>
            <w:vAlign w:val="center"/>
            <w:hideMark/>
          </w:tcPr>
          <w:p w14:paraId="57C976B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 </w:t>
            </w:r>
          </w:p>
        </w:tc>
      </w:tr>
      <w:tr w:rsidR="00483FAC" w:rsidRPr="00931B5E" w14:paraId="106CAA0B" w14:textId="77777777" w:rsidTr="00386549">
        <w:trPr>
          <w:tblCellSpacing w:w="0" w:type="dxa"/>
        </w:trPr>
        <w:tc>
          <w:tcPr>
            <w:tcW w:w="425" w:type="pct"/>
            <w:shd w:val="clear" w:color="auto" w:fill="FFFFFF"/>
            <w:vAlign w:val="center"/>
            <w:hideMark/>
          </w:tcPr>
          <w:p w14:paraId="3E633B5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02" w:type="pct"/>
            <w:shd w:val="clear" w:color="auto" w:fill="FFFFFF"/>
            <w:vAlign w:val="center"/>
            <w:hideMark/>
          </w:tcPr>
          <w:p w14:paraId="7FE8B7D2"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lang w:val="vi-VN"/>
              </w:rPr>
              <w:t>Trình báo mất hộ chiếu</w:t>
            </w:r>
          </w:p>
        </w:tc>
        <w:tc>
          <w:tcPr>
            <w:tcW w:w="709" w:type="pct"/>
            <w:shd w:val="clear" w:color="auto" w:fill="FFFFFF"/>
            <w:vAlign w:val="center"/>
            <w:hideMark/>
          </w:tcPr>
          <w:p w14:paraId="1DE0E21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574F188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 </w:t>
            </w:r>
          </w:p>
        </w:tc>
      </w:tr>
      <w:tr w:rsidR="00483FAC" w:rsidRPr="00931B5E" w14:paraId="1A6812BD" w14:textId="77777777" w:rsidTr="00386549">
        <w:trPr>
          <w:tblCellSpacing w:w="0" w:type="dxa"/>
        </w:trPr>
        <w:tc>
          <w:tcPr>
            <w:tcW w:w="425" w:type="pct"/>
            <w:shd w:val="clear" w:color="auto" w:fill="FFFFFF"/>
            <w:vAlign w:val="center"/>
            <w:hideMark/>
          </w:tcPr>
          <w:p w14:paraId="33C427E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02" w:type="pct"/>
            <w:shd w:val="clear" w:color="auto" w:fill="FFFFFF"/>
            <w:vAlign w:val="center"/>
            <w:hideMark/>
          </w:tcPr>
          <w:p w14:paraId="073BED2A" w14:textId="77777777"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lang w:val="vi-VN"/>
              </w:rPr>
              <w:t>Khai báo tạm trú cho người nước ngoài tại Việt Nam qua Trang thông tin điện tử</w:t>
            </w:r>
          </w:p>
        </w:tc>
        <w:tc>
          <w:tcPr>
            <w:tcW w:w="709" w:type="pct"/>
            <w:shd w:val="clear" w:color="auto" w:fill="FFFFFF"/>
            <w:vAlign w:val="center"/>
            <w:hideMark/>
          </w:tcPr>
          <w:p w14:paraId="21061DB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hideMark/>
          </w:tcPr>
          <w:p w14:paraId="02AF4EA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 </w:t>
            </w:r>
          </w:p>
        </w:tc>
      </w:tr>
      <w:tr w:rsidR="00483FAC" w:rsidRPr="00931B5E" w14:paraId="542D5BED" w14:textId="77777777" w:rsidTr="00386549">
        <w:trPr>
          <w:tblCellSpacing w:w="0" w:type="dxa"/>
        </w:trPr>
        <w:tc>
          <w:tcPr>
            <w:tcW w:w="425" w:type="pct"/>
            <w:shd w:val="clear" w:color="auto" w:fill="FFFFFF"/>
            <w:vAlign w:val="center"/>
            <w:hideMark/>
          </w:tcPr>
          <w:p w14:paraId="25A3A27F" w14:textId="77777777" w:rsidR="00483FAC" w:rsidRPr="00931B5E" w:rsidRDefault="00483FAC" w:rsidP="00483FAC">
            <w:pPr>
              <w:spacing w:after="0" w:line="240" w:lineRule="auto"/>
              <w:contextualSpacing/>
              <w:jc w:val="center"/>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XV</w:t>
            </w:r>
          </w:p>
        </w:tc>
        <w:tc>
          <w:tcPr>
            <w:tcW w:w="3202" w:type="pct"/>
            <w:shd w:val="clear" w:color="auto" w:fill="FFFFFF"/>
            <w:vAlign w:val="center"/>
            <w:hideMark/>
          </w:tcPr>
          <w:p w14:paraId="119DB7B5" w14:textId="77777777" w:rsidR="00483FAC" w:rsidRPr="00931B5E" w:rsidRDefault="00483FAC" w:rsidP="00483FAC">
            <w:pPr>
              <w:spacing w:after="0" w:line="240" w:lineRule="auto"/>
              <w:contextualSpacing/>
              <w:jc w:val="both"/>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Sở Kế hoạch và Đầu tư</w:t>
            </w:r>
          </w:p>
        </w:tc>
        <w:tc>
          <w:tcPr>
            <w:tcW w:w="709" w:type="pct"/>
            <w:shd w:val="clear" w:color="auto" w:fill="FFFFFF"/>
            <w:vAlign w:val="center"/>
            <w:hideMark/>
          </w:tcPr>
          <w:p w14:paraId="6A9D5EDD" w14:textId="09BFE9F2" w:rsidR="00483FAC" w:rsidRPr="00931B5E" w:rsidRDefault="00483FAC" w:rsidP="00483FAC">
            <w:pPr>
              <w:spacing w:after="0" w:line="240" w:lineRule="auto"/>
              <w:contextualSpacing/>
              <w:jc w:val="center"/>
              <w:rPr>
                <w:rFonts w:ascii="Times New Roman" w:eastAsia="Times New Roman" w:hAnsi="Times New Roman" w:cs="Times New Roman"/>
                <w:b/>
                <w:sz w:val="28"/>
                <w:szCs w:val="28"/>
                <w:lang w:val="vi-VN"/>
              </w:rPr>
            </w:pPr>
            <w:r w:rsidRPr="00931B5E">
              <w:rPr>
                <w:rFonts w:ascii="Times New Roman" w:eastAsia="Times New Roman" w:hAnsi="Times New Roman" w:cs="Times New Roman"/>
                <w:b/>
                <w:sz w:val="28"/>
                <w:szCs w:val="28"/>
              </w:rPr>
              <w:t>45 thủ tục</w:t>
            </w:r>
          </w:p>
        </w:tc>
        <w:tc>
          <w:tcPr>
            <w:tcW w:w="664" w:type="pct"/>
            <w:shd w:val="clear" w:color="auto" w:fill="FFFFFF"/>
            <w:vAlign w:val="center"/>
            <w:hideMark/>
          </w:tcPr>
          <w:p w14:paraId="324D2265" w14:textId="2E8C1A77" w:rsidR="00483FAC" w:rsidRPr="00931B5E" w:rsidRDefault="00483FAC" w:rsidP="00483FAC">
            <w:pPr>
              <w:spacing w:after="0" w:line="240" w:lineRule="auto"/>
              <w:contextualSpacing/>
              <w:jc w:val="center"/>
              <w:rPr>
                <w:rFonts w:ascii="Times New Roman" w:eastAsia="Times New Roman" w:hAnsi="Times New Roman" w:cs="Times New Roman"/>
                <w:b/>
                <w:sz w:val="28"/>
                <w:szCs w:val="28"/>
                <w:lang w:val="vi-VN"/>
              </w:rPr>
            </w:pPr>
            <w:r w:rsidRPr="00931B5E">
              <w:rPr>
                <w:rFonts w:ascii="Times New Roman" w:eastAsia="Times New Roman" w:hAnsi="Times New Roman" w:cs="Times New Roman"/>
                <w:b/>
                <w:sz w:val="28"/>
                <w:szCs w:val="28"/>
              </w:rPr>
              <w:t>79 thủ tục</w:t>
            </w:r>
            <w:r w:rsidRPr="00931B5E">
              <w:rPr>
                <w:rFonts w:ascii="Times New Roman" w:eastAsia="Times New Roman" w:hAnsi="Times New Roman" w:cs="Times New Roman"/>
                <w:b/>
                <w:sz w:val="28"/>
                <w:szCs w:val="28"/>
                <w:lang w:val="vi-VN"/>
              </w:rPr>
              <w:t> </w:t>
            </w:r>
          </w:p>
        </w:tc>
      </w:tr>
      <w:tr w:rsidR="00483FAC" w:rsidRPr="00931B5E" w14:paraId="590EAD38" w14:textId="77777777" w:rsidTr="00386549">
        <w:trPr>
          <w:tblCellSpacing w:w="0" w:type="dxa"/>
        </w:trPr>
        <w:tc>
          <w:tcPr>
            <w:tcW w:w="425" w:type="pct"/>
            <w:shd w:val="clear" w:color="auto" w:fill="FFFFFF"/>
            <w:vAlign w:val="center"/>
          </w:tcPr>
          <w:p w14:paraId="68EC9CF3" w14:textId="7327C65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w:t>
            </w:r>
          </w:p>
        </w:tc>
        <w:tc>
          <w:tcPr>
            <w:tcW w:w="3202" w:type="pct"/>
            <w:shd w:val="clear" w:color="auto" w:fill="FFFFFF"/>
            <w:vAlign w:val="center"/>
          </w:tcPr>
          <w:p w14:paraId="584DF669" w14:textId="13F45C9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doanh nghiệp tư nhân</w:t>
            </w:r>
          </w:p>
        </w:tc>
        <w:tc>
          <w:tcPr>
            <w:tcW w:w="709" w:type="pct"/>
            <w:shd w:val="clear" w:color="auto" w:fill="FFFFFF"/>
            <w:vAlign w:val="center"/>
          </w:tcPr>
          <w:p w14:paraId="41F2F5B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0C8F93F" w14:textId="208FE4F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54945E2E" w14:textId="77777777" w:rsidTr="00386549">
        <w:trPr>
          <w:tblCellSpacing w:w="0" w:type="dxa"/>
        </w:trPr>
        <w:tc>
          <w:tcPr>
            <w:tcW w:w="425" w:type="pct"/>
            <w:shd w:val="clear" w:color="auto" w:fill="FFFFFF"/>
            <w:vAlign w:val="center"/>
          </w:tcPr>
          <w:p w14:paraId="23181430" w14:textId="0304CB5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w:t>
            </w:r>
          </w:p>
        </w:tc>
        <w:tc>
          <w:tcPr>
            <w:tcW w:w="3202" w:type="pct"/>
            <w:shd w:val="clear" w:color="auto" w:fill="FFFFFF"/>
            <w:vAlign w:val="center"/>
          </w:tcPr>
          <w:p w14:paraId="6DCB3CEB" w14:textId="4B50392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công ty TNHH một thành viên</w:t>
            </w:r>
          </w:p>
        </w:tc>
        <w:tc>
          <w:tcPr>
            <w:tcW w:w="709" w:type="pct"/>
            <w:shd w:val="clear" w:color="auto" w:fill="FFFFFF"/>
            <w:vAlign w:val="center"/>
          </w:tcPr>
          <w:p w14:paraId="28ECE82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392DF7C" w14:textId="5FAD65B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58AA3BA2" w14:textId="77777777" w:rsidTr="00386549">
        <w:trPr>
          <w:tblCellSpacing w:w="0" w:type="dxa"/>
        </w:trPr>
        <w:tc>
          <w:tcPr>
            <w:tcW w:w="425" w:type="pct"/>
            <w:shd w:val="clear" w:color="auto" w:fill="FFFFFF"/>
            <w:vAlign w:val="center"/>
          </w:tcPr>
          <w:p w14:paraId="5AEDE526" w14:textId="7AB71E8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w:t>
            </w:r>
          </w:p>
        </w:tc>
        <w:tc>
          <w:tcPr>
            <w:tcW w:w="3202" w:type="pct"/>
            <w:shd w:val="clear" w:color="auto" w:fill="FFFFFF"/>
            <w:vAlign w:val="center"/>
          </w:tcPr>
          <w:p w14:paraId="737CC5DB" w14:textId="1A233BA0"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công ty TNHH hai thành viên trở lên</w:t>
            </w:r>
          </w:p>
        </w:tc>
        <w:tc>
          <w:tcPr>
            <w:tcW w:w="709" w:type="pct"/>
            <w:shd w:val="clear" w:color="auto" w:fill="FFFFFF"/>
            <w:vAlign w:val="center"/>
          </w:tcPr>
          <w:p w14:paraId="14BF67B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DFA5C0E" w14:textId="54B33A6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0EBCC97C" w14:textId="77777777" w:rsidTr="00386549">
        <w:trPr>
          <w:tblCellSpacing w:w="0" w:type="dxa"/>
        </w:trPr>
        <w:tc>
          <w:tcPr>
            <w:tcW w:w="425" w:type="pct"/>
            <w:shd w:val="clear" w:color="auto" w:fill="FFFFFF"/>
            <w:vAlign w:val="center"/>
          </w:tcPr>
          <w:p w14:paraId="15BE98AF" w14:textId="7F46118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w:t>
            </w:r>
          </w:p>
        </w:tc>
        <w:tc>
          <w:tcPr>
            <w:tcW w:w="3202" w:type="pct"/>
            <w:shd w:val="clear" w:color="auto" w:fill="FFFFFF"/>
            <w:vAlign w:val="center"/>
          </w:tcPr>
          <w:p w14:paraId="4BF43B74" w14:textId="7AD51E2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công ty cổ phần</w:t>
            </w:r>
          </w:p>
        </w:tc>
        <w:tc>
          <w:tcPr>
            <w:tcW w:w="709" w:type="pct"/>
            <w:shd w:val="clear" w:color="auto" w:fill="FFFFFF"/>
            <w:vAlign w:val="center"/>
          </w:tcPr>
          <w:p w14:paraId="7399AEB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9D0EA63" w14:textId="5CF2544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0924D90C" w14:textId="77777777" w:rsidTr="00386549">
        <w:trPr>
          <w:tblCellSpacing w:w="0" w:type="dxa"/>
        </w:trPr>
        <w:tc>
          <w:tcPr>
            <w:tcW w:w="425" w:type="pct"/>
            <w:shd w:val="clear" w:color="auto" w:fill="FFFFFF"/>
            <w:vAlign w:val="center"/>
          </w:tcPr>
          <w:p w14:paraId="7B8A54A3" w14:textId="3A70C0C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w:t>
            </w:r>
          </w:p>
        </w:tc>
        <w:tc>
          <w:tcPr>
            <w:tcW w:w="3202" w:type="pct"/>
            <w:shd w:val="clear" w:color="auto" w:fill="FFFFFF"/>
            <w:vAlign w:val="center"/>
          </w:tcPr>
          <w:p w14:paraId="04DDF312" w14:textId="5797CB6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công ty hợp danh</w:t>
            </w:r>
          </w:p>
        </w:tc>
        <w:tc>
          <w:tcPr>
            <w:tcW w:w="709" w:type="pct"/>
            <w:shd w:val="clear" w:color="auto" w:fill="FFFFFF"/>
            <w:vAlign w:val="center"/>
          </w:tcPr>
          <w:p w14:paraId="51C2A4C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338125A" w14:textId="7562532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07904D32" w14:textId="77777777" w:rsidTr="00386549">
        <w:trPr>
          <w:tblCellSpacing w:w="0" w:type="dxa"/>
        </w:trPr>
        <w:tc>
          <w:tcPr>
            <w:tcW w:w="425" w:type="pct"/>
            <w:shd w:val="clear" w:color="auto" w:fill="FFFFFF"/>
            <w:vAlign w:val="center"/>
          </w:tcPr>
          <w:p w14:paraId="65A7465F" w14:textId="446FBEE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w:t>
            </w:r>
          </w:p>
        </w:tc>
        <w:tc>
          <w:tcPr>
            <w:tcW w:w="3202" w:type="pct"/>
            <w:shd w:val="clear" w:color="auto" w:fill="FFFFFF"/>
            <w:vAlign w:val="center"/>
          </w:tcPr>
          <w:p w14:paraId="5D43A05F" w14:textId="581CF63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địa chỉ trụ sở chính của doanh nghiệp (đối với doanh nghiệp tư nhân, công ty TNHH, công ty cổ phần, công ty hợp danh)</w:t>
            </w:r>
          </w:p>
        </w:tc>
        <w:tc>
          <w:tcPr>
            <w:tcW w:w="709" w:type="pct"/>
            <w:shd w:val="clear" w:color="auto" w:fill="FFFFFF"/>
            <w:vAlign w:val="center"/>
          </w:tcPr>
          <w:p w14:paraId="066C520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4929CA6" w14:textId="6A1F010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0E2EA991" w14:textId="77777777" w:rsidTr="00386549">
        <w:trPr>
          <w:tblCellSpacing w:w="0" w:type="dxa"/>
        </w:trPr>
        <w:tc>
          <w:tcPr>
            <w:tcW w:w="425" w:type="pct"/>
            <w:shd w:val="clear" w:color="auto" w:fill="FFFFFF"/>
            <w:vAlign w:val="center"/>
          </w:tcPr>
          <w:p w14:paraId="45EE362E" w14:textId="6E36362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w:t>
            </w:r>
          </w:p>
        </w:tc>
        <w:tc>
          <w:tcPr>
            <w:tcW w:w="3202" w:type="pct"/>
            <w:shd w:val="clear" w:color="auto" w:fill="FFFFFF"/>
            <w:vAlign w:val="center"/>
          </w:tcPr>
          <w:p w14:paraId="5EA15355" w14:textId="42779AA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tên doanh nghiệp (đối với doanh nghiệp tư nhân, công ty TNHH, công ty cổ phần, công ty hợp danh)</w:t>
            </w:r>
          </w:p>
        </w:tc>
        <w:tc>
          <w:tcPr>
            <w:tcW w:w="709" w:type="pct"/>
            <w:shd w:val="clear" w:color="auto" w:fill="FFFFFF"/>
            <w:vAlign w:val="center"/>
          </w:tcPr>
          <w:p w14:paraId="6E06CEC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6387008" w14:textId="0175A19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33CC0DC8" w14:textId="77777777" w:rsidTr="00386549">
        <w:trPr>
          <w:tblCellSpacing w:w="0" w:type="dxa"/>
        </w:trPr>
        <w:tc>
          <w:tcPr>
            <w:tcW w:w="425" w:type="pct"/>
            <w:shd w:val="clear" w:color="auto" w:fill="FFFFFF"/>
            <w:vAlign w:val="center"/>
          </w:tcPr>
          <w:p w14:paraId="2F2BDE2B" w14:textId="7C828D5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w:t>
            </w:r>
          </w:p>
        </w:tc>
        <w:tc>
          <w:tcPr>
            <w:tcW w:w="3202" w:type="pct"/>
            <w:shd w:val="clear" w:color="auto" w:fill="FFFFFF"/>
            <w:vAlign w:val="center"/>
          </w:tcPr>
          <w:p w14:paraId="40F6DDD4" w14:textId="18C5B17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thành viên hợp danh</w:t>
            </w:r>
          </w:p>
        </w:tc>
        <w:tc>
          <w:tcPr>
            <w:tcW w:w="709" w:type="pct"/>
            <w:shd w:val="clear" w:color="auto" w:fill="FFFFFF"/>
            <w:vAlign w:val="center"/>
          </w:tcPr>
          <w:p w14:paraId="59A8EF6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40F5E12B" w14:textId="733518B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7207009A" w14:textId="77777777" w:rsidTr="00386549">
        <w:trPr>
          <w:tblCellSpacing w:w="0" w:type="dxa"/>
        </w:trPr>
        <w:tc>
          <w:tcPr>
            <w:tcW w:w="425" w:type="pct"/>
            <w:shd w:val="clear" w:color="auto" w:fill="FFFFFF"/>
            <w:vAlign w:val="center"/>
          </w:tcPr>
          <w:p w14:paraId="36397F5C" w14:textId="12CE87A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w:t>
            </w:r>
          </w:p>
        </w:tc>
        <w:tc>
          <w:tcPr>
            <w:tcW w:w="3202" w:type="pct"/>
            <w:shd w:val="clear" w:color="auto" w:fill="FFFFFF"/>
            <w:vAlign w:val="center"/>
          </w:tcPr>
          <w:p w14:paraId="56D7ADC2" w14:textId="5702E41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người đại diện theo pháp luật của công ty trách nhiệm hữu hạn, công ty cổ phần</w:t>
            </w:r>
          </w:p>
        </w:tc>
        <w:tc>
          <w:tcPr>
            <w:tcW w:w="709" w:type="pct"/>
            <w:shd w:val="clear" w:color="auto" w:fill="FFFFFF"/>
            <w:vAlign w:val="center"/>
          </w:tcPr>
          <w:p w14:paraId="2B31D44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1AA6C3C" w14:textId="24F504E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06A88BAE" w14:textId="77777777" w:rsidTr="00386549">
        <w:trPr>
          <w:tblCellSpacing w:w="0" w:type="dxa"/>
        </w:trPr>
        <w:tc>
          <w:tcPr>
            <w:tcW w:w="425" w:type="pct"/>
            <w:shd w:val="clear" w:color="auto" w:fill="FFFFFF"/>
            <w:vAlign w:val="center"/>
          </w:tcPr>
          <w:p w14:paraId="11AF06BD" w14:textId="6844ABB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w:t>
            </w:r>
          </w:p>
        </w:tc>
        <w:tc>
          <w:tcPr>
            <w:tcW w:w="3202" w:type="pct"/>
            <w:shd w:val="clear" w:color="auto" w:fill="FFFFFF"/>
            <w:vAlign w:val="center"/>
          </w:tcPr>
          <w:p w14:paraId="02A23EA1" w14:textId="66CA9EE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vốn điều lệ, thay đổi tỷ lệ vốn góp (đối với công ty TNHH, công ty cổ phần, công ty hợp danh)</w:t>
            </w:r>
          </w:p>
        </w:tc>
        <w:tc>
          <w:tcPr>
            <w:tcW w:w="709" w:type="pct"/>
            <w:shd w:val="clear" w:color="auto" w:fill="FFFFFF"/>
            <w:vAlign w:val="center"/>
          </w:tcPr>
          <w:p w14:paraId="2549624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B4C3C0E" w14:textId="063F2DE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74A5FE7B" w14:textId="77777777" w:rsidTr="00386549">
        <w:trPr>
          <w:tblCellSpacing w:w="0" w:type="dxa"/>
        </w:trPr>
        <w:tc>
          <w:tcPr>
            <w:tcW w:w="425" w:type="pct"/>
            <w:shd w:val="clear" w:color="auto" w:fill="FFFFFF"/>
            <w:vAlign w:val="center"/>
          </w:tcPr>
          <w:p w14:paraId="0B03343B" w14:textId="14BF49C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w:t>
            </w:r>
          </w:p>
        </w:tc>
        <w:tc>
          <w:tcPr>
            <w:tcW w:w="3202" w:type="pct"/>
            <w:shd w:val="clear" w:color="auto" w:fill="FFFFFF"/>
            <w:vAlign w:val="center"/>
          </w:tcPr>
          <w:p w14:paraId="14F780BF" w14:textId="40D1E2C5"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thành viên công ty trách nhiệm hữu hạn hai thành viên trở lên</w:t>
            </w:r>
          </w:p>
        </w:tc>
        <w:tc>
          <w:tcPr>
            <w:tcW w:w="709" w:type="pct"/>
            <w:shd w:val="clear" w:color="auto" w:fill="FFFFFF"/>
            <w:vAlign w:val="center"/>
          </w:tcPr>
          <w:p w14:paraId="7612D38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4B4A18CB" w14:textId="4EF57B3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1E99A43B" w14:textId="77777777" w:rsidTr="00386549">
        <w:trPr>
          <w:tblCellSpacing w:w="0" w:type="dxa"/>
        </w:trPr>
        <w:tc>
          <w:tcPr>
            <w:tcW w:w="425" w:type="pct"/>
            <w:shd w:val="clear" w:color="auto" w:fill="FFFFFF"/>
            <w:vAlign w:val="center"/>
          </w:tcPr>
          <w:p w14:paraId="1F20B39D" w14:textId="56F0908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12</w:t>
            </w:r>
          </w:p>
        </w:tc>
        <w:tc>
          <w:tcPr>
            <w:tcW w:w="3202" w:type="pct"/>
            <w:shd w:val="clear" w:color="auto" w:fill="FFFFFF"/>
            <w:vAlign w:val="center"/>
          </w:tcPr>
          <w:p w14:paraId="44975C7C" w14:textId="3A84595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chủ sở hữu công ty trách nhiệm hữu hạn một thành viên đối với trường hợp chủ sở hữu công ty chuyển nhượng toàn bộ vốn điều lệ cho một cá nhân hoặc một tổ chức</w:t>
            </w:r>
          </w:p>
        </w:tc>
        <w:tc>
          <w:tcPr>
            <w:tcW w:w="709" w:type="pct"/>
            <w:shd w:val="clear" w:color="auto" w:fill="FFFFFF"/>
            <w:vAlign w:val="center"/>
          </w:tcPr>
          <w:p w14:paraId="7DC3E1B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EB69C5E" w14:textId="026494E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5F0BA9AD" w14:textId="77777777" w:rsidTr="00386549">
        <w:trPr>
          <w:tblCellSpacing w:w="0" w:type="dxa"/>
        </w:trPr>
        <w:tc>
          <w:tcPr>
            <w:tcW w:w="425" w:type="pct"/>
            <w:shd w:val="clear" w:color="auto" w:fill="FFFFFF"/>
            <w:vAlign w:val="center"/>
          </w:tcPr>
          <w:p w14:paraId="073E3C5C" w14:textId="479704A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13</w:t>
            </w:r>
          </w:p>
        </w:tc>
        <w:tc>
          <w:tcPr>
            <w:tcW w:w="3202" w:type="pct"/>
            <w:shd w:val="clear" w:color="auto" w:fill="FFFFFF"/>
            <w:vAlign w:val="center"/>
          </w:tcPr>
          <w:p w14:paraId="799E4F7D" w14:textId="67B15F7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chủ sở hữu công ty trách nhiệm hữu hạn một thành viên theo quyết định của cơ quan có thẩm quyền về sắp xếp, đổi mới doanh nghiệp nhà nước</w:t>
            </w:r>
          </w:p>
        </w:tc>
        <w:tc>
          <w:tcPr>
            <w:tcW w:w="709" w:type="pct"/>
            <w:shd w:val="clear" w:color="auto" w:fill="FFFFFF"/>
            <w:vAlign w:val="center"/>
          </w:tcPr>
          <w:p w14:paraId="495C65D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8BBFDFC" w14:textId="1AA975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0D68DA55" w14:textId="77777777" w:rsidTr="00386549">
        <w:trPr>
          <w:tblCellSpacing w:w="0" w:type="dxa"/>
        </w:trPr>
        <w:tc>
          <w:tcPr>
            <w:tcW w:w="425" w:type="pct"/>
            <w:shd w:val="clear" w:color="auto" w:fill="FFFFFF"/>
            <w:vAlign w:val="center"/>
          </w:tcPr>
          <w:p w14:paraId="5D7938DF" w14:textId="05C7467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14</w:t>
            </w:r>
          </w:p>
        </w:tc>
        <w:tc>
          <w:tcPr>
            <w:tcW w:w="3202" w:type="pct"/>
            <w:shd w:val="clear" w:color="auto" w:fill="FFFFFF"/>
            <w:vAlign w:val="center"/>
          </w:tcPr>
          <w:p w14:paraId="0E87B9DA" w14:textId="720C170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chủ sở hữu công ty trách nhiệm hữu hạn một thành viên do thừa kế</w:t>
            </w:r>
          </w:p>
        </w:tc>
        <w:tc>
          <w:tcPr>
            <w:tcW w:w="709" w:type="pct"/>
            <w:shd w:val="clear" w:color="auto" w:fill="FFFFFF"/>
            <w:vAlign w:val="center"/>
          </w:tcPr>
          <w:p w14:paraId="07F196D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A33B9B9" w14:textId="54DCDF6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3FE5BD49" w14:textId="77777777" w:rsidTr="00386549">
        <w:trPr>
          <w:tblCellSpacing w:w="0" w:type="dxa"/>
        </w:trPr>
        <w:tc>
          <w:tcPr>
            <w:tcW w:w="425" w:type="pct"/>
            <w:shd w:val="clear" w:color="auto" w:fill="FFFFFF"/>
            <w:vAlign w:val="center"/>
          </w:tcPr>
          <w:p w14:paraId="0A8CA67B" w14:textId="7F2D09A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15</w:t>
            </w:r>
          </w:p>
        </w:tc>
        <w:tc>
          <w:tcPr>
            <w:tcW w:w="3202" w:type="pct"/>
            <w:shd w:val="clear" w:color="auto" w:fill="FFFFFF"/>
            <w:vAlign w:val="center"/>
          </w:tcPr>
          <w:p w14:paraId="50DB679E" w14:textId="38736D8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chủ sở hữu công ty trách nhiệm hữu hạn một thành viên do có nhiều hơn một cá nhân hoặc nhiều hơn một tổ chức được thừa kế phần vốn của chủ sở hữu, công ty đăng ký chuyển đổi sang loại hình công ty trách nhiệm hữu hạn hai thành viên trở lên</w:t>
            </w:r>
          </w:p>
        </w:tc>
        <w:tc>
          <w:tcPr>
            <w:tcW w:w="709" w:type="pct"/>
            <w:shd w:val="clear" w:color="auto" w:fill="FFFFFF"/>
            <w:vAlign w:val="center"/>
          </w:tcPr>
          <w:p w14:paraId="0C22F55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429BA88" w14:textId="3F3D983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0A919169" w14:textId="77777777" w:rsidTr="00386549">
        <w:trPr>
          <w:tblCellSpacing w:w="0" w:type="dxa"/>
        </w:trPr>
        <w:tc>
          <w:tcPr>
            <w:tcW w:w="425" w:type="pct"/>
            <w:shd w:val="clear" w:color="auto" w:fill="FFFFFF"/>
            <w:vAlign w:val="center"/>
          </w:tcPr>
          <w:p w14:paraId="6B9B771A" w14:textId="324C537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16</w:t>
            </w:r>
          </w:p>
        </w:tc>
        <w:tc>
          <w:tcPr>
            <w:tcW w:w="3202" w:type="pct"/>
            <w:shd w:val="clear" w:color="auto" w:fill="FFFFFF"/>
            <w:vAlign w:val="center"/>
          </w:tcPr>
          <w:p w14:paraId="46351BA1" w14:textId="3905CE2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chủ sở hữu công ty trách nhiệm hữu hạn một thành viên do tặng cho toàn bộ phần vốn góp</w:t>
            </w:r>
          </w:p>
        </w:tc>
        <w:tc>
          <w:tcPr>
            <w:tcW w:w="709" w:type="pct"/>
            <w:shd w:val="clear" w:color="auto" w:fill="FFFFFF"/>
            <w:vAlign w:val="center"/>
          </w:tcPr>
          <w:p w14:paraId="7E71BAA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C120688" w14:textId="2EC262E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 xml:space="preserve">X </w:t>
            </w:r>
          </w:p>
        </w:tc>
      </w:tr>
      <w:tr w:rsidR="00483FAC" w:rsidRPr="00931B5E" w14:paraId="13D3958E" w14:textId="77777777" w:rsidTr="00386549">
        <w:trPr>
          <w:tblCellSpacing w:w="0" w:type="dxa"/>
        </w:trPr>
        <w:tc>
          <w:tcPr>
            <w:tcW w:w="425" w:type="pct"/>
            <w:shd w:val="clear" w:color="auto" w:fill="FFFFFF"/>
            <w:vAlign w:val="center"/>
          </w:tcPr>
          <w:p w14:paraId="0D842251" w14:textId="71CD859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17</w:t>
            </w:r>
          </w:p>
        </w:tc>
        <w:tc>
          <w:tcPr>
            <w:tcW w:w="3202" w:type="pct"/>
            <w:shd w:val="clear" w:color="auto" w:fill="FFFFFF"/>
            <w:vAlign w:val="center"/>
          </w:tcPr>
          <w:p w14:paraId="2125479B" w14:textId="7259A66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chủ sở hữu công ty trách nhiệm hữu hạn một thành viên do chuyển nhượng, tăng cho một phần vốn điều lệ cho tổ chức hoặc cá nhân khác hoặc công ty huy động thêm vốn góp từ cá nhân hoặc tổ chức khác</w:t>
            </w:r>
          </w:p>
        </w:tc>
        <w:tc>
          <w:tcPr>
            <w:tcW w:w="709" w:type="pct"/>
            <w:shd w:val="clear" w:color="auto" w:fill="FFFFFF"/>
            <w:vAlign w:val="center"/>
          </w:tcPr>
          <w:p w14:paraId="2E38D86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5D2D21D" w14:textId="7452109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 xml:space="preserve">X </w:t>
            </w:r>
          </w:p>
        </w:tc>
      </w:tr>
      <w:tr w:rsidR="00483FAC" w:rsidRPr="00931B5E" w14:paraId="76F46A71" w14:textId="77777777" w:rsidTr="00386549">
        <w:trPr>
          <w:tblCellSpacing w:w="0" w:type="dxa"/>
        </w:trPr>
        <w:tc>
          <w:tcPr>
            <w:tcW w:w="425" w:type="pct"/>
            <w:shd w:val="clear" w:color="auto" w:fill="FFFFFF"/>
            <w:vAlign w:val="center"/>
          </w:tcPr>
          <w:p w14:paraId="371D1518" w14:textId="6641A53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18</w:t>
            </w:r>
          </w:p>
        </w:tc>
        <w:tc>
          <w:tcPr>
            <w:tcW w:w="3202" w:type="pct"/>
            <w:shd w:val="clear" w:color="auto" w:fill="FFFFFF"/>
            <w:vAlign w:val="center"/>
          </w:tcPr>
          <w:p w14:paraId="71BF0F82" w14:textId="0B525F6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chủ doanh nghiệp tư nhân trong trường hợp bán, tặng cho doanh nghiệp, chủ doanh nghiệp chết, mất tích</w:t>
            </w:r>
          </w:p>
        </w:tc>
        <w:tc>
          <w:tcPr>
            <w:tcW w:w="709" w:type="pct"/>
            <w:shd w:val="clear" w:color="auto" w:fill="FFFFFF"/>
            <w:vAlign w:val="center"/>
          </w:tcPr>
          <w:p w14:paraId="49C2ED9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622250E" w14:textId="7223767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2D21907B" w14:textId="77777777" w:rsidTr="00386549">
        <w:trPr>
          <w:tblCellSpacing w:w="0" w:type="dxa"/>
        </w:trPr>
        <w:tc>
          <w:tcPr>
            <w:tcW w:w="425" w:type="pct"/>
            <w:shd w:val="clear" w:color="auto" w:fill="FFFFFF"/>
            <w:vAlign w:val="center"/>
          </w:tcPr>
          <w:p w14:paraId="19A46185" w14:textId="4562716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19</w:t>
            </w:r>
          </w:p>
        </w:tc>
        <w:tc>
          <w:tcPr>
            <w:tcW w:w="3202" w:type="pct"/>
            <w:shd w:val="clear" w:color="auto" w:fill="FFFFFF"/>
            <w:vAlign w:val="center"/>
          </w:tcPr>
          <w:p w14:paraId="523DF785" w14:textId="5585ABD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doanh nghiệp thay thế nội dung đăng ký kinh doanh trong Giấy phép đầu tư, Giấy chứng nhận đầu tư hoặc các giấy tờ có giá trị pháp lý tương đương khác</w:t>
            </w:r>
          </w:p>
        </w:tc>
        <w:tc>
          <w:tcPr>
            <w:tcW w:w="709" w:type="pct"/>
            <w:shd w:val="clear" w:color="auto" w:fill="FFFFFF"/>
            <w:vAlign w:val="center"/>
          </w:tcPr>
          <w:p w14:paraId="2E4D78B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D1DD92D" w14:textId="041D6E6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3610E5E6" w14:textId="77777777" w:rsidTr="00386549">
        <w:trPr>
          <w:tblCellSpacing w:w="0" w:type="dxa"/>
        </w:trPr>
        <w:tc>
          <w:tcPr>
            <w:tcW w:w="425" w:type="pct"/>
            <w:shd w:val="clear" w:color="auto" w:fill="FFFFFF"/>
            <w:vAlign w:val="center"/>
          </w:tcPr>
          <w:p w14:paraId="7BB07F58" w14:textId="4262544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20</w:t>
            </w:r>
          </w:p>
        </w:tc>
        <w:tc>
          <w:tcPr>
            <w:tcW w:w="3202" w:type="pct"/>
            <w:shd w:val="clear" w:color="auto" w:fill="FFFFFF"/>
            <w:vAlign w:val="center"/>
          </w:tcPr>
          <w:p w14:paraId="3D1249CE" w14:textId="78225550"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bổ sung, thay đổi ngành, nghề kinh doanh (đối với doanh nghiệp tư nhân, công ty TNHH, công ty cổ phần, công ty hợp danh)</w:t>
            </w:r>
          </w:p>
        </w:tc>
        <w:tc>
          <w:tcPr>
            <w:tcW w:w="709" w:type="pct"/>
            <w:shd w:val="clear" w:color="auto" w:fill="FFFFFF"/>
            <w:vAlign w:val="center"/>
          </w:tcPr>
          <w:p w14:paraId="01A640F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21761D4" w14:textId="582FD8B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31EE0FAC" w14:textId="77777777" w:rsidTr="00386549">
        <w:trPr>
          <w:tblCellSpacing w:w="0" w:type="dxa"/>
        </w:trPr>
        <w:tc>
          <w:tcPr>
            <w:tcW w:w="425" w:type="pct"/>
            <w:shd w:val="clear" w:color="auto" w:fill="FFFFFF"/>
            <w:vAlign w:val="center"/>
          </w:tcPr>
          <w:p w14:paraId="41506C5D" w14:textId="31AC7E9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21</w:t>
            </w:r>
          </w:p>
        </w:tc>
        <w:tc>
          <w:tcPr>
            <w:tcW w:w="3202" w:type="pct"/>
            <w:shd w:val="clear" w:color="auto" w:fill="FFFFFF"/>
            <w:vAlign w:val="center"/>
          </w:tcPr>
          <w:p w14:paraId="455A1463" w14:textId="3E99F205"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thay đổi vốn đầu tư của chủ doanh nghiệp tư nhân</w:t>
            </w:r>
          </w:p>
        </w:tc>
        <w:tc>
          <w:tcPr>
            <w:tcW w:w="709" w:type="pct"/>
            <w:shd w:val="clear" w:color="auto" w:fill="FFFFFF"/>
            <w:vAlign w:val="center"/>
          </w:tcPr>
          <w:p w14:paraId="2BCCE3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E3993F5" w14:textId="32E6883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1B24FB98" w14:textId="77777777" w:rsidTr="00386549">
        <w:trPr>
          <w:tblCellSpacing w:w="0" w:type="dxa"/>
        </w:trPr>
        <w:tc>
          <w:tcPr>
            <w:tcW w:w="425" w:type="pct"/>
            <w:shd w:val="clear" w:color="auto" w:fill="FFFFFF"/>
            <w:vAlign w:val="center"/>
          </w:tcPr>
          <w:p w14:paraId="14DC0218" w14:textId="4E72EBC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22</w:t>
            </w:r>
          </w:p>
        </w:tc>
        <w:tc>
          <w:tcPr>
            <w:tcW w:w="3202" w:type="pct"/>
            <w:shd w:val="clear" w:color="auto" w:fill="FFFFFF"/>
            <w:vAlign w:val="center"/>
          </w:tcPr>
          <w:p w14:paraId="57490691" w14:textId="5104EDD0"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thay đổi thông tin của cổ đông sáng lập công ty cổ phần</w:t>
            </w:r>
          </w:p>
        </w:tc>
        <w:tc>
          <w:tcPr>
            <w:tcW w:w="709" w:type="pct"/>
            <w:shd w:val="clear" w:color="auto" w:fill="FFFFFF"/>
            <w:vAlign w:val="center"/>
          </w:tcPr>
          <w:p w14:paraId="278DDD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86B6597" w14:textId="45242F1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0DAAC0E7" w14:textId="77777777" w:rsidTr="00386549">
        <w:trPr>
          <w:tblCellSpacing w:w="0" w:type="dxa"/>
        </w:trPr>
        <w:tc>
          <w:tcPr>
            <w:tcW w:w="425" w:type="pct"/>
            <w:shd w:val="clear" w:color="auto" w:fill="FFFFFF"/>
            <w:vAlign w:val="center"/>
          </w:tcPr>
          <w:p w14:paraId="74D4B05C" w14:textId="7D372C6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23</w:t>
            </w:r>
          </w:p>
        </w:tc>
        <w:tc>
          <w:tcPr>
            <w:tcW w:w="3202" w:type="pct"/>
            <w:shd w:val="clear" w:color="auto" w:fill="FFFFFF"/>
            <w:vAlign w:val="center"/>
          </w:tcPr>
          <w:p w14:paraId="1E7EB7D4" w14:textId="18302A4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thay đổi cổ đông là nhà đầu tư nước ngoài trong công ty cổ phần chưa niêm yết</w:t>
            </w:r>
          </w:p>
        </w:tc>
        <w:tc>
          <w:tcPr>
            <w:tcW w:w="709" w:type="pct"/>
            <w:shd w:val="clear" w:color="auto" w:fill="FFFFFF"/>
            <w:vAlign w:val="center"/>
          </w:tcPr>
          <w:p w14:paraId="7E5F03F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E285DFF" w14:textId="0AD1B45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042329A4" w14:textId="77777777" w:rsidTr="00386549">
        <w:trPr>
          <w:tblCellSpacing w:w="0" w:type="dxa"/>
        </w:trPr>
        <w:tc>
          <w:tcPr>
            <w:tcW w:w="425" w:type="pct"/>
            <w:shd w:val="clear" w:color="auto" w:fill="FFFFFF"/>
            <w:vAlign w:val="center"/>
          </w:tcPr>
          <w:p w14:paraId="6AB71969" w14:textId="095B5E0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24</w:t>
            </w:r>
          </w:p>
        </w:tc>
        <w:tc>
          <w:tcPr>
            <w:tcW w:w="3202" w:type="pct"/>
            <w:shd w:val="clear" w:color="auto" w:fill="FFFFFF"/>
            <w:vAlign w:val="center"/>
          </w:tcPr>
          <w:p w14:paraId="0D56B387" w14:textId="2A0128D5"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thay đổi nội dung đăng ký thuế</w:t>
            </w:r>
          </w:p>
        </w:tc>
        <w:tc>
          <w:tcPr>
            <w:tcW w:w="709" w:type="pct"/>
            <w:shd w:val="clear" w:color="auto" w:fill="FFFFFF"/>
            <w:vAlign w:val="center"/>
          </w:tcPr>
          <w:p w14:paraId="5232087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47C0044" w14:textId="09882D1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40CB41DD" w14:textId="77777777" w:rsidTr="00386549">
        <w:trPr>
          <w:tblCellSpacing w:w="0" w:type="dxa"/>
        </w:trPr>
        <w:tc>
          <w:tcPr>
            <w:tcW w:w="425" w:type="pct"/>
            <w:shd w:val="clear" w:color="auto" w:fill="FFFFFF"/>
            <w:vAlign w:val="center"/>
          </w:tcPr>
          <w:p w14:paraId="5401327F" w14:textId="70DD96F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25</w:t>
            </w:r>
          </w:p>
        </w:tc>
        <w:tc>
          <w:tcPr>
            <w:tcW w:w="3202" w:type="pct"/>
            <w:shd w:val="clear" w:color="auto" w:fill="FFFFFF"/>
            <w:vAlign w:val="center"/>
          </w:tcPr>
          <w:p w14:paraId="4CFB1BA3" w14:textId="4836067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thay đổi thông tin người quản lý doanh nghiệp, thông tin người đại diện theo ủy quyền (đối với doanh nghiệp tư nhân, công ty TNHH, công ty cổ phần, công ty hợp danh)</w:t>
            </w:r>
          </w:p>
        </w:tc>
        <w:tc>
          <w:tcPr>
            <w:tcW w:w="709" w:type="pct"/>
            <w:shd w:val="clear" w:color="auto" w:fill="FFFFFF"/>
            <w:vAlign w:val="center"/>
          </w:tcPr>
          <w:p w14:paraId="58600C7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7CAF94F" w14:textId="5BA412B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046AAFC5" w14:textId="77777777" w:rsidTr="00386549">
        <w:trPr>
          <w:tblCellSpacing w:w="0" w:type="dxa"/>
        </w:trPr>
        <w:tc>
          <w:tcPr>
            <w:tcW w:w="425" w:type="pct"/>
            <w:shd w:val="clear" w:color="auto" w:fill="FFFFFF"/>
            <w:vAlign w:val="center"/>
          </w:tcPr>
          <w:p w14:paraId="50AA7FFE" w14:textId="01300BE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26</w:t>
            </w:r>
          </w:p>
        </w:tc>
        <w:tc>
          <w:tcPr>
            <w:tcW w:w="3202" w:type="pct"/>
            <w:shd w:val="clear" w:color="auto" w:fill="FFFFFF"/>
            <w:vAlign w:val="center"/>
          </w:tcPr>
          <w:p w14:paraId="37FD22C4" w14:textId="407016B5"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Công bố nội dung đăng ký doanh nghiệp (đối với doanh nghiệp tư nhân, công ty TNHH, công ty cổ phần, công ty hợp danh)</w:t>
            </w:r>
          </w:p>
        </w:tc>
        <w:tc>
          <w:tcPr>
            <w:tcW w:w="709" w:type="pct"/>
            <w:shd w:val="clear" w:color="auto" w:fill="FFFFFF"/>
            <w:vAlign w:val="center"/>
          </w:tcPr>
          <w:p w14:paraId="052B9DD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552CC0B" w14:textId="2723F81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40D5BE9B" w14:textId="77777777" w:rsidTr="00386549">
        <w:trPr>
          <w:tblCellSpacing w:w="0" w:type="dxa"/>
        </w:trPr>
        <w:tc>
          <w:tcPr>
            <w:tcW w:w="425" w:type="pct"/>
            <w:shd w:val="clear" w:color="auto" w:fill="FFFFFF"/>
            <w:vAlign w:val="center"/>
          </w:tcPr>
          <w:p w14:paraId="0BE5D017" w14:textId="36D007A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27</w:t>
            </w:r>
          </w:p>
        </w:tc>
        <w:tc>
          <w:tcPr>
            <w:tcW w:w="3202" w:type="pct"/>
            <w:shd w:val="clear" w:color="auto" w:fill="FFFFFF"/>
            <w:vAlign w:val="center"/>
          </w:tcPr>
          <w:p w14:paraId="0A6CCCB0" w14:textId="29F272FD"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sử dụng, thay đổi, hủy mẫu con dấu (đối với doanh nghiệp tư nhân, công ty TNHH, công ty cổ phần, công ty hợp danh)</w:t>
            </w:r>
          </w:p>
        </w:tc>
        <w:tc>
          <w:tcPr>
            <w:tcW w:w="709" w:type="pct"/>
            <w:shd w:val="clear" w:color="auto" w:fill="FFFFFF"/>
            <w:vAlign w:val="center"/>
          </w:tcPr>
          <w:p w14:paraId="0AF5369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C3CBAC3" w14:textId="5532107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45307717" w14:textId="77777777" w:rsidTr="00386549">
        <w:trPr>
          <w:tblCellSpacing w:w="0" w:type="dxa"/>
        </w:trPr>
        <w:tc>
          <w:tcPr>
            <w:tcW w:w="425" w:type="pct"/>
            <w:shd w:val="clear" w:color="auto" w:fill="FFFFFF"/>
            <w:vAlign w:val="center"/>
          </w:tcPr>
          <w:p w14:paraId="62FE0C36" w14:textId="540B45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28</w:t>
            </w:r>
          </w:p>
        </w:tc>
        <w:tc>
          <w:tcPr>
            <w:tcW w:w="3202" w:type="pct"/>
            <w:shd w:val="clear" w:color="auto" w:fill="FFFFFF"/>
            <w:vAlign w:val="center"/>
          </w:tcPr>
          <w:p w14:paraId="47274D88" w14:textId="7CAE02F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hoạt động chi nhánh, văn phòng đại diện ở nước ngoài (đối với doanh nghiệp tư nhân, công ty TNHH, công ty cổ phần, công ty hợp danh)</w:t>
            </w:r>
          </w:p>
        </w:tc>
        <w:tc>
          <w:tcPr>
            <w:tcW w:w="709" w:type="pct"/>
            <w:shd w:val="clear" w:color="auto" w:fill="FFFFFF"/>
            <w:vAlign w:val="center"/>
          </w:tcPr>
          <w:p w14:paraId="49D6330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97128A1" w14:textId="3AB57D6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766D82B2" w14:textId="77777777" w:rsidTr="00386549">
        <w:trPr>
          <w:tblCellSpacing w:w="0" w:type="dxa"/>
        </w:trPr>
        <w:tc>
          <w:tcPr>
            <w:tcW w:w="425" w:type="pct"/>
            <w:shd w:val="clear" w:color="auto" w:fill="FFFFFF"/>
            <w:vAlign w:val="center"/>
          </w:tcPr>
          <w:p w14:paraId="6F557595" w14:textId="00202C0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29</w:t>
            </w:r>
          </w:p>
        </w:tc>
        <w:tc>
          <w:tcPr>
            <w:tcW w:w="3202" w:type="pct"/>
            <w:shd w:val="clear" w:color="auto" w:fill="FFFFFF"/>
            <w:vAlign w:val="center"/>
          </w:tcPr>
          <w:p w14:paraId="3C8CD93A" w14:textId="5F97A13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lập chi nhánh, văn phòng đại diện ở nước ngoài (đối với doanh nghiệp tư nhân, công ty TNHH, công ty cổ phần, công ty hợp danh)</w:t>
            </w:r>
          </w:p>
        </w:tc>
        <w:tc>
          <w:tcPr>
            <w:tcW w:w="709" w:type="pct"/>
            <w:shd w:val="clear" w:color="auto" w:fill="FFFFFF"/>
            <w:vAlign w:val="center"/>
          </w:tcPr>
          <w:p w14:paraId="027668E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3A32FCD" w14:textId="5710B6E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004697C8" w14:textId="77777777" w:rsidTr="00386549">
        <w:trPr>
          <w:tblCellSpacing w:w="0" w:type="dxa"/>
        </w:trPr>
        <w:tc>
          <w:tcPr>
            <w:tcW w:w="425" w:type="pct"/>
            <w:shd w:val="clear" w:color="auto" w:fill="FFFFFF"/>
            <w:vAlign w:val="center"/>
          </w:tcPr>
          <w:p w14:paraId="623BD27C" w14:textId="2E2A521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30</w:t>
            </w:r>
          </w:p>
        </w:tc>
        <w:tc>
          <w:tcPr>
            <w:tcW w:w="3202" w:type="pct"/>
            <w:shd w:val="clear" w:color="auto" w:fill="FFFFFF"/>
            <w:vAlign w:val="center"/>
          </w:tcPr>
          <w:p w14:paraId="2C06C793" w14:textId="3745F31E"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hoạt động chi nhánh, văn phòng đại diện (đối với doanh nghiệp hoạt động theo Giấy phép đầu tư, Giấy chứng nhận đầu tư hoặc các giấy tờ có giá trị pháp lý tương đương)</w:t>
            </w:r>
          </w:p>
        </w:tc>
        <w:tc>
          <w:tcPr>
            <w:tcW w:w="709" w:type="pct"/>
            <w:shd w:val="clear" w:color="auto" w:fill="FFFFFF"/>
            <w:vAlign w:val="center"/>
          </w:tcPr>
          <w:p w14:paraId="1B2314C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BE160AD" w14:textId="118CA40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6A1EEE91" w14:textId="77777777" w:rsidTr="00386549">
        <w:trPr>
          <w:tblCellSpacing w:w="0" w:type="dxa"/>
        </w:trPr>
        <w:tc>
          <w:tcPr>
            <w:tcW w:w="425" w:type="pct"/>
            <w:shd w:val="clear" w:color="auto" w:fill="FFFFFF"/>
            <w:vAlign w:val="center"/>
          </w:tcPr>
          <w:p w14:paraId="2F397959" w14:textId="4217C3D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31</w:t>
            </w:r>
          </w:p>
        </w:tc>
        <w:tc>
          <w:tcPr>
            <w:tcW w:w="3202" w:type="pct"/>
            <w:shd w:val="clear" w:color="auto" w:fill="FFFFFF"/>
            <w:vAlign w:val="center"/>
          </w:tcPr>
          <w:p w14:paraId="4AF10CD2" w14:textId="5B7CBFF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Cấp Giấy chứng nhận đăng ký hoạt động chi nhánh, văn phòng đại diện thay thế cho nội dung đăng ký hoạt động trong Giấy chứng nhận đầu tư hoặc Giấy chứng nhận đăng ký hoạt động chi nhánh, văn phòng đại diện do cơ quan đăng ký đầu tư cấp mà không thay đổi nội dung đăng ký hoạt động</w:t>
            </w:r>
          </w:p>
        </w:tc>
        <w:tc>
          <w:tcPr>
            <w:tcW w:w="709" w:type="pct"/>
            <w:shd w:val="clear" w:color="auto" w:fill="FFFFFF"/>
            <w:vAlign w:val="center"/>
          </w:tcPr>
          <w:p w14:paraId="1C85B31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033B120" w14:textId="5BDD150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252E3A0A" w14:textId="77777777" w:rsidTr="00386549">
        <w:trPr>
          <w:tblCellSpacing w:w="0" w:type="dxa"/>
        </w:trPr>
        <w:tc>
          <w:tcPr>
            <w:tcW w:w="425" w:type="pct"/>
            <w:shd w:val="clear" w:color="auto" w:fill="FFFFFF"/>
            <w:vAlign w:val="center"/>
          </w:tcPr>
          <w:p w14:paraId="3FB317A1" w14:textId="255F557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32</w:t>
            </w:r>
          </w:p>
        </w:tc>
        <w:tc>
          <w:tcPr>
            <w:tcW w:w="3202" w:type="pct"/>
            <w:shd w:val="clear" w:color="auto" w:fill="FFFFFF"/>
            <w:vAlign w:val="center"/>
          </w:tcPr>
          <w:p w14:paraId="549E44FE" w14:textId="4B7CDDD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lập địa điểm kinh doanh (đối với doanh nghiệp tư nhân, công ty TNHH, công ty cổ phần, công ty hợp danh)</w:t>
            </w:r>
          </w:p>
        </w:tc>
        <w:tc>
          <w:tcPr>
            <w:tcW w:w="709" w:type="pct"/>
            <w:shd w:val="clear" w:color="auto" w:fill="FFFFFF"/>
            <w:vAlign w:val="center"/>
          </w:tcPr>
          <w:p w14:paraId="56C9A56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0DA63AA" w14:textId="1057B70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54B59E53" w14:textId="77777777" w:rsidTr="00386549">
        <w:trPr>
          <w:tblCellSpacing w:w="0" w:type="dxa"/>
        </w:trPr>
        <w:tc>
          <w:tcPr>
            <w:tcW w:w="425" w:type="pct"/>
            <w:shd w:val="clear" w:color="auto" w:fill="FFFFFF"/>
            <w:vAlign w:val="center"/>
          </w:tcPr>
          <w:p w14:paraId="79755DD5" w14:textId="1091754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33</w:t>
            </w:r>
          </w:p>
        </w:tc>
        <w:tc>
          <w:tcPr>
            <w:tcW w:w="3202" w:type="pct"/>
            <w:shd w:val="clear" w:color="auto" w:fill="FFFFFF"/>
            <w:vAlign w:val="center"/>
          </w:tcPr>
          <w:p w14:paraId="269DAA2B" w14:textId="101588A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lập địa điểm kinh doanh (đối với doanh nghiệp hoạt động theo Giấy phép đầu tư, Giấy chứng nhận đầu tư hoặc các giấy tờ có giá trị pháp lý tương đương)</w:t>
            </w:r>
          </w:p>
        </w:tc>
        <w:tc>
          <w:tcPr>
            <w:tcW w:w="709" w:type="pct"/>
            <w:shd w:val="clear" w:color="auto" w:fill="FFFFFF"/>
            <w:vAlign w:val="center"/>
          </w:tcPr>
          <w:p w14:paraId="0995FBC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9E8D80F" w14:textId="2527FA8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5FF3483B" w14:textId="77777777" w:rsidTr="00386549">
        <w:trPr>
          <w:tblCellSpacing w:w="0" w:type="dxa"/>
        </w:trPr>
        <w:tc>
          <w:tcPr>
            <w:tcW w:w="425" w:type="pct"/>
            <w:shd w:val="clear" w:color="auto" w:fill="FFFFFF"/>
            <w:vAlign w:val="center"/>
          </w:tcPr>
          <w:p w14:paraId="5687BF0D" w14:textId="5A79D04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34</w:t>
            </w:r>
          </w:p>
        </w:tc>
        <w:tc>
          <w:tcPr>
            <w:tcW w:w="3202" w:type="pct"/>
            <w:shd w:val="clear" w:color="auto" w:fill="FFFFFF"/>
            <w:vAlign w:val="center"/>
          </w:tcPr>
          <w:p w14:paraId="30B93AF4" w14:textId="09C21B8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nội dung đăng ký hoạt động của chi nhánh, văn phòng đại diện, địa điểm kinh doanh (đối với doanh nghiệp tư nhân, công ty TNHH, công ty cổ phần, công ty hợp danh)</w:t>
            </w:r>
          </w:p>
        </w:tc>
        <w:tc>
          <w:tcPr>
            <w:tcW w:w="709" w:type="pct"/>
            <w:shd w:val="clear" w:color="auto" w:fill="FFFFFF"/>
            <w:vAlign w:val="center"/>
          </w:tcPr>
          <w:p w14:paraId="4D17655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5971452" w14:textId="76A6DCC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42DB9F42" w14:textId="77777777" w:rsidTr="00386549">
        <w:trPr>
          <w:tblCellSpacing w:w="0" w:type="dxa"/>
        </w:trPr>
        <w:tc>
          <w:tcPr>
            <w:tcW w:w="425" w:type="pct"/>
            <w:shd w:val="clear" w:color="auto" w:fill="FFFFFF"/>
            <w:vAlign w:val="center"/>
          </w:tcPr>
          <w:p w14:paraId="1326F35A" w14:textId="7513E3E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35</w:t>
            </w:r>
          </w:p>
        </w:tc>
        <w:tc>
          <w:tcPr>
            <w:tcW w:w="3202" w:type="pct"/>
            <w:shd w:val="clear" w:color="auto" w:fill="FFFFFF"/>
            <w:vAlign w:val="center"/>
          </w:tcPr>
          <w:p w14:paraId="58527718" w14:textId="7A70130E"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nội dung đăng ký hoạt động của chi nhánh, văn phòng đại diện (đối với doanh nghiệp hoạt động theo Giấy phép đầu tư, Giấy chứng nhận đầu tư hoặc các giấy tờ có giá trị pháp lý tương đương)</w:t>
            </w:r>
          </w:p>
        </w:tc>
        <w:tc>
          <w:tcPr>
            <w:tcW w:w="709" w:type="pct"/>
            <w:shd w:val="clear" w:color="auto" w:fill="FFFFFF"/>
            <w:vAlign w:val="center"/>
          </w:tcPr>
          <w:p w14:paraId="6EAFC4C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81D3087" w14:textId="389807C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26AA5B31" w14:textId="77777777" w:rsidTr="00386549">
        <w:trPr>
          <w:tblCellSpacing w:w="0" w:type="dxa"/>
        </w:trPr>
        <w:tc>
          <w:tcPr>
            <w:tcW w:w="425" w:type="pct"/>
            <w:shd w:val="clear" w:color="auto" w:fill="FFFFFF"/>
            <w:vAlign w:val="center"/>
          </w:tcPr>
          <w:p w14:paraId="7E79763F" w14:textId="2981E3D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36</w:t>
            </w:r>
          </w:p>
        </w:tc>
        <w:tc>
          <w:tcPr>
            <w:tcW w:w="3202" w:type="pct"/>
            <w:shd w:val="clear" w:color="auto" w:fill="FFFFFF"/>
            <w:vAlign w:val="center"/>
          </w:tcPr>
          <w:p w14:paraId="14BA55D6" w14:textId="3B6F5BB3"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thay đổi nội dung đăng ký địa điểm kinh doanh (đối với doanh nghiệp hoạt động theo Giấy phép đầu tư, Giấy chứng nhận đầu tư hoặc các giấy tờ có giá trị pháp lý tương đương)</w:t>
            </w:r>
          </w:p>
        </w:tc>
        <w:tc>
          <w:tcPr>
            <w:tcW w:w="709" w:type="pct"/>
            <w:shd w:val="clear" w:color="auto" w:fill="FFFFFF"/>
            <w:vAlign w:val="center"/>
          </w:tcPr>
          <w:p w14:paraId="4B7BAB7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26DBAF6" w14:textId="3A1DA5E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3BF2AA61" w14:textId="77777777" w:rsidTr="00386549">
        <w:trPr>
          <w:tblCellSpacing w:w="0" w:type="dxa"/>
        </w:trPr>
        <w:tc>
          <w:tcPr>
            <w:tcW w:w="425" w:type="pct"/>
            <w:shd w:val="clear" w:color="auto" w:fill="FFFFFF"/>
            <w:vAlign w:val="center"/>
          </w:tcPr>
          <w:p w14:paraId="707928E3" w14:textId="2CD16D5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37</w:t>
            </w:r>
          </w:p>
        </w:tc>
        <w:tc>
          <w:tcPr>
            <w:tcW w:w="3202" w:type="pct"/>
            <w:shd w:val="clear" w:color="auto" w:fill="FFFFFF"/>
            <w:vAlign w:val="center"/>
          </w:tcPr>
          <w:p w14:paraId="73226E3E" w14:textId="1E72CB3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chào bán cổ phần riêng lẻ của công ty cổ phần không phải là công ty cổ phần đại chúng</w:t>
            </w:r>
          </w:p>
        </w:tc>
        <w:tc>
          <w:tcPr>
            <w:tcW w:w="709" w:type="pct"/>
            <w:shd w:val="clear" w:color="auto" w:fill="FFFFFF"/>
            <w:vAlign w:val="center"/>
          </w:tcPr>
          <w:p w14:paraId="0AEC426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4BB2E79" w14:textId="34EAC23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3CB87F20" w14:textId="77777777" w:rsidTr="00386549">
        <w:trPr>
          <w:tblCellSpacing w:w="0" w:type="dxa"/>
        </w:trPr>
        <w:tc>
          <w:tcPr>
            <w:tcW w:w="425" w:type="pct"/>
            <w:shd w:val="clear" w:color="auto" w:fill="FFFFFF"/>
            <w:vAlign w:val="center"/>
          </w:tcPr>
          <w:p w14:paraId="677F1D95" w14:textId="3B13F87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38</w:t>
            </w:r>
          </w:p>
        </w:tc>
        <w:tc>
          <w:tcPr>
            <w:tcW w:w="3202" w:type="pct"/>
            <w:shd w:val="clear" w:color="auto" w:fill="FFFFFF"/>
            <w:vAlign w:val="center"/>
          </w:tcPr>
          <w:p w14:paraId="129ECEE0" w14:textId="2D298B8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cập nhật thông tin cổ đông là cá nhân nước ngoài, người đại diện theo ủy quyền của cổ đông là tổ chức nước ngoài (đối với công ty cổ phần)</w:t>
            </w:r>
          </w:p>
        </w:tc>
        <w:tc>
          <w:tcPr>
            <w:tcW w:w="709" w:type="pct"/>
            <w:shd w:val="clear" w:color="auto" w:fill="FFFFFF"/>
            <w:vAlign w:val="center"/>
          </w:tcPr>
          <w:p w14:paraId="7173108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64D40B6" w14:textId="2DDA81D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0E376FFB" w14:textId="77777777" w:rsidTr="00386549">
        <w:trPr>
          <w:tblCellSpacing w:w="0" w:type="dxa"/>
        </w:trPr>
        <w:tc>
          <w:tcPr>
            <w:tcW w:w="425" w:type="pct"/>
            <w:shd w:val="clear" w:color="auto" w:fill="FFFFFF"/>
            <w:vAlign w:val="center"/>
          </w:tcPr>
          <w:p w14:paraId="0CF1D5E1" w14:textId="10C289F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39</w:t>
            </w:r>
          </w:p>
        </w:tc>
        <w:tc>
          <w:tcPr>
            <w:tcW w:w="3202" w:type="pct"/>
            <w:shd w:val="clear" w:color="auto" w:fill="FFFFFF"/>
            <w:vAlign w:val="center"/>
          </w:tcPr>
          <w:p w14:paraId="34A6D7C1" w14:textId="32B355F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cho thuê doanh nghiệp tư nhân</w:t>
            </w:r>
          </w:p>
        </w:tc>
        <w:tc>
          <w:tcPr>
            <w:tcW w:w="709" w:type="pct"/>
            <w:shd w:val="clear" w:color="auto" w:fill="FFFFFF"/>
            <w:vAlign w:val="center"/>
          </w:tcPr>
          <w:p w14:paraId="7FAFD7B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7F43239" w14:textId="24F4D3A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4DED84AD" w14:textId="77777777" w:rsidTr="00386549">
        <w:trPr>
          <w:tblCellSpacing w:w="0" w:type="dxa"/>
        </w:trPr>
        <w:tc>
          <w:tcPr>
            <w:tcW w:w="425" w:type="pct"/>
            <w:shd w:val="clear" w:color="auto" w:fill="FFFFFF"/>
            <w:vAlign w:val="center"/>
          </w:tcPr>
          <w:p w14:paraId="7FCF974B" w14:textId="706C14E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40</w:t>
            </w:r>
          </w:p>
        </w:tc>
        <w:tc>
          <w:tcPr>
            <w:tcW w:w="3202" w:type="pct"/>
            <w:shd w:val="clear" w:color="auto" w:fill="FFFFFF"/>
            <w:vAlign w:val="center"/>
          </w:tcPr>
          <w:p w14:paraId="59EC1167" w14:textId="5F692E25"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công ty trách nhiệm hữu hạn một thành viên từ việc chia doanh nghiệp</w:t>
            </w:r>
          </w:p>
        </w:tc>
        <w:tc>
          <w:tcPr>
            <w:tcW w:w="709" w:type="pct"/>
            <w:shd w:val="clear" w:color="auto" w:fill="FFFFFF"/>
            <w:vAlign w:val="center"/>
          </w:tcPr>
          <w:p w14:paraId="506491A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D35A451" w14:textId="611C384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761578AC" w14:textId="77777777" w:rsidTr="00386549">
        <w:trPr>
          <w:tblCellSpacing w:w="0" w:type="dxa"/>
        </w:trPr>
        <w:tc>
          <w:tcPr>
            <w:tcW w:w="425" w:type="pct"/>
            <w:shd w:val="clear" w:color="auto" w:fill="FFFFFF"/>
            <w:vAlign w:val="center"/>
          </w:tcPr>
          <w:p w14:paraId="2C07C51A" w14:textId="3A61B59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41</w:t>
            </w:r>
          </w:p>
        </w:tc>
        <w:tc>
          <w:tcPr>
            <w:tcW w:w="3202" w:type="pct"/>
            <w:shd w:val="clear" w:color="auto" w:fill="FFFFFF"/>
            <w:vAlign w:val="center"/>
          </w:tcPr>
          <w:p w14:paraId="412151A2" w14:textId="12A7D8C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công ty trách nhiệm hữu hạn hai thành viên trở lên từ việc chia doanh nghiệp</w:t>
            </w:r>
          </w:p>
        </w:tc>
        <w:tc>
          <w:tcPr>
            <w:tcW w:w="709" w:type="pct"/>
            <w:shd w:val="clear" w:color="auto" w:fill="FFFFFF"/>
            <w:vAlign w:val="center"/>
          </w:tcPr>
          <w:p w14:paraId="36458FD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5ACED39" w14:textId="4C34341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79F152E5" w14:textId="77777777" w:rsidTr="00386549">
        <w:trPr>
          <w:tblCellSpacing w:w="0" w:type="dxa"/>
        </w:trPr>
        <w:tc>
          <w:tcPr>
            <w:tcW w:w="425" w:type="pct"/>
            <w:shd w:val="clear" w:color="auto" w:fill="FFFFFF"/>
            <w:vAlign w:val="center"/>
          </w:tcPr>
          <w:p w14:paraId="30C35DF0" w14:textId="4E164A5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42</w:t>
            </w:r>
          </w:p>
        </w:tc>
        <w:tc>
          <w:tcPr>
            <w:tcW w:w="3202" w:type="pct"/>
            <w:shd w:val="clear" w:color="auto" w:fill="FFFFFF"/>
            <w:vAlign w:val="center"/>
          </w:tcPr>
          <w:p w14:paraId="51F798FA" w14:textId="09BF427B"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công ty cổ phần từ việc chia doanh nghiệp</w:t>
            </w:r>
          </w:p>
        </w:tc>
        <w:tc>
          <w:tcPr>
            <w:tcW w:w="709" w:type="pct"/>
            <w:shd w:val="clear" w:color="auto" w:fill="FFFFFF"/>
            <w:vAlign w:val="center"/>
          </w:tcPr>
          <w:p w14:paraId="22B4920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452DCE8" w14:textId="0966204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785F49DB" w14:textId="77777777" w:rsidTr="00386549">
        <w:trPr>
          <w:tblCellSpacing w:w="0" w:type="dxa"/>
        </w:trPr>
        <w:tc>
          <w:tcPr>
            <w:tcW w:w="425" w:type="pct"/>
            <w:shd w:val="clear" w:color="auto" w:fill="FFFFFF"/>
            <w:vAlign w:val="center"/>
          </w:tcPr>
          <w:p w14:paraId="3A06183F" w14:textId="048C5F8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43</w:t>
            </w:r>
          </w:p>
        </w:tc>
        <w:tc>
          <w:tcPr>
            <w:tcW w:w="3202" w:type="pct"/>
            <w:shd w:val="clear" w:color="auto" w:fill="FFFFFF"/>
            <w:vAlign w:val="center"/>
          </w:tcPr>
          <w:p w14:paraId="16DD08DF" w14:textId="2DF13B7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công ty trách nhiệm hữu hạn một thành viên từ việc tách doanh nghiệp</w:t>
            </w:r>
          </w:p>
        </w:tc>
        <w:tc>
          <w:tcPr>
            <w:tcW w:w="709" w:type="pct"/>
            <w:shd w:val="clear" w:color="auto" w:fill="FFFFFF"/>
            <w:vAlign w:val="center"/>
          </w:tcPr>
          <w:p w14:paraId="38AA20A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1B2EDF2" w14:textId="1A82AE0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0E966FA8" w14:textId="77777777" w:rsidTr="00386549">
        <w:trPr>
          <w:tblCellSpacing w:w="0" w:type="dxa"/>
        </w:trPr>
        <w:tc>
          <w:tcPr>
            <w:tcW w:w="425" w:type="pct"/>
            <w:shd w:val="clear" w:color="auto" w:fill="FFFFFF"/>
            <w:vAlign w:val="center"/>
          </w:tcPr>
          <w:p w14:paraId="7AA15AF4" w14:textId="2D68CC2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44</w:t>
            </w:r>
          </w:p>
        </w:tc>
        <w:tc>
          <w:tcPr>
            <w:tcW w:w="3202" w:type="pct"/>
            <w:shd w:val="clear" w:color="auto" w:fill="FFFFFF"/>
            <w:vAlign w:val="center"/>
          </w:tcPr>
          <w:p w14:paraId="1B2B4159" w14:textId="225C0B8E"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công ty trách nhiệm hữu hạn hai thành viên trở lên từ việc tách doanh nghiệp</w:t>
            </w:r>
          </w:p>
        </w:tc>
        <w:tc>
          <w:tcPr>
            <w:tcW w:w="709" w:type="pct"/>
            <w:shd w:val="clear" w:color="auto" w:fill="FFFFFF"/>
            <w:vAlign w:val="center"/>
          </w:tcPr>
          <w:p w14:paraId="6576ACC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4D01A87" w14:textId="403410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4D91870D" w14:textId="77777777" w:rsidTr="00386549">
        <w:trPr>
          <w:tblCellSpacing w:w="0" w:type="dxa"/>
        </w:trPr>
        <w:tc>
          <w:tcPr>
            <w:tcW w:w="425" w:type="pct"/>
            <w:shd w:val="clear" w:color="auto" w:fill="FFFFFF"/>
            <w:vAlign w:val="center"/>
          </w:tcPr>
          <w:p w14:paraId="3C4645DD" w14:textId="45E79A2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45</w:t>
            </w:r>
          </w:p>
        </w:tc>
        <w:tc>
          <w:tcPr>
            <w:tcW w:w="3202" w:type="pct"/>
            <w:shd w:val="clear" w:color="auto" w:fill="FFFFFF"/>
            <w:vAlign w:val="center"/>
          </w:tcPr>
          <w:p w14:paraId="6EF31436" w14:textId="286882D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Đăng ký thành lập công ty cổ phần từ việc tách doanh nghiệp</w:t>
            </w:r>
          </w:p>
        </w:tc>
        <w:tc>
          <w:tcPr>
            <w:tcW w:w="709" w:type="pct"/>
            <w:shd w:val="clear" w:color="auto" w:fill="FFFFFF"/>
            <w:vAlign w:val="center"/>
          </w:tcPr>
          <w:p w14:paraId="7E5B4F2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FF88EF8" w14:textId="4C6F60B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24FB1EEC" w14:textId="77777777" w:rsidTr="00386549">
        <w:trPr>
          <w:tblCellSpacing w:w="0" w:type="dxa"/>
        </w:trPr>
        <w:tc>
          <w:tcPr>
            <w:tcW w:w="425" w:type="pct"/>
            <w:shd w:val="clear" w:color="auto" w:fill="FFFFFF"/>
            <w:vAlign w:val="center"/>
          </w:tcPr>
          <w:p w14:paraId="62F6D816" w14:textId="6FB093F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46</w:t>
            </w:r>
          </w:p>
        </w:tc>
        <w:tc>
          <w:tcPr>
            <w:tcW w:w="3202" w:type="pct"/>
            <w:shd w:val="clear" w:color="auto" w:fill="FFFFFF"/>
            <w:vAlign w:val="center"/>
          </w:tcPr>
          <w:p w14:paraId="32CCA015" w14:textId="67DF4A8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Hợp nhất doanh nghiệp (đối với công ty TNHH, công ty cổ phần và công ty hợp danh)</w:t>
            </w:r>
          </w:p>
        </w:tc>
        <w:tc>
          <w:tcPr>
            <w:tcW w:w="709" w:type="pct"/>
            <w:shd w:val="clear" w:color="auto" w:fill="FFFFFF"/>
            <w:vAlign w:val="center"/>
          </w:tcPr>
          <w:p w14:paraId="6F26022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02E22D6" w14:textId="7C3B711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533BF039" w14:textId="77777777" w:rsidTr="00386549">
        <w:trPr>
          <w:tblCellSpacing w:w="0" w:type="dxa"/>
        </w:trPr>
        <w:tc>
          <w:tcPr>
            <w:tcW w:w="425" w:type="pct"/>
            <w:shd w:val="clear" w:color="auto" w:fill="FFFFFF"/>
            <w:vAlign w:val="center"/>
          </w:tcPr>
          <w:p w14:paraId="50DDF988" w14:textId="6DF18DB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47</w:t>
            </w:r>
          </w:p>
        </w:tc>
        <w:tc>
          <w:tcPr>
            <w:tcW w:w="3202" w:type="pct"/>
            <w:shd w:val="clear" w:color="auto" w:fill="FFFFFF"/>
            <w:vAlign w:val="center"/>
          </w:tcPr>
          <w:p w14:paraId="6EBAC047" w14:textId="0F6E5AD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Sáp nhật doanh nghiệp (đối với công ty TNHH, công ty cổ phần và công ty hợp danh)</w:t>
            </w:r>
          </w:p>
        </w:tc>
        <w:tc>
          <w:tcPr>
            <w:tcW w:w="709" w:type="pct"/>
            <w:shd w:val="clear" w:color="auto" w:fill="FFFFFF"/>
            <w:vAlign w:val="center"/>
          </w:tcPr>
          <w:p w14:paraId="0D6F56E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364F5F2" w14:textId="179FE21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5AB7DCC8" w14:textId="77777777" w:rsidTr="00386549">
        <w:trPr>
          <w:tblCellSpacing w:w="0" w:type="dxa"/>
        </w:trPr>
        <w:tc>
          <w:tcPr>
            <w:tcW w:w="425" w:type="pct"/>
            <w:shd w:val="clear" w:color="auto" w:fill="FFFFFF"/>
            <w:vAlign w:val="center"/>
          </w:tcPr>
          <w:p w14:paraId="3D7B9419" w14:textId="478669B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48</w:t>
            </w:r>
          </w:p>
        </w:tc>
        <w:tc>
          <w:tcPr>
            <w:tcW w:w="3202" w:type="pct"/>
            <w:shd w:val="clear" w:color="auto" w:fill="FFFFFF"/>
            <w:vAlign w:val="center"/>
          </w:tcPr>
          <w:p w14:paraId="48ED514F" w14:textId="6BB0789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Chuyển đổi công ty trách nhiệm hữu hạn thành công ty cổ phần</w:t>
            </w:r>
          </w:p>
        </w:tc>
        <w:tc>
          <w:tcPr>
            <w:tcW w:w="709" w:type="pct"/>
            <w:shd w:val="clear" w:color="auto" w:fill="FFFFFF"/>
            <w:vAlign w:val="center"/>
          </w:tcPr>
          <w:p w14:paraId="53550F7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13EA11F" w14:textId="6C0F57E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2C250127" w14:textId="77777777" w:rsidTr="00386549">
        <w:trPr>
          <w:tblCellSpacing w:w="0" w:type="dxa"/>
        </w:trPr>
        <w:tc>
          <w:tcPr>
            <w:tcW w:w="425" w:type="pct"/>
            <w:shd w:val="clear" w:color="auto" w:fill="FFFFFF"/>
            <w:vAlign w:val="center"/>
          </w:tcPr>
          <w:p w14:paraId="5A9DB92D" w14:textId="14CAF7A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49</w:t>
            </w:r>
          </w:p>
        </w:tc>
        <w:tc>
          <w:tcPr>
            <w:tcW w:w="3202" w:type="pct"/>
            <w:shd w:val="clear" w:color="auto" w:fill="FFFFFF"/>
            <w:vAlign w:val="center"/>
          </w:tcPr>
          <w:p w14:paraId="6FD5D474" w14:textId="23AD10E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Chuyển đổi công ty cổ phần thành công ty trách nhiệm hữu hạn một thành viên</w:t>
            </w:r>
          </w:p>
        </w:tc>
        <w:tc>
          <w:tcPr>
            <w:tcW w:w="709" w:type="pct"/>
            <w:shd w:val="clear" w:color="auto" w:fill="FFFFFF"/>
            <w:vAlign w:val="center"/>
          </w:tcPr>
          <w:p w14:paraId="79444F9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4CAD3708" w14:textId="416EB78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4CFF6510" w14:textId="77777777" w:rsidTr="00386549">
        <w:trPr>
          <w:tblCellSpacing w:w="0" w:type="dxa"/>
        </w:trPr>
        <w:tc>
          <w:tcPr>
            <w:tcW w:w="425" w:type="pct"/>
            <w:shd w:val="clear" w:color="auto" w:fill="FFFFFF"/>
            <w:vAlign w:val="center"/>
          </w:tcPr>
          <w:p w14:paraId="22AA0771" w14:textId="75F1AD1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50</w:t>
            </w:r>
          </w:p>
        </w:tc>
        <w:tc>
          <w:tcPr>
            <w:tcW w:w="3202" w:type="pct"/>
            <w:shd w:val="clear" w:color="auto" w:fill="FFFFFF"/>
            <w:vAlign w:val="center"/>
          </w:tcPr>
          <w:p w14:paraId="6FEC3E75" w14:textId="4F846E3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Chuyển đổi công ty cổ phần thành công ty trách nhiệm hữu hạn hai thành viên trở lên</w:t>
            </w:r>
          </w:p>
        </w:tc>
        <w:tc>
          <w:tcPr>
            <w:tcW w:w="709" w:type="pct"/>
            <w:shd w:val="clear" w:color="auto" w:fill="FFFFFF"/>
            <w:vAlign w:val="center"/>
          </w:tcPr>
          <w:p w14:paraId="5525087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8C3722A" w14:textId="2684431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46EF2CA3" w14:textId="77777777" w:rsidTr="00386549">
        <w:trPr>
          <w:tblCellSpacing w:w="0" w:type="dxa"/>
        </w:trPr>
        <w:tc>
          <w:tcPr>
            <w:tcW w:w="425" w:type="pct"/>
            <w:shd w:val="clear" w:color="auto" w:fill="FFFFFF"/>
            <w:vAlign w:val="center"/>
          </w:tcPr>
          <w:p w14:paraId="7CD4EC4D" w14:textId="3BE53BC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51</w:t>
            </w:r>
          </w:p>
        </w:tc>
        <w:tc>
          <w:tcPr>
            <w:tcW w:w="3202" w:type="pct"/>
            <w:shd w:val="clear" w:color="auto" w:fill="FFFFFF"/>
            <w:vAlign w:val="center"/>
          </w:tcPr>
          <w:p w14:paraId="0F7A4FD8" w14:textId="3B0DA0EB"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Chuyển đổi doanh nghiệp tư nhân thành công ty trách nhiệm hữu hạn</w:t>
            </w:r>
          </w:p>
        </w:tc>
        <w:tc>
          <w:tcPr>
            <w:tcW w:w="709" w:type="pct"/>
            <w:shd w:val="clear" w:color="auto" w:fill="FFFFFF"/>
            <w:vAlign w:val="center"/>
          </w:tcPr>
          <w:p w14:paraId="6255CD5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0B33B1B" w14:textId="14E324A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749BAAA4" w14:textId="77777777" w:rsidTr="00386549">
        <w:trPr>
          <w:tblCellSpacing w:w="0" w:type="dxa"/>
        </w:trPr>
        <w:tc>
          <w:tcPr>
            <w:tcW w:w="425" w:type="pct"/>
            <w:shd w:val="clear" w:color="auto" w:fill="FFFFFF"/>
            <w:vAlign w:val="center"/>
          </w:tcPr>
          <w:p w14:paraId="60903B09" w14:textId="314BAF0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52</w:t>
            </w:r>
          </w:p>
        </w:tc>
        <w:tc>
          <w:tcPr>
            <w:tcW w:w="3202" w:type="pct"/>
            <w:shd w:val="clear" w:color="auto" w:fill="FFFFFF"/>
            <w:vAlign w:val="center"/>
          </w:tcPr>
          <w:p w14:paraId="1835AF99" w14:textId="6900CC03"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tạm ngừng kinh doanh</w:t>
            </w:r>
          </w:p>
        </w:tc>
        <w:tc>
          <w:tcPr>
            <w:tcW w:w="709" w:type="pct"/>
            <w:shd w:val="clear" w:color="auto" w:fill="FFFFFF"/>
            <w:vAlign w:val="center"/>
          </w:tcPr>
          <w:p w14:paraId="5E9E469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905F52D" w14:textId="5E9F90A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4CE73BD8" w14:textId="77777777" w:rsidTr="00386549">
        <w:trPr>
          <w:tblCellSpacing w:w="0" w:type="dxa"/>
        </w:trPr>
        <w:tc>
          <w:tcPr>
            <w:tcW w:w="425" w:type="pct"/>
            <w:shd w:val="clear" w:color="auto" w:fill="FFFFFF"/>
            <w:vAlign w:val="center"/>
          </w:tcPr>
          <w:p w14:paraId="12EE59FB" w14:textId="7C50544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53</w:t>
            </w:r>
          </w:p>
        </w:tc>
        <w:tc>
          <w:tcPr>
            <w:tcW w:w="3202" w:type="pct"/>
            <w:shd w:val="clear" w:color="auto" w:fill="FFFFFF"/>
            <w:vAlign w:val="center"/>
          </w:tcPr>
          <w:p w14:paraId="5CFEA429" w14:textId="2A7CBF9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Thông báo về việc tiếp tục kinh doanh trước thời hạn đã thông báo</w:t>
            </w:r>
          </w:p>
        </w:tc>
        <w:tc>
          <w:tcPr>
            <w:tcW w:w="709" w:type="pct"/>
            <w:shd w:val="clear" w:color="auto" w:fill="FFFFFF"/>
            <w:vAlign w:val="center"/>
          </w:tcPr>
          <w:p w14:paraId="2FEC98A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2A91DC1" w14:textId="0ECEDFC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6D7697C0" w14:textId="77777777" w:rsidTr="00386549">
        <w:trPr>
          <w:tblCellSpacing w:w="0" w:type="dxa"/>
        </w:trPr>
        <w:tc>
          <w:tcPr>
            <w:tcW w:w="425" w:type="pct"/>
            <w:shd w:val="clear" w:color="auto" w:fill="FFFFFF"/>
            <w:vAlign w:val="center"/>
          </w:tcPr>
          <w:p w14:paraId="5DEFB94A" w14:textId="077B071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54</w:t>
            </w:r>
          </w:p>
        </w:tc>
        <w:tc>
          <w:tcPr>
            <w:tcW w:w="3202" w:type="pct"/>
            <w:shd w:val="clear" w:color="auto" w:fill="FFFFFF"/>
            <w:vAlign w:val="center"/>
          </w:tcPr>
          <w:p w14:paraId="50A43455" w14:textId="316C43B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Giải thể doanh nghiệp</w:t>
            </w:r>
          </w:p>
        </w:tc>
        <w:tc>
          <w:tcPr>
            <w:tcW w:w="709" w:type="pct"/>
            <w:shd w:val="clear" w:color="auto" w:fill="FFFFFF"/>
            <w:vAlign w:val="center"/>
          </w:tcPr>
          <w:p w14:paraId="467882A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83968CF" w14:textId="216E9C9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2D0DAAA5" w14:textId="77777777" w:rsidTr="00386549">
        <w:trPr>
          <w:tblCellSpacing w:w="0" w:type="dxa"/>
        </w:trPr>
        <w:tc>
          <w:tcPr>
            <w:tcW w:w="425" w:type="pct"/>
            <w:shd w:val="clear" w:color="auto" w:fill="FFFFFF"/>
            <w:vAlign w:val="center"/>
          </w:tcPr>
          <w:p w14:paraId="79A896AF" w14:textId="3B18394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55</w:t>
            </w:r>
          </w:p>
        </w:tc>
        <w:tc>
          <w:tcPr>
            <w:tcW w:w="3202" w:type="pct"/>
            <w:shd w:val="clear" w:color="auto" w:fill="FFFFFF"/>
            <w:vAlign w:val="center"/>
          </w:tcPr>
          <w:p w14:paraId="53A9B42E" w14:textId="2B7965C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Giải thể doanh nghiệp trong trường hợp bị thu hồi Giấy chứng nhân đăng ký doanh nghiệp hoặc theo quyết định của Tòa án</w:t>
            </w:r>
          </w:p>
        </w:tc>
        <w:tc>
          <w:tcPr>
            <w:tcW w:w="709" w:type="pct"/>
            <w:shd w:val="clear" w:color="auto" w:fill="FFFFFF"/>
            <w:vAlign w:val="center"/>
          </w:tcPr>
          <w:p w14:paraId="3072254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60BC83E" w14:textId="6B41795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77D2BE72" w14:textId="77777777" w:rsidTr="00386549">
        <w:trPr>
          <w:tblCellSpacing w:w="0" w:type="dxa"/>
        </w:trPr>
        <w:tc>
          <w:tcPr>
            <w:tcW w:w="425" w:type="pct"/>
            <w:shd w:val="clear" w:color="auto" w:fill="FFFFFF"/>
            <w:vAlign w:val="center"/>
          </w:tcPr>
          <w:p w14:paraId="005857A8" w14:textId="60155F6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56</w:t>
            </w:r>
          </w:p>
        </w:tc>
        <w:tc>
          <w:tcPr>
            <w:tcW w:w="3202" w:type="pct"/>
            <w:shd w:val="clear" w:color="auto" w:fill="FFFFFF"/>
            <w:vAlign w:val="center"/>
          </w:tcPr>
          <w:p w14:paraId="58278818" w14:textId="49D93C2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Chấm dứt hoạt động chi nhánh, văn phòng đại diện, địa điểm kinh doanh</w:t>
            </w:r>
          </w:p>
        </w:tc>
        <w:tc>
          <w:tcPr>
            <w:tcW w:w="709" w:type="pct"/>
            <w:shd w:val="clear" w:color="auto" w:fill="FFFFFF"/>
            <w:vAlign w:val="center"/>
          </w:tcPr>
          <w:p w14:paraId="7F9CE62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41370BF6" w14:textId="2DE6531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607AB9AB" w14:textId="77777777" w:rsidTr="00386549">
        <w:trPr>
          <w:tblCellSpacing w:w="0" w:type="dxa"/>
        </w:trPr>
        <w:tc>
          <w:tcPr>
            <w:tcW w:w="425" w:type="pct"/>
            <w:shd w:val="clear" w:color="auto" w:fill="FFFFFF"/>
            <w:vAlign w:val="center"/>
          </w:tcPr>
          <w:p w14:paraId="6AE112B3" w14:textId="0D3B960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57</w:t>
            </w:r>
          </w:p>
        </w:tc>
        <w:tc>
          <w:tcPr>
            <w:tcW w:w="3202" w:type="pct"/>
            <w:shd w:val="clear" w:color="auto" w:fill="FFFFFF"/>
            <w:vAlign w:val="center"/>
          </w:tcPr>
          <w:p w14:paraId="57973D75" w14:textId="780EF49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Cấp lại giấy chứng nhận đăng ký doanh nghiệp</w:t>
            </w:r>
          </w:p>
        </w:tc>
        <w:tc>
          <w:tcPr>
            <w:tcW w:w="709" w:type="pct"/>
            <w:shd w:val="clear" w:color="auto" w:fill="FFFFFF"/>
            <w:vAlign w:val="center"/>
          </w:tcPr>
          <w:p w14:paraId="601DA90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CE9CD6D" w14:textId="70CA577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413D188B" w14:textId="77777777" w:rsidTr="00386549">
        <w:trPr>
          <w:tblCellSpacing w:w="0" w:type="dxa"/>
        </w:trPr>
        <w:tc>
          <w:tcPr>
            <w:tcW w:w="425" w:type="pct"/>
            <w:shd w:val="clear" w:color="auto" w:fill="FFFFFF"/>
            <w:vAlign w:val="center"/>
          </w:tcPr>
          <w:p w14:paraId="5F31C4B0" w14:textId="4D101F3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58</w:t>
            </w:r>
          </w:p>
        </w:tc>
        <w:tc>
          <w:tcPr>
            <w:tcW w:w="3202" w:type="pct"/>
            <w:shd w:val="clear" w:color="auto" w:fill="FFFFFF"/>
            <w:vAlign w:val="center"/>
          </w:tcPr>
          <w:p w14:paraId="13537F8A" w14:textId="1D8B426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709" w:type="pct"/>
            <w:shd w:val="clear" w:color="auto" w:fill="FFFFFF"/>
            <w:vAlign w:val="center"/>
          </w:tcPr>
          <w:p w14:paraId="05507E5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C0AB134" w14:textId="027E79B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51F34C08" w14:textId="77777777" w:rsidTr="00386549">
        <w:trPr>
          <w:tblCellSpacing w:w="0" w:type="dxa"/>
        </w:trPr>
        <w:tc>
          <w:tcPr>
            <w:tcW w:w="425" w:type="pct"/>
            <w:shd w:val="clear" w:color="auto" w:fill="FFFFFF"/>
            <w:vAlign w:val="center"/>
          </w:tcPr>
          <w:p w14:paraId="5FE361B0" w14:textId="10EDC59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59</w:t>
            </w:r>
          </w:p>
        </w:tc>
        <w:tc>
          <w:tcPr>
            <w:tcW w:w="3202" w:type="pct"/>
            <w:shd w:val="clear" w:color="auto" w:fill="FFFFFF"/>
            <w:vAlign w:val="center"/>
          </w:tcPr>
          <w:p w14:paraId="31278AEF" w14:textId="490FA88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Hiệu đính thông tin đăng ký doanh nghiệp</w:t>
            </w:r>
          </w:p>
        </w:tc>
        <w:tc>
          <w:tcPr>
            <w:tcW w:w="709" w:type="pct"/>
            <w:shd w:val="clear" w:color="auto" w:fill="FFFFFF"/>
            <w:vAlign w:val="center"/>
          </w:tcPr>
          <w:p w14:paraId="5509BF2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1F7FEB5" w14:textId="78C167C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2881AE90" w14:textId="77777777" w:rsidTr="00386549">
        <w:trPr>
          <w:tblCellSpacing w:w="0" w:type="dxa"/>
        </w:trPr>
        <w:tc>
          <w:tcPr>
            <w:tcW w:w="425" w:type="pct"/>
            <w:shd w:val="clear" w:color="auto" w:fill="FFFFFF"/>
            <w:vAlign w:val="center"/>
          </w:tcPr>
          <w:p w14:paraId="7DB8A67E" w14:textId="5EE79F1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60</w:t>
            </w:r>
          </w:p>
        </w:tc>
        <w:tc>
          <w:tcPr>
            <w:tcW w:w="3202" w:type="pct"/>
            <w:shd w:val="clear" w:color="auto" w:fill="FFFFFF"/>
            <w:vAlign w:val="center"/>
          </w:tcPr>
          <w:p w14:paraId="2FD83CF1" w14:textId="2EB8717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Cập nhật bổ sung thông tin đăng ký doanh nghiệp</w:t>
            </w:r>
          </w:p>
        </w:tc>
        <w:tc>
          <w:tcPr>
            <w:tcW w:w="709" w:type="pct"/>
            <w:shd w:val="clear" w:color="auto" w:fill="FFFFFF"/>
            <w:vAlign w:val="center"/>
          </w:tcPr>
          <w:p w14:paraId="15A6A51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5195940" w14:textId="74E52F5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5832EB6A" w14:textId="77777777" w:rsidTr="00386549">
        <w:trPr>
          <w:tblCellSpacing w:w="0" w:type="dxa"/>
        </w:trPr>
        <w:tc>
          <w:tcPr>
            <w:tcW w:w="425" w:type="pct"/>
            <w:shd w:val="clear" w:color="auto" w:fill="FFFFFF"/>
            <w:vAlign w:val="center"/>
          </w:tcPr>
          <w:p w14:paraId="12129AA4" w14:textId="0F021F1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61</w:t>
            </w:r>
          </w:p>
        </w:tc>
        <w:tc>
          <w:tcPr>
            <w:tcW w:w="3202" w:type="pct"/>
            <w:shd w:val="clear" w:color="auto" w:fill="FFFFFF"/>
            <w:vAlign w:val="center"/>
          </w:tcPr>
          <w:p w14:paraId="6EC32E43" w14:textId="1756831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Đăng ký thành lập liên hiệp hợp tác xã</w:t>
            </w:r>
          </w:p>
        </w:tc>
        <w:tc>
          <w:tcPr>
            <w:tcW w:w="709" w:type="pct"/>
            <w:shd w:val="clear" w:color="auto" w:fill="FFFFFF"/>
            <w:vAlign w:val="center"/>
          </w:tcPr>
          <w:p w14:paraId="50D2B261" w14:textId="16B29A9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E121EC3" w14:textId="6CEFB25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18BBB3A7" w14:textId="77777777" w:rsidTr="00386549">
        <w:trPr>
          <w:tblCellSpacing w:w="0" w:type="dxa"/>
        </w:trPr>
        <w:tc>
          <w:tcPr>
            <w:tcW w:w="425" w:type="pct"/>
            <w:shd w:val="clear" w:color="auto" w:fill="FFFFFF"/>
            <w:vAlign w:val="center"/>
          </w:tcPr>
          <w:p w14:paraId="347E33C6" w14:textId="55F7A07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62</w:t>
            </w:r>
          </w:p>
        </w:tc>
        <w:tc>
          <w:tcPr>
            <w:tcW w:w="3202" w:type="pct"/>
            <w:shd w:val="clear" w:color="auto" w:fill="FFFFFF"/>
            <w:vAlign w:val="center"/>
          </w:tcPr>
          <w:p w14:paraId="68950CD7" w14:textId="42999B2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Đăng ký thành lập chi nhánh, văn phòng đại diện, địa điểm kinh doanh của liên hiệp hợp tác xã</w:t>
            </w:r>
          </w:p>
        </w:tc>
        <w:tc>
          <w:tcPr>
            <w:tcW w:w="709" w:type="pct"/>
            <w:shd w:val="clear" w:color="auto" w:fill="FFFFFF"/>
            <w:vAlign w:val="center"/>
          </w:tcPr>
          <w:p w14:paraId="391A931C" w14:textId="673DA40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4B8A6E71" w14:textId="19E2289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48AE5402" w14:textId="77777777" w:rsidTr="00386549">
        <w:trPr>
          <w:tblCellSpacing w:w="0" w:type="dxa"/>
        </w:trPr>
        <w:tc>
          <w:tcPr>
            <w:tcW w:w="425" w:type="pct"/>
            <w:shd w:val="clear" w:color="auto" w:fill="FFFFFF"/>
            <w:vAlign w:val="center"/>
          </w:tcPr>
          <w:p w14:paraId="73E7D5E5" w14:textId="4F356FE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63</w:t>
            </w:r>
          </w:p>
        </w:tc>
        <w:tc>
          <w:tcPr>
            <w:tcW w:w="3202" w:type="pct"/>
            <w:shd w:val="clear" w:color="auto" w:fill="FFFFFF"/>
            <w:vAlign w:val="center"/>
          </w:tcPr>
          <w:p w14:paraId="2005B64B" w14:textId="143B371E"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Đăng ký thay đổi nội dung đăng ký liên hiệp hợp tác xã</w:t>
            </w:r>
          </w:p>
        </w:tc>
        <w:tc>
          <w:tcPr>
            <w:tcW w:w="709" w:type="pct"/>
            <w:shd w:val="clear" w:color="auto" w:fill="FFFFFF"/>
            <w:vAlign w:val="center"/>
          </w:tcPr>
          <w:p w14:paraId="162F17B7" w14:textId="6BB79F6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7AD915D" w14:textId="3EBE37B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5E30885A" w14:textId="77777777" w:rsidTr="00386549">
        <w:trPr>
          <w:tblCellSpacing w:w="0" w:type="dxa"/>
        </w:trPr>
        <w:tc>
          <w:tcPr>
            <w:tcW w:w="425" w:type="pct"/>
            <w:shd w:val="clear" w:color="auto" w:fill="FFFFFF"/>
            <w:vAlign w:val="center"/>
          </w:tcPr>
          <w:p w14:paraId="62D9A58B" w14:textId="40A006C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64</w:t>
            </w:r>
          </w:p>
        </w:tc>
        <w:tc>
          <w:tcPr>
            <w:tcW w:w="3202" w:type="pct"/>
            <w:shd w:val="clear" w:color="auto" w:fill="FFFFFF"/>
            <w:vAlign w:val="center"/>
          </w:tcPr>
          <w:p w14:paraId="52B0B703" w14:textId="226C3BB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Đăng ký thay đổi nội dung đăng ký chi nhánh, văn phòng đại diện, địa điểm kinh doanh của liên hiệp hợp tác xã</w:t>
            </w:r>
          </w:p>
        </w:tc>
        <w:tc>
          <w:tcPr>
            <w:tcW w:w="709" w:type="pct"/>
            <w:shd w:val="clear" w:color="auto" w:fill="FFFFFF"/>
            <w:vAlign w:val="center"/>
          </w:tcPr>
          <w:p w14:paraId="6069CF0C" w14:textId="147EBC8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638DAD9" w14:textId="2D3B222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5721319F" w14:textId="77777777" w:rsidTr="00386549">
        <w:trPr>
          <w:tblCellSpacing w:w="0" w:type="dxa"/>
        </w:trPr>
        <w:tc>
          <w:tcPr>
            <w:tcW w:w="425" w:type="pct"/>
            <w:shd w:val="clear" w:color="auto" w:fill="FFFFFF"/>
            <w:vAlign w:val="center"/>
          </w:tcPr>
          <w:p w14:paraId="06EBD684" w14:textId="4FA34B0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65</w:t>
            </w:r>
          </w:p>
        </w:tc>
        <w:tc>
          <w:tcPr>
            <w:tcW w:w="3202" w:type="pct"/>
            <w:shd w:val="clear" w:color="auto" w:fill="FFFFFF"/>
            <w:vAlign w:val="center"/>
          </w:tcPr>
          <w:p w14:paraId="2091360F" w14:textId="509A5A75"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pt-BR"/>
              </w:rPr>
              <w:t>Đăng ký khi liên hiệp hợp tác xã </w:t>
            </w:r>
            <w:r w:rsidRPr="00931B5E">
              <w:rPr>
                <w:rFonts w:ascii="Times New Roman" w:hAnsi="Times New Roman" w:cs="Times New Roman"/>
                <w:color w:val="000000"/>
                <w:sz w:val="28"/>
                <w:szCs w:val="28"/>
                <w:lang w:val="vi-VN"/>
              </w:rPr>
              <w:t>chia</w:t>
            </w:r>
          </w:p>
        </w:tc>
        <w:tc>
          <w:tcPr>
            <w:tcW w:w="709" w:type="pct"/>
            <w:shd w:val="clear" w:color="auto" w:fill="FFFFFF"/>
            <w:vAlign w:val="center"/>
          </w:tcPr>
          <w:p w14:paraId="7DD3A873" w14:textId="4E07F24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BF23D29" w14:textId="4C8D12F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r>
      <w:tr w:rsidR="00483FAC" w:rsidRPr="00931B5E" w14:paraId="72BE4DB3" w14:textId="77777777" w:rsidTr="00386549">
        <w:trPr>
          <w:tblCellSpacing w:w="0" w:type="dxa"/>
        </w:trPr>
        <w:tc>
          <w:tcPr>
            <w:tcW w:w="425" w:type="pct"/>
            <w:shd w:val="clear" w:color="auto" w:fill="FFFFFF"/>
            <w:vAlign w:val="center"/>
          </w:tcPr>
          <w:p w14:paraId="2F7997E6" w14:textId="16C8592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66</w:t>
            </w:r>
          </w:p>
        </w:tc>
        <w:tc>
          <w:tcPr>
            <w:tcW w:w="3202" w:type="pct"/>
            <w:shd w:val="clear" w:color="auto" w:fill="FFFFFF"/>
            <w:vAlign w:val="center"/>
          </w:tcPr>
          <w:p w14:paraId="66C5250C" w14:textId="5B1E87F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pt-BR"/>
              </w:rPr>
              <w:t>Đăng ký khi liên hiệp hợp tác xã </w:t>
            </w:r>
            <w:r w:rsidRPr="00931B5E">
              <w:rPr>
                <w:rFonts w:ascii="Times New Roman" w:hAnsi="Times New Roman" w:cs="Times New Roman"/>
                <w:color w:val="000000"/>
                <w:sz w:val="28"/>
                <w:szCs w:val="28"/>
                <w:lang w:val="vi-VN"/>
              </w:rPr>
              <w:t>tách</w:t>
            </w:r>
          </w:p>
        </w:tc>
        <w:tc>
          <w:tcPr>
            <w:tcW w:w="709" w:type="pct"/>
            <w:shd w:val="clear" w:color="auto" w:fill="FFFFFF"/>
            <w:vAlign w:val="center"/>
          </w:tcPr>
          <w:p w14:paraId="342B3D0A" w14:textId="2D7C1E3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9D16FE3" w14:textId="3D530BF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549BEEB2" w14:textId="77777777" w:rsidTr="00386549">
        <w:trPr>
          <w:tblCellSpacing w:w="0" w:type="dxa"/>
        </w:trPr>
        <w:tc>
          <w:tcPr>
            <w:tcW w:w="425" w:type="pct"/>
            <w:shd w:val="clear" w:color="auto" w:fill="FFFFFF"/>
            <w:vAlign w:val="center"/>
          </w:tcPr>
          <w:p w14:paraId="09B7BE26" w14:textId="5E0ADBC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67</w:t>
            </w:r>
          </w:p>
        </w:tc>
        <w:tc>
          <w:tcPr>
            <w:tcW w:w="3202" w:type="pct"/>
            <w:shd w:val="clear" w:color="auto" w:fill="FFFFFF"/>
            <w:vAlign w:val="center"/>
          </w:tcPr>
          <w:p w14:paraId="69065D7E" w14:textId="35FDBDA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pt-BR"/>
              </w:rPr>
              <w:t>Đăng ký khi liên hiệp hợp tác xã hợp nhất</w:t>
            </w:r>
          </w:p>
        </w:tc>
        <w:tc>
          <w:tcPr>
            <w:tcW w:w="709" w:type="pct"/>
            <w:shd w:val="clear" w:color="auto" w:fill="FFFFFF"/>
            <w:vAlign w:val="center"/>
          </w:tcPr>
          <w:p w14:paraId="343D92A0" w14:textId="7A2234E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92ED486" w14:textId="62622DE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436B858F" w14:textId="77777777" w:rsidTr="00386549">
        <w:trPr>
          <w:tblCellSpacing w:w="0" w:type="dxa"/>
        </w:trPr>
        <w:tc>
          <w:tcPr>
            <w:tcW w:w="425" w:type="pct"/>
            <w:shd w:val="clear" w:color="auto" w:fill="FFFFFF"/>
            <w:vAlign w:val="center"/>
          </w:tcPr>
          <w:p w14:paraId="7D211095" w14:textId="2CADB5C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68</w:t>
            </w:r>
          </w:p>
        </w:tc>
        <w:tc>
          <w:tcPr>
            <w:tcW w:w="3202" w:type="pct"/>
            <w:shd w:val="clear" w:color="auto" w:fill="FFFFFF"/>
            <w:vAlign w:val="center"/>
          </w:tcPr>
          <w:p w14:paraId="78860FDF" w14:textId="6B87B62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Đăng ký khi liên hiệp hợp tác xã sáp nhập</w:t>
            </w:r>
          </w:p>
        </w:tc>
        <w:tc>
          <w:tcPr>
            <w:tcW w:w="709" w:type="pct"/>
            <w:shd w:val="clear" w:color="auto" w:fill="FFFFFF"/>
            <w:vAlign w:val="center"/>
          </w:tcPr>
          <w:p w14:paraId="4A1BE602" w14:textId="7462E07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B53A847" w14:textId="5064020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6BBF6113" w14:textId="77777777" w:rsidTr="00386549">
        <w:trPr>
          <w:tblCellSpacing w:w="0" w:type="dxa"/>
        </w:trPr>
        <w:tc>
          <w:tcPr>
            <w:tcW w:w="425" w:type="pct"/>
            <w:shd w:val="clear" w:color="auto" w:fill="FFFFFF"/>
            <w:vAlign w:val="center"/>
          </w:tcPr>
          <w:p w14:paraId="0EEF89A8" w14:textId="5DD4174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vi-VN"/>
              </w:rPr>
              <w:t>69</w:t>
            </w:r>
          </w:p>
        </w:tc>
        <w:tc>
          <w:tcPr>
            <w:tcW w:w="3202" w:type="pct"/>
            <w:shd w:val="clear" w:color="auto" w:fill="FFFFFF"/>
            <w:vAlign w:val="center"/>
          </w:tcPr>
          <w:p w14:paraId="1680A92E" w14:textId="27AFD81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Cấp lại giấy chứng nhận đăng ký liên hiệp hợp tác xã, giấy chứng nhận đăng ký chi nhánh, văn phòng đại diện, địa điểm kinh doanh của liên hiệp hợp tác xã (trong trường hợp bị mất hoặc bị hư hỏng)</w:t>
            </w:r>
          </w:p>
        </w:tc>
        <w:tc>
          <w:tcPr>
            <w:tcW w:w="709" w:type="pct"/>
            <w:shd w:val="clear" w:color="auto" w:fill="FFFFFF"/>
            <w:vAlign w:val="center"/>
          </w:tcPr>
          <w:p w14:paraId="60E7178F" w14:textId="2559595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C7FBE97" w14:textId="2001874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12928747" w14:textId="77777777" w:rsidTr="00386549">
        <w:trPr>
          <w:tblCellSpacing w:w="0" w:type="dxa"/>
        </w:trPr>
        <w:tc>
          <w:tcPr>
            <w:tcW w:w="425" w:type="pct"/>
            <w:shd w:val="clear" w:color="auto" w:fill="FFFFFF"/>
            <w:vAlign w:val="center"/>
          </w:tcPr>
          <w:p w14:paraId="27FBF4EA" w14:textId="1DD7BC6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70</w:t>
            </w:r>
          </w:p>
        </w:tc>
        <w:tc>
          <w:tcPr>
            <w:tcW w:w="3202" w:type="pct"/>
            <w:shd w:val="clear" w:color="auto" w:fill="FFFFFF"/>
            <w:vAlign w:val="center"/>
          </w:tcPr>
          <w:p w14:paraId="07EF74C7" w14:textId="75AF8CF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pt-BR"/>
              </w:rPr>
              <w:t>Giải thể tự nguyện liên hiệp hợp tác xã</w:t>
            </w:r>
          </w:p>
        </w:tc>
        <w:tc>
          <w:tcPr>
            <w:tcW w:w="709" w:type="pct"/>
            <w:shd w:val="clear" w:color="auto" w:fill="FFFFFF"/>
            <w:vAlign w:val="center"/>
          </w:tcPr>
          <w:p w14:paraId="085F9983" w14:textId="5284BDB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690F84D" w14:textId="6AC0390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5E635140" w14:textId="77777777" w:rsidTr="00386549">
        <w:trPr>
          <w:tblCellSpacing w:w="0" w:type="dxa"/>
        </w:trPr>
        <w:tc>
          <w:tcPr>
            <w:tcW w:w="425" w:type="pct"/>
            <w:shd w:val="clear" w:color="auto" w:fill="FFFFFF"/>
            <w:vAlign w:val="center"/>
          </w:tcPr>
          <w:p w14:paraId="1A5C7873" w14:textId="6E5449E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71</w:t>
            </w:r>
          </w:p>
        </w:tc>
        <w:tc>
          <w:tcPr>
            <w:tcW w:w="3202" w:type="pct"/>
            <w:shd w:val="clear" w:color="auto" w:fill="FFFFFF"/>
            <w:vAlign w:val="center"/>
          </w:tcPr>
          <w:p w14:paraId="68859C75" w14:textId="6B586BB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Thông báo thay đổi nội dung đăng ký liên hiệp hợp tác xã</w:t>
            </w:r>
          </w:p>
        </w:tc>
        <w:tc>
          <w:tcPr>
            <w:tcW w:w="709" w:type="pct"/>
            <w:shd w:val="clear" w:color="auto" w:fill="FFFFFF"/>
            <w:vAlign w:val="center"/>
          </w:tcPr>
          <w:p w14:paraId="68D015AF" w14:textId="48D5C74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1DCCAF8" w14:textId="3A29A28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276EB52A" w14:textId="77777777" w:rsidTr="00386549">
        <w:trPr>
          <w:tblCellSpacing w:w="0" w:type="dxa"/>
        </w:trPr>
        <w:tc>
          <w:tcPr>
            <w:tcW w:w="425" w:type="pct"/>
            <w:shd w:val="clear" w:color="auto" w:fill="FFFFFF"/>
            <w:vAlign w:val="center"/>
          </w:tcPr>
          <w:p w14:paraId="2330F731" w14:textId="3FEB300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72</w:t>
            </w:r>
          </w:p>
        </w:tc>
        <w:tc>
          <w:tcPr>
            <w:tcW w:w="3202" w:type="pct"/>
            <w:shd w:val="clear" w:color="auto" w:fill="FFFFFF"/>
            <w:vAlign w:val="center"/>
          </w:tcPr>
          <w:p w14:paraId="2887DEB4" w14:textId="6A4CD48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Thông báo về việc góp vốn, mua cổ phần, thành lập doanh nghiệp của liên hiệp hợp tác xã</w:t>
            </w:r>
          </w:p>
        </w:tc>
        <w:tc>
          <w:tcPr>
            <w:tcW w:w="709" w:type="pct"/>
            <w:shd w:val="clear" w:color="auto" w:fill="FFFFFF"/>
            <w:vAlign w:val="center"/>
          </w:tcPr>
          <w:p w14:paraId="7F77794D" w14:textId="50C7FA0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5757DFA" w14:textId="2081534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511C4413" w14:textId="77777777" w:rsidTr="00386549">
        <w:trPr>
          <w:tblCellSpacing w:w="0" w:type="dxa"/>
        </w:trPr>
        <w:tc>
          <w:tcPr>
            <w:tcW w:w="425" w:type="pct"/>
            <w:shd w:val="clear" w:color="auto" w:fill="FFFFFF"/>
            <w:vAlign w:val="center"/>
          </w:tcPr>
          <w:p w14:paraId="5D28E1D3" w14:textId="77920F1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73</w:t>
            </w:r>
          </w:p>
        </w:tc>
        <w:tc>
          <w:tcPr>
            <w:tcW w:w="3202" w:type="pct"/>
            <w:shd w:val="clear" w:color="auto" w:fill="FFFFFF"/>
            <w:vAlign w:val="center"/>
          </w:tcPr>
          <w:p w14:paraId="046C4621" w14:textId="1C655CC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Tạm ngừng hoạt động của liên hiệp hợp tác xã, chi nhánh, văn phòng đại diện, địa điểm kinh doanh của liên hiệp hợp tác xã</w:t>
            </w:r>
          </w:p>
        </w:tc>
        <w:tc>
          <w:tcPr>
            <w:tcW w:w="709" w:type="pct"/>
            <w:shd w:val="clear" w:color="auto" w:fill="FFFFFF"/>
            <w:vAlign w:val="center"/>
          </w:tcPr>
          <w:p w14:paraId="48CB17BC" w14:textId="7B504B4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25A6688" w14:textId="77A62EA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7E97FFEE" w14:textId="77777777" w:rsidTr="00386549">
        <w:trPr>
          <w:tblCellSpacing w:w="0" w:type="dxa"/>
        </w:trPr>
        <w:tc>
          <w:tcPr>
            <w:tcW w:w="425" w:type="pct"/>
            <w:shd w:val="clear" w:color="auto" w:fill="FFFFFF"/>
            <w:vAlign w:val="center"/>
          </w:tcPr>
          <w:p w14:paraId="446C707B" w14:textId="67CC39A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74</w:t>
            </w:r>
          </w:p>
        </w:tc>
        <w:tc>
          <w:tcPr>
            <w:tcW w:w="3202" w:type="pct"/>
            <w:shd w:val="clear" w:color="auto" w:fill="FFFFFF"/>
            <w:vAlign w:val="center"/>
          </w:tcPr>
          <w:p w14:paraId="0F2407E3" w14:textId="3D58215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Chấm dứt hoạt động của chi nhánh, văn phòng đại diện, địa điểm kinh doanh của liên hiệp hợp tác xã</w:t>
            </w:r>
          </w:p>
        </w:tc>
        <w:tc>
          <w:tcPr>
            <w:tcW w:w="709" w:type="pct"/>
            <w:shd w:val="clear" w:color="auto" w:fill="FFFFFF"/>
            <w:vAlign w:val="center"/>
          </w:tcPr>
          <w:p w14:paraId="744F43D6" w14:textId="61C125D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FEA67AC" w14:textId="7903153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07BA4B7A" w14:textId="77777777" w:rsidTr="00386549">
        <w:trPr>
          <w:tblCellSpacing w:w="0" w:type="dxa"/>
        </w:trPr>
        <w:tc>
          <w:tcPr>
            <w:tcW w:w="425" w:type="pct"/>
            <w:shd w:val="clear" w:color="auto" w:fill="FFFFFF"/>
            <w:vAlign w:val="center"/>
          </w:tcPr>
          <w:p w14:paraId="2842547C" w14:textId="4AF02CB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75</w:t>
            </w:r>
          </w:p>
        </w:tc>
        <w:tc>
          <w:tcPr>
            <w:tcW w:w="3202" w:type="pct"/>
            <w:shd w:val="clear" w:color="auto" w:fill="FFFFFF"/>
            <w:vAlign w:val="center"/>
          </w:tcPr>
          <w:p w14:paraId="13AFD8D0" w14:textId="0652A5D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Cấp đổi giấy chứng nhận đăng ký liên hiệp hợp tác xã</w:t>
            </w:r>
          </w:p>
        </w:tc>
        <w:tc>
          <w:tcPr>
            <w:tcW w:w="709" w:type="pct"/>
            <w:shd w:val="clear" w:color="auto" w:fill="FFFFFF"/>
            <w:vAlign w:val="center"/>
          </w:tcPr>
          <w:p w14:paraId="5C1D6D24" w14:textId="24D5ACF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FF0E627" w14:textId="2BB0290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1444AB8B" w14:textId="77777777" w:rsidTr="00386549">
        <w:trPr>
          <w:tblCellSpacing w:w="0" w:type="dxa"/>
        </w:trPr>
        <w:tc>
          <w:tcPr>
            <w:tcW w:w="425" w:type="pct"/>
            <w:shd w:val="clear" w:color="auto" w:fill="FFFFFF"/>
            <w:vAlign w:val="center"/>
          </w:tcPr>
          <w:p w14:paraId="10EE2A9D" w14:textId="7E85B18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76</w:t>
            </w:r>
          </w:p>
        </w:tc>
        <w:tc>
          <w:tcPr>
            <w:tcW w:w="3202" w:type="pct"/>
            <w:shd w:val="clear" w:color="auto" w:fill="FFFFFF"/>
            <w:vAlign w:val="center"/>
          </w:tcPr>
          <w:p w14:paraId="1BE591B8" w14:textId="2023C7AB"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Thông báo Cam kết thực hiện mục tiêu xã hội, môi trường</w:t>
            </w:r>
          </w:p>
        </w:tc>
        <w:tc>
          <w:tcPr>
            <w:tcW w:w="709" w:type="pct"/>
            <w:shd w:val="clear" w:color="auto" w:fill="FFFFFF"/>
            <w:vAlign w:val="center"/>
          </w:tcPr>
          <w:p w14:paraId="5113FAA9" w14:textId="7DA132B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68415CA" w14:textId="17AFACD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2FA9A3AC" w14:textId="77777777" w:rsidTr="00386549">
        <w:trPr>
          <w:tblCellSpacing w:w="0" w:type="dxa"/>
        </w:trPr>
        <w:tc>
          <w:tcPr>
            <w:tcW w:w="425" w:type="pct"/>
            <w:shd w:val="clear" w:color="auto" w:fill="FFFFFF"/>
            <w:vAlign w:val="center"/>
          </w:tcPr>
          <w:p w14:paraId="2975C013" w14:textId="027E156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77</w:t>
            </w:r>
          </w:p>
        </w:tc>
        <w:tc>
          <w:tcPr>
            <w:tcW w:w="3202" w:type="pct"/>
            <w:shd w:val="clear" w:color="auto" w:fill="FFFFFF"/>
            <w:vAlign w:val="center"/>
          </w:tcPr>
          <w:p w14:paraId="255664CF" w14:textId="49864CA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Thông báo thay đổi nội dung Cam kết thực hiện mục tiêu xã hội, môi trường</w:t>
            </w:r>
          </w:p>
        </w:tc>
        <w:tc>
          <w:tcPr>
            <w:tcW w:w="709" w:type="pct"/>
            <w:shd w:val="clear" w:color="auto" w:fill="FFFFFF"/>
            <w:vAlign w:val="center"/>
          </w:tcPr>
          <w:p w14:paraId="7E660CBF" w14:textId="1C64800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C03FA64" w14:textId="40389F3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552E8A6D" w14:textId="77777777" w:rsidTr="00386549">
        <w:trPr>
          <w:tblCellSpacing w:w="0" w:type="dxa"/>
        </w:trPr>
        <w:tc>
          <w:tcPr>
            <w:tcW w:w="425" w:type="pct"/>
            <w:shd w:val="clear" w:color="auto" w:fill="FFFFFF"/>
            <w:vAlign w:val="center"/>
          </w:tcPr>
          <w:p w14:paraId="19F8D30E" w14:textId="251B8A6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78</w:t>
            </w:r>
          </w:p>
        </w:tc>
        <w:tc>
          <w:tcPr>
            <w:tcW w:w="3202" w:type="pct"/>
            <w:shd w:val="clear" w:color="auto" w:fill="FFFFFF"/>
            <w:vAlign w:val="center"/>
          </w:tcPr>
          <w:p w14:paraId="79C58431" w14:textId="5741631D"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Thông báo chấm dứt Cam kết thực hiện mục tiêu xã hội, môi trường</w:t>
            </w:r>
          </w:p>
        </w:tc>
        <w:tc>
          <w:tcPr>
            <w:tcW w:w="709" w:type="pct"/>
            <w:shd w:val="clear" w:color="auto" w:fill="FFFFFF"/>
            <w:vAlign w:val="center"/>
          </w:tcPr>
          <w:p w14:paraId="296D5047" w14:textId="63F24C6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1AD6CA9" w14:textId="028430B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5A5C18F9" w14:textId="77777777" w:rsidTr="00386549">
        <w:trPr>
          <w:tblCellSpacing w:w="0" w:type="dxa"/>
        </w:trPr>
        <w:tc>
          <w:tcPr>
            <w:tcW w:w="425" w:type="pct"/>
            <w:shd w:val="clear" w:color="auto" w:fill="FFFFFF"/>
            <w:vAlign w:val="center"/>
          </w:tcPr>
          <w:p w14:paraId="75815B2D" w14:textId="6B78AD9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79</w:t>
            </w:r>
          </w:p>
        </w:tc>
        <w:tc>
          <w:tcPr>
            <w:tcW w:w="3202" w:type="pct"/>
            <w:shd w:val="clear" w:color="auto" w:fill="FFFFFF"/>
            <w:vAlign w:val="center"/>
          </w:tcPr>
          <w:p w14:paraId="7E93B68B" w14:textId="244DCCE0"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Thông báo tiếp nhận viện trợ, tài trợ</w:t>
            </w:r>
          </w:p>
        </w:tc>
        <w:tc>
          <w:tcPr>
            <w:tcW w:w="709" w:type="pct"/>
            <w:shd w:val="clear" w:color="auto" w:fill="FFFFFF"/>
            <w:vAlign w:val="center"/>
          </w:tcPr>
          <w:p w14:paraId="03CEF39A" w14:textId="57B9728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c>
          <w:tcPr>
            <w:tcW w:w="664" w:type="pct"/>
            <w:shd w:val="clear" w:color="auto" w:fill="FFFFFF"/>
            <w:vAlign w:val="center"/>
          </w:tcPr>
          <w:p w14:paraId="35640D3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B202E53" w14:textId="77777777" w:rsidTr="00386549">
        <w:trPr>
          <w:tblCellSpacing w:w="0" w:type="dxa"/>
        </w:trPr>
        <w:tc>
          <w:tcPr>
            <w:tcW w:w="425" w:type="pct"/>
            <w:shd w:val="clear" w:color="auto" w:fill="FFFFFF"/>
            <w:vAlign w:val="center"/>
          </w:tcPr>
          <w:p w14:paraId="1A36FD6C" w14:textId="09C2976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80</w:t>
            </w:r>
          </w:p>
        </w:tc>
        <w:tc>
          <w:tcPr>
            <w:tcW w:w="3202" w:type="pct"/>
            <w:shd w:val="clear" w:color="auto" w:fill="FFFFFF"/>
            <w:vAlign w:val="center"/>
          </w:tcPr>
          <w:p w14:paraId="4AA4E077" w14:textId="006BD55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Thông báo thay đổi nội dung tiếp nhận viện trợ, tài trợ</w:t>
            </w:r>
          </w:p>
        </w:tc>
        <w:tc>
          <w:tcPr>
            <w:tcW w:w="709" w:type="pct"/>
            <w:shd w:val="clear" w:color="auto" w:fill="FFFFFF"/>
            <w:vAlign w:val="center"/>
          </w:tcPr>
          <w:p w14:paraId="324412F8" w14:textId="43E4A08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c>
          <w:tcPr>
            <w:tcW w:w="664" w:type="pct"/>
            <w:shd w:val="clear" w:color="auto" w:fill="FFFFFF"/>
            <w:vAlign w:val="center"/>
          </w:tcPr>
          <w:p w14:paraId="7898707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AFECF20" w14:textId="77777777" w:rsidTr="00386549">
        <w:trPr>
          <w:tblCellSpacing w:w="0" w:type="dxa"/>
        </w:trPr>
        <w:tc>
          <w:tcPr>
            <w:tcW w:w="425" w:type="pct"/>
            <w:shd w:val="clear" w:color="auto" w:fill="FFFFFF"/>
            <w:vAlign w:val="center"/>
          </w:tcPr>
          <w:p w14:paraId="6C9DE191" w14:textId="40F82EB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81</w:t>
            </w:r>
          </w:p>
        </w:tc>
        <w:tc>
          <w:tcPr>
            <w:tcW w:w="3202" w:type="pct"/>
            <w:shd w:val="clear" w:color="auto" w:fill="FFFFFF"/>
            <w:vAlign w:val="center"/>
          </w:tcPr>
          <w:p w14:paraId="7FE37973" w14:textId="34EF5C2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Công khai hoạt động của doanh nghiệp xã hội</w:t>
            </w:r>
          </w:p>
        </w:tc>
        <w:tc>
          <w:tcPr>
            <w:tcW w:w="709" w:type="pct"/>
            <w:shd w:val="clear" w:color="auto" w:fill="FFFFFF"/>
            <w:vAlign w:val="center"/>
          </w:tcPr>
          <w:p w14:paraId="54B721B1" w14:textId="5DAEDB7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c>
          <w:tcPr>
            <w:tcW w:w="664" w:type="pct"/>
            <w:shd w:val="clear" w:color="auto" w:fill="FFFFFF"/>
            <w:vAlign w:val="center"/>
          </w:tcPr>
          <w:p w14:paraId="1094795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302B9AD7" w14:textId="77777777" w:rsidTr="00386549">
        <w:trPr>
          <w:tblCellSpacing w:w="0" w:type="dxa"/>
        </w:trPr>
        <w:tc>
          <w:tcPr>
            <w:tcW w:w="425" w:type="pct"/>
            <w:shd w:val="clear" w:color="auto" w:fill="FFFFFF"/>
            <w:vAlign w:val="center"/>
          </w:tcPr>
          <w:p w14:paraId="0C5CC908" w14:textId="79F7DE7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82</w:t>
            </w:r>
          </w:p>
        </w:tc>
        <w:tc>
          <w:tcPr>
            <w:tcW w:w="3202" w:type="pct"/>
            <w:shd w:val="clear" w:color="auto" w:fill="FFFFFF"/>
            <w:vAlign w:val="center"/>
          </w:tcPr>
          <w:p w14:paraId="5E98F98B" w14:textId="1826773E"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Cung cấp thông tin, bản sao Báo cáo đánh giá tác động xã hội và Văn bản tiếp nhận viện trợ, tài trợ</w:t>
            </w:r>
          </w:p>
        </w:tc>
        <w:tc>
          <w:tcPr>
            <w:tcW w:w="709" w:type="pct"/>
            <w:shd w:val="clear" w:color="auto" w:fill="FFFFFF"/>
            <w:vAlign w:val="center"/>
          </w:tcPr>
          <w:p w14:paraId="2DAA27D5" w14:textId="16B9478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c>
          <w:tcPr>
            <w:tcW w:w="664" w:type="pct"/>
            <w:shd w:val="clear" w:color="auto" w:fill="FFFFFF"/>
            <w:vAlign w:val="center"/>
          </w:tcPr>
          <w:p w14:paraId="73C6E42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919FC38" w14:textId="77777777" w:rsidTr="00386549">
        <w:trPr>
          <w:tblCellSpacing w:w="0" w:type="dxa"/>
        </w:trPr>
        <w:tc>
          <w:tcPr>
            <w:tcW w:w="425" w:type="pct"/>
            <w:shd w:val="clear" w:color="auto" w:fill="FFFFFF"/>
            <w:vAlign w:val="center"/>
          </w:tcPr>
          <w:p w14:paraId="13DFE886" w14:textId="5265491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83</w:t>
            </w:r>
          </w:p>
        </w:tc>
        <w:tc>
          <w:tcPr>
            <w:tcW w:w="3202" w:type="pct"/>
            <w:shd w:val="clear" w:color="auto" w:fill="FFFFFF"/>
            <w:vAlign w:val="center"/>
          </w:tcPr>
          <w:p w14:paraId="0FE81BEC" w14:textId="5CFA2D95"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Chuyển cơ sở bảo trợ xã hội, quỹ xã hội, quỹ từ thiện thành Doanh nghiệp xã hội</w:t>
            </w:r>
          </w:p>
        </w:tc>
        <w:tc>
          <w:tcPr>
            <w:tcW w:w="709" w:type="pct"/>
            <w:shd w:val="clear" w:color="auto" w:fill="FFFFFF"/>
            <w:vAlign w:val="center"/>
          </w:tcPr>
          <w:p w14:paraId="5683EBE6" w14:textId="5E4B373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1DFDB51E" w14:textId="04B38CA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r>
      <w:tr w:rsidR="00483FAC" w:rsidRPr="00931B5E" w14:paraId="237F9BD7" w14:textId="77777777" w:rsidTr="00386549">
        <w:trPr>
          <w:tblCellSpacing w:w="0" w:type="dxa"/>
        </w:trPr>
        <w:tc>
          <w:tcPr>
            <w:tcW w:w="425" w:type="pct"/>
            <w:shd w:val="clear" w:color="auto" w:fill="FFFFFF"/>
            <w:vAlign w:val="center"/>
          </w:tcPr>
          <w:p w14:paraId="64EDAC49" w14:textId="4E830D6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84</w:t>
            </w:r>
          </w:p>
        </w:tc>
        <w:tc>
          <w:tcPr>
            <w:tcW w:w="3202" w:type="pct"/>
            <w:shd w:val="clear" w:color="auto" w:fill="FFFFFF"/>
            <w:vAlign w:val="center"/>
          </w:tcPr>
          <w:p w14:paraId="0CF7525A" w14:textId="77281FE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color w:val="000000"/>
                <w:sz w:val="28"/>
                <w:szCs w:val="28"/>
                <w:lang w:val="vi-VN"/>
              </w:rPr>
              <w:t>Nộp lại con dấu và Giấy chứng nhận đăng ký mẫu dấu cho cơ quan công an nơi đã cấp Giấy chứng nhận đăng ký mẫu dấu</w:t>
            </w:r>
          </w:p>
        </w:tc>
        <w:tc>
          <w:tcPr>
            <w:tcW w:w="709" w:type="pct"/>
            <w:shd w:val="clear" w:color="auto" w:fill="FFFFFF"/>
            <w:vAlign w:val="center"/>
          </w:tcPr>
          <w:p w14:paraId="071EF468" w14:textId="595E0D4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color w:val="000000"/>
                <w:sz w:val="28"/>
                <w:szCs w:val="28"/>
              </w:rPr>
              <w:t>X</w:t>
            </w:r>
          </w:p>
        </w:tc>
        <w:tc>
          <w:tcPr>
            <w:tcW w:w="664" w:type="pct"/>
            <w:shd w:val="clear" w:color="auto" w:fill="FFFFFF"/>
            <w:vAlign w:val="center"/>
          </w:tcPr>
          <w:p w14:paraId="4992E59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698417B7" w14:textId="77777777" w:rsidTr="00386549">
        <w:trPr>
          <w:tblCellSpacing w:w="0" w:type="dxa"/>
        </w:trPr>
        <w:tc>
          <w:tcPr>
            <w:tcW w:w="425" w:type="pct"/>
            <w:shd w:val="clear" w:color="auto" w:fill="FFFFFF"/>
            <w:vAlign w:val="center"/>
          </w:tcPr>
          <w:p w14:paraId="718A5ED8" w14:textId="4184F6F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85</w:t>
            </w:r>
          </w:p>
        </w:tc>
        <w:tc>
          <w:tcPr>
            <w:tcW w:w="3202" w:type="pct"/>
            <w:shd w:val="clear" w:color="auto" w:fill="FFFFFF"/>
            <w:vAlign w:val="center"/>
          </w:tcPr>
          <w:p w14:paraId="64657935" w14:textId="08306DE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quyết định hỗ trợ cho các dự án đầu tư vào nông nghiệp, nông thôn theo Nghị định 57/2018/NĐ-CP</w:t>
            </w:r>
          </w:p>
        </w:tc>
        <w:tc>
          <w:tcPr>
            <w:tcW w:w="709" w:type="pct"/>
            <w:shd w:val="clear" w:color="auto" w:fill="FFFFFF"/>
            <w:vAlign w:val="center"/>
          </w:tcPr>
          <w:p w14:paraId="23E7C018" w14:textId="44F6171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0CC12A65"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34401731" w14:textId="77777777" w:rsidTr="00386549">
        <w:trPr>
          <w:tblCellSpacing w:w="0" w:type="dxa"/>
        </w:trPr>
        <w:tc>
          <w:tcPr>
            <w:tcW w:w="425" w:type="pct"/>
            <w:shd w:val="clear" w:color="auto" w:fill="FFFFFF"/>
            <w:vAlign w:val="center"/>
          </w:tcPr>
          <w:p w14:paraId="0B8EBC13" w14:textId="54DB8B6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86</w:t>
            </w:r>
          </w:p>
        </w:tc>
        <w:tc>
          <w:tcPr>
            <w:tcW w:w="3202" w:type="pct"/>
            <w:shd w:val="clear" w:color="auto" w:fill="FFFFFF"/>
            <w:vAlign w:val="center"/>
          </w:tcPr>
          <w:p w14:paraId="7DD1CA4A" w14:textId="2FE04F6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Thủ tục xác nhận chuyên gia </w:t>
            </w:r>
          </w:p>
        </w:tc>
        <w:tc>
          <w:tcPr>
            <w:tcW w:w="709" w:type="pct"/>
            <w:shd w:val="clear" w:color="auto" w:fill="FFFFFF"/>
            <w:vAlign w:val="center"/>
          </w:tcPr>
          <w:p w14:paraId="744A6B38" w14:textId="4B52126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66004AB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0A5B2A6" w14:textId="77777777" w:rsidTr="00386549">
        <w:trPr>
          <w:tblCellSpacing w:w="0" w:type="dxa"/>
        </w:trPr>
        <w:tc>
          <w:tcPr>
            <w:tcW w:w="425" w:type="pct"/>
            <w:shd w:val="clear" w:color="auto" w:fill="FFFFFF"/>
            <w:vAlign w:val="center"/>
          </w:tcPr>
          <w:p w14:paraId="19C6872C" w14:textId="54E7A75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87</w:t>
            </w:r>
          </w:p>
        </w:tc>
        <w:tc>
          <w:tcPr>
            <w:tcW w:w="3202" w:type="pct"/>
            <w:shd w:val="clear" w:color="auto" w:fill="FFFFFF"/>
            <w:vAlign w:val="center"/>
          </w:tcPr>
          <w:p w14:paraId="703C6AB0" w14:textId="2698F54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it-IT"/>
              </w:rPr>
              <w:t>Giải quyết kiến nghị về các vấn đề liên quan trong quá trình lựa chọn nhà thầu</w:t>
            </w:r>
          </w:p>
        </w:tc>
        <w:tc>
          <w:tcPr>
            <w:tcW w:w="709" w:type="pct"/>
            <w:shd w:val="clear" w:color="auto" w:fill="FFFFFF"/>
            <w:vAlign w:val="center"/>
          </w:tcPr>
          <w:p w14:paraId="58D5DB9F" w14:textId="550661E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1F573C0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B3D6253" w14:textId="77777777" w:rsidTr="00386549">
        <w:trPr>
          <w:tblCellSpacing w:w="0" w:type="dxa"/>
        </w:trPr>
        <w:tc>
          <w:tcPr>
            <w:tcW w:w="425" w:type="pct"/>
            <w:shd w:val="clear" w:color="auto" w:fill="FFFFFF"/>
            <w:vAlign w:val="center"/>
          </w:tcPr>
          <w:p w14:paraId="1FC384AA" w14:textId="78BBB47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88</w:t>
            </w:r>
          </w:p>
        </w:tc>
        <w:tc>
          <w:tcPr>
            <w:tcW w:w="3202" w:type="pct"/>
            <w:shd w:val="clear" w:color="auto" w:fill="FFFFFF"/>
            <w:vAlign w:val="center"/>
          </w:tcPr>
          <w:p w14:paraId="2AC53910" w14:textId="70E7F00D"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nb-NO"/>
              </w:rPr>
              <w:t xml:space="preserve">Giải quyết kiến nghị về kết quả lựa chọn nhà thầu </w:t>
            </w:r>
          </w:p>
        </w:tc>
        <w:tc>
          <w:tcPr>
            <w:tcW w:w="709" w:type="pct"/>
            <w:shd w:val="clear" w:color="auto" w:fill="FFFFFF"/>
            <w:vAlign w:val="center"/>
          </w:tcPr>
          <w:p w14:paraId="6B2AE357" w14:textId="0CF127F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67607A3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A960C38" w14:textId="77777777" w:rsidTr="00386549">
        <w:trPr>
          <w:tblCellSpacing w:w="0" w:type="dxa"/>
        </w:trPr>
        <w:tc>
          <w:tcPr>
            <w:tcW w:w="425" w:type="pct"/>
            <w:shd w:val="clear" w:color="auto" w:fill="FFFFFF"/>
            <w:vAlign w:val="center"/>
          </w:tcPr>
          <w:p w14:paraId="7CF1FBE4" w14:textId="232B542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89</w:t>
            </w:r>
          </w:p>
        </w:tc>
        <w:tc>
          <w:tcPr>
            <w:tcW w:w="3202" w:type="pct"/>
            <w:shd w:val="clear" w:color="auto" w:fill="FFFFFF"/>
            <w:vAlign w:val="center"/>
          </w:tcPr>
          <w:p w14:paraId="6A594FD7" w14:textId="1A96474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Giải quyết kiến nghị trong quá trình lựa chọn nhà đầu tư theo hình thức đối tác công tư (PPP)</w:t>
            </w:r>
          </w:p>
        </w:tc>
        <w:tc>
          <w:tcPr>
            <w:tcW w:w="709" w:type="pct"/>
            <w:shd w:val="clear" w:color="auto" w:fill="FFFFFF"/>
            <w:vAlign w:val="center"/>
          </w:tcPr>
          <w:p w14:paraId="7F58C83D" w14:textId="1238686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0C06C3E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6A15E217" w14:textId="77777777" w:rsidTr="00386549">
        <w:trPr>
          <w:tblCellSpacing w:w="0" w:type="dxa"/>
        </w:trPr>
        <w:tc>
          <w:tcPr>
            <w:tcW w:w="425" w:type="pct"/>
            <w:shd w:val="clear" w:color="auto" w:fill="FFFFFF"/>
            <w:vAlign w:val="center"/>
          </w:tcPr>
          <w:p w14:paraId="695FACFD" w14:textId="5F65D5B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90</w:t>
            </w:r>
          </w:p>
        </w:tc>
        <w:tc>
          <w:tcPr>
            <w:tcW w:w="3202" w:type="pct"/>
            <w:shd w:val="clear" w:color="auto" w:fill="FFFFFF"/>
            <w:vAlign w:val="center"/>
          </w:tcPr>
          <w:p w14:paraId="167C4E70" w14:textId="1908E39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Giải quyết kiến nghị về kết quả lựa chọn nhà đầu tư theo hình thức đối tác công tư (PPP)</w:t>
            </w:r>
          </w:p>
        </w:tc>
        <w:tc>
          <w:tcPr>
            <w:tcW w:w="709" w:type="pct"/>
            <w:shd w:val="clear" w:color="auto" w:fill="FFFFFF"/>
            <w:vAlign w:val="center"/>
          </w:tcPr>
          <w:p w14:paraId="39D9E113" w14:textId="05102B5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769C6D3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8DBAC6B" w14:textId="77777777" w:rsidTr="00386549">
        <w:trPr>
          <w:tblCellSpacing w:w="0" w:type="dxa"/>
        </w:trPr>
        <w:tc>
          <w:tcPr>
            <w:tcW w:w="425" w:type="pct"/>
            <w:shd w:val="clear" w:color="auto" w:fill="FFFFFF"/>
            <w:vAlign w:val="center"/>
          </w:tcPr>
          <w:p w14:paraId="648F7EC5" w14:textId="1C68F68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91</w:t>
            </w:r>
          </w:p>
        </w:tc>
        <w:tc>
          <w:tcPr>
            <w:tcW w:w="3202" w:type="pct"/>
            <w:shd w:val="clear" w:color="auto" w:fill="FFFFFF"/>
            <w:vAlign w:val="center"/>
          </w:tcPr>
          <w:p w14:paraId="6FFF336A" w14:textId="585A87E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Arial" w:hAnsi="Times New Roman" w:cs="Times New Roman"/>
                <w:spacing w:val="-4"/>
                <w:sz w:val="28"/>
                <w:szCs w:val="28"/>
              </w:rPr>
              <w:t>Thẩm định, phê duyệt đề xuất dự án của nhà đầu tư theo hình thức đối tác công tư (PPP)</w:t>
            </w:r>
          </w:p>
        </w:tc>
        <w:tc>
          <w:tcPr>
            <w:tcW w:w="709" w:type="pct"/>
            <w:shd w:val="clear" w:color="auto" w:fill="FFFFFF"/>
            <w:vAlign w:val="center"/>
          </w:tcPr>
          <w:p w14:paraId="2C646045" w14:textId="241BD18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21CE0D2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875F763" w14:textId="77777777" w:rsidTr="00386549">
        <w:trPr>
          <w:tblCellSpacing w:w="0" w:type="dxa"/>
        </w:trPr>
        <w:tc>
          <w:tcPr>
            <w:tcW w:w="425" w:type="pct"/>
            <w:shd w:val="clear" w:color="auto" w:fill="FFFFFF"/>
            <w:vAlign w:val="center"/>
          </w:tcPr>
          <w:p w14:paraId="1E726C80" w14:textId="507A360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92</w:t>
            </w:r>
          </w:p>
        </w:tc>
        <w:tc>
          <w:tcPr>
            <w:tcW w:w="3202" w:type="pct"/>
            <w:shd w:val="clear" w:color="auto" w:fill="FFFFFF"/>
            <w:vAlign w:val="center"/>
          </w:tcPr>
          <w:p w14:paraId="26B92612" w14:textId="5A42F00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pacing w:val="-6"/>
                <w:sz w:val="28"/>
                <w:szCs w:val="28"/>
              </w:rPr>
              <w:t>Thẩm định, phê duyệt báo cáo nghiên cứu khả thi dự án nhóm A, B của nhà đầu tư theo hình thức đối tác công tư (PPP)</w:t>
            </w:r>
          </w:p>
        </w:tc>
        <w:tc>
          <w:tcPr>
            <w:tcW w:w="709" w:type="pct"/>
            <w:shd w:val="clear" w:color="auto" w:fill="FFFFFF"/>
            <w:vAlign w:val="center"/>
          </w:tcPr>
          <w:p w14:paraId="27F64387" w14:textId="54FE31C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2D89545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2DC80D0" w14:textId="77777777" w:rsidTr="00386549">
        <w:trPr>
          <w:tblCellSpacing w:w="0" w:type="dxa"/>
        </w:trPr>
        <w:tc>
          <w:tcPr>
            <w:tcW w:w="425" w:type="pct"/>
            <w:shd w:val="clear" w:color="auto" w:fill="FFFFFF"/>
            <w:vAlign w:val="center"/>
          </w:tcPr>
          <w:p w14:paraId="30A039A7" w14:textId="4194996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93</w:t>
            </w:r>
          </w:p>
        </w:tc>
        <w:tc>
          <w:tcPr>
            <w:tcW w:w="3202" w:type="pct"/>
            <w:shd w:val="clear" w:color="auto" w:fill="FFFFFF"/>
            <w:vAlign w:val="center"/>
          </w:tcPr>
          <w:p w14:paraId="0DD08759" w14:textId="36C869D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Quyết định chủ trương đầu tư của Ủy ban nhân dân cấp tỉnh (đối với dự án không thuộc diện cấp Giấy chứng nhận đăng ký đầu tư)</w:t>
            </w:r>
          </w:p>
        </w:tc>
        <w:tc>
          <w:tcPr>
            <w:tcW w:w="709" w:type="pct"/>
            <w:shd w:val="clear" w:color="auto" w:fill="FFFFFF"/>
            <w:vAlign w:val="center"/>
          </w:tcPr>
          <w:p w14:paraId="13E52658" w14:textId="4191796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58FCBC9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5E938ACD" w14:textId="77777777" w:rsidTr="00386549">
        <w:trPr>
          <w:tblCellSpacing w:w="0" w:type="dxa"/>
        </w:trPr>
        <w:tc>
          <w:tcPr>
            <w:tcW w:w="425" w:type="pct"/>
            <w:shd w:val="clear" w:color="auto" w:fill="FFFFFF"/>
            <w:vAlign w:val="center"/>
          </w:tcPr>
          <w:p w14:paraId="1046AB18" w14:textId="682C4C0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94</w:t>
            </w:r>
          </w:p>
        </w:tc>
        <w:tc>
          <w:tcPr>
            <w:tcW w:w="3202" w:type="pct"/>
            <w:shd w:val="clear" w:color="auto" w:fill="FFFFFF"/>
            <w:vAlign w:val="center"/>
          </w:tcPr>
          <w:p w14:paraId="021E7131" w14:textId="04EB60E1"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Quyết định chủ trương đầu tư của Thủ tướng Chính phủ (đối với dự án không thuộc diện cấp Giấy chứng nhận đăng ký đầu tư)</w:t>
            </w:r>
          </w:p>
        </w:tc>
        <w:tc>
          <w:tcPr>
            <w:tcW w:w="709" w:type="pct"/>
            <w:shd w:val="clear" w:color="auto" w:fill="FFFFFF"/>
            <w:vAlign w:val="center"/>
          </w:tcPr>
          <w:p w14:paraId="64E9247D" w14:textId="54F03FE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5F29B86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FAA6AF9" w14:textId="77777777" w:rsidTr="00386549">
        <w:trPr>
          <w:tblCellSpacing w:w="0" w:type="dxa"/>
        </w:trPr>
        <w:tc>
          <w:tcPr>
            <w:tcW w:w="425" w:type="pct"/>
            <w:shd w:val="clear" w:color="auto" w:fill="FFFFFF"/>
            <w:vAlign w:val="center"/>
          </w:tcPr>
          <w:p w14:paraId="5D40B655" w14:textId="5D9FFF8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95</w:t>
            </w:r>
          </w:p>
        </w:tc>
        <w:tc>
          <w:tcPr>
            <w:tcW w:w="3202" w:type="pct"/>
            <w:shd w:val="clear" w:color="auto" w:fill="FFFFFF"/>
            <w:vAlign w:val="center"/>
          </w:tcPr>
          <w:p w14:paraId="169FCF3F" w14:textId="1FD0422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Quyết định chủ trương đầu tư của Quốc hội (đối với dự án không thuộc diện cấp Giấy chứng nhận đăng ký đầu tư)</w:t>
            </w:r>
          </w:p>
        </w:tc>
        <w:tc>
          <w:tcPr>
            <w:tcW w:w="709" w:type="pct"/>
            <w:shd w:val="clear" w:color="auto" w:fill="FFFFFF"/>
            <w:vAlign w:val="center"/>
          </w:tcPr>
          <w:p w14:paraId="0BDE5ABD" w14:textId="1387C09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6C4BB6A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42A61F50" w14:textId="77777777" w:rsidTr="00386549">
        <w:trPr>
          <w:tblCellSpacing w:w="0" w:type="dxa"/>
        </w:trPr>
        <w:tc>
          <w:tcPr>
            <w:tcW w:w="425" w:type="pct"/>
            <w:shd w:val="clear" w:color="auto" w:fill="FFFFFF"/>
            <w:vAlign w:val="center"/>
          </w:tcPr>
          <w:p w14:paraId="37D6B1B1" w14:textId="124EF92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96</w:t>
            </w:r>
          </w:p>
        </w:tc>
        <w:tc>
          <w:tcPr>
            <w:tcW w:w="3202" w:type="pct"/>
            <w:shd w:val="clear" w:color="auto" w:fill="FFFFFF"/>
            <w:vAlign w:val="center"/>
          </w:tcPr>
          <w:p w14:paraId="426BA7F8" w14:textId="59F35D0E"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quyết định chủ trương đầu tư của Thủ tướng Chính phủ (đối với dự án đầu tư không thuộc diện cấp giấy chứng nhận đăng ký đầu tư)</w:t>
            </w:r>
          </w:p>
        </w:tc>
        <w:tc>
          <w:tcPr>
            <w:tcW w:w="709" w:type="pct"/>
            <w:shd w:val="clear" w:color="auto" w:fill="FFFFFF"/>
            <w:vAlign w:val="center"/>
          </w:tcPr>
          <w:p w14:paraId="3717B8AD" w14:textId="6845CEE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241487B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89981E7" w14:textId="77777777" w:rsidTr="00386549">
        <w:trPr>
          <w:tblCellSpacing w:w="0" w:type="dxa"/>
        </w:trPr>
        <w:tc>
          <w:tcPr>
            <w:tcW w:w="425" w:type="pct"/>
            <w:shd w:val="clear" w:color="auto" w:fill="FFFFFF"/>
            <w:vAlign w:val="center"/>
          </w:tcPr>
          <w:p w14:paraId="7A0C18A0" w14:textId="7D6D3B1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97</w:t>
            </w:r>
          </w:p>
        </w:tc>
        <w:tc>
          <w:tcPr>
            <w:tcW w:w="3202" w:type="pct"/>
            <w:shd w:val="clear" w:color="auto" w:fill="FFFFFF"/>
            <w:vAlign w:val="center"/>
          </w:tcPr>
          <w:p w14:paraId="3D19A6CA" w14:textId="591E840D"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quyết định chủ trương đầu tư của UBND tỉnh và đối với dự án có quy mô vốn từ 5.000 tỷ đồng trở lên quy định tại Khoản 2 Điều 31 Luật Đầu tư phù hợp với quy hoạch đã được cấp có thẩm quyền phê duyệt (đối với dự án đầu tư không thuộc diện cấp giấy chứng nhận đăng ký đầu tư)</w:t>
            </w:r>
          </w:p>
        </w:tc>
        <w:tc>
          <w:tcPr>
            <w:tcW w:w="709" w:type="pct"/>
            <w:shd w:val="clear" w:color="auto" w:fill="FFFFFF"/>
            <w:vAlign w:val="center"/>
          </w:tcPr>
          <w:p w14:paraId="1C20662E" w14:textId="02BCB94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21FCC18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5EA4DBB7" w14:textId="77777777" w:rsidTr="00386549">
        <w:trPr>
          <w:tblCellSpacing w:w="0" w:type="dxa"/>
        </w:trPr>
        <w:tc>
          <w:tcPr>
            <w:tcW w:w="425" w:type="pct"/>
            <w:shd w:val="clear" w:color="auto" w:fill="FFFFFF"/>
            <w:vAlign w:val="center"/>
          </w:tcPr>
          <w:p w14:paraId="341972A8" w14:textId="13ADD8A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98</w:t>
            </w:r>
          </w:p>
        </w:tc>
        <w:tc>
          <w:tcPr>
            <w:tcW w:w="3202" w:type="pct"/>
            <w:shd w:val="clear" w:color="auto" w:fill="FFFFFF"/>
            <w:vAlign w:val="center"/>
          </w:tcPr>
          <w:p w14:paraId="4F5054B2" w14:textId="1D1D528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Giấy chứng nhận đăng ký đầu tư (đối với dự án không thuộc diện quyết định chủ trương đầu tư)</w:t>
            </w:r>
          </w:p>
        </w:tc>
        <w:tc>
          <w:tcPr>
            <w:tcW w:w="709" w:type="pct"/>
            <w:shd w:val="clear" w:color="auto" w:fill="FFFFFF"/>
            <w:vAlign w:val="center"/>
          </w:tcPr>
          <w:p w14:paraId="57CE1D4F" w14:textId="08F3EE8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1947481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1803879" w14:textId="77777777" w:rsidTr="00386549">
        <w:trPr>
          <w:tblCellSpacing w:w="0" w:type="dxa"/>
        </w:trPr>
        <w:tc>
          <w:tcPr>
            <w:tcW w:w="425" w:type="pct"/>
            <w:shd w:val="clear" w:color="auto" w:fill="FFFFFF"/>
            <w:vAlign w:val="center"/>
          </w:tcPr>
          <w:p w14:paraId="758DDB03" w14:textId="547C1EA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99</w:t>
            </w:r>
          </w:p>
        </w:tc>
        <w:tc>
          <w:tcPr>
            <w:tcW w:w="3202" w:type="pct"/>
            <w:shd w:val="clear" w:color="auto" w:fill="FFFFFF"/>
            <w:vAlign w:val="center"/>
          </w:tcPr>
          <w:p w14:paraId="5E17F2A1" w14:textId="111331C0"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Giấy chứng nhận đăng ký đầu tư (đối với dự án đầu tư thuộc thẩm quyền quyết định chủ trương đầu tư của UBND tỉnh và Đối với dự án có quy mô vốn từ 5.000 tỷ đồng trở lên quy định tại Khoản 2 Điều 31 Luật Đầu tư phù hợp với quy hoạch đã được cấp có thẩm quyền phê duyệt)</w:t>
            </w:r>
          </w:p>
        </w:tc>
        <w:tc>
          <w:tcPr>
            <w:tcW w:w="709" w:type="pct"/>
            <w:shd w:val="clear" w:color="auto" w:fill="FFFFFF"/>
            <w:vAlign w:val="center"/>
          </w:tcPr>
          <w:p w14:paraId="57C40419" w14:textId="286851C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15DE055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FA6B9F3" w14:textId="77777777" w:rsidTr="00386549">
        <w:trPr>
          <w:tblCellSpacing w:w="0" w:type="dxa"/>
        </w:trPr>
        <w:tc>
          <w:tcPr>
            <w:tcW w:w="425" w:type="pct"/>
            <w:shd w:val="clear" w:color="auto" w:fill="FFFFFF"/>
            <w:vAlign w:val="center"/>
          </w:tcPr>
          <w:p w14:paraId="2F032737" w14:textId="17291E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100</w:t>
            </w:r>
          </w:p>
        </w:tc>
        <w:tc>
          <w:tcPr>
            <w:tcW w:w="3202" w:type="pct"/>
            <w:shd w:val="clear" w:color="auto" w:fill="FFFFFF"/>
            <w:vAlign w:val="center"/>
          </w:tcPr>
          <w:p w14:paraId="270437BC" w14:textId="45159CD3"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Giấy chứng nhận đăng ký đầu tư (đối với dự án đầu tư thuộc diện quyết định chủ trương đầu tư của Thủ tướng Chính phủ)</w:t>
            </w:r>
            <w:r w:rsidRPr="00931B5E">
              <w:rPr>
                <w:rFonts w:ascii="Times New Roman" w:hAnsi="Times New Roman" w:cs="Times New Roman"/>
                <w:b/>
                <w:sz w:val="28"/>
                <w:szCs w:val="28"/>
                <w:lang w:val="pt-BR"/>
              </w:rPr>
              <w:t xml:space="preserve"> </w:t>
            </w:r>
          </w:p>
        </w:tc>
        <w:tc>
          <w:tcPr>
            <w:tcW w:w="709" w:type="pct"/>
            <w:shd w:val="clear" w:color="auto" w:fill="FFFFFF"/>
            <w:vAlign w:val="center"/>
          </w:tcPr>
          <w:p w14:paraId="67DAE29A" w14:textId="692E359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5334121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9807192" w14:textId="77777777" w:rsidTr="00386549">
        <w:trPr>
          <w:tblCellSpacing w:w="0" w:type="dxa"/>
        </w:trPr>
        <w:tc>
          <w:tcPr>
            <w:tcW w:w="425" w:type="pct"/>
            <w:shd w:val="clear" w:color="auto" w:fill="FFFFFF"/>
            <w:vAlign w:val="center"/>
          </w:tcPr>
          <w:p w14:paraId="0A385E98" w14:textId="15EFE6B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101</w:t>
            </w:r>
          </w:p>
        </w:tc>
        <w:tc>
          <w:tcPr>
            <w:tcW w:w="3202" w:type="pct"/>
            <w:shd w:val="clear" w:color="auto" w:fill="FFFFFF"/>
            <w:vAlign w:val="center"/>
          </w:tcPr>
          <w:p w14:paraId="2F91B35A" w14:textId="2CCA29F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Cấp Giấy chứng nhận đăng ký đầu tư (đối với dự án đầu tư thuộc diện quyết định chủ trương đầu tư của Quốc hội)</w:t>
            </w:r>
          </w:p>
        </w:tc>
        <w:tc>
          <w:tcPr>
            <w:tcW w:w="709" w:type="pct"/>
            <w:shd w:val="clear" w:color="auto" w:fill="FFFFFF"/>
            <w:vAlign w:val="center"/>
          </w:tcPr>
          <w:p w14:paraId="039A5E23" w14:textId="62B888D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541A216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56748807" w14:textId="77777777" w:rsidTr="00386549">
        <w:trPr>
          <w:tblCellSpacing w:w="0" w:type="dxa"/>
        </w:trPr>
        <w:tc>
          <w:tcPr>
            <w:tcW w:w="425" w:type="pct"/>
            <w:shd w:val="clear" w:color="auto" w:fill="FFFFFF"/>
            <w:vAlign w:val="center"/>
          </w:tcPr>
          <w:p w14:paraId="1F9198E6" w14:textId="72E5476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102</w:t>
            </w:r>
          </w:p>
        </w:tc>
        <w:tc>
          <w:tcPr>
            <w:tcW w:w="3202" w:type="pct"/>
            <w:shd w:val="clear" w:color="auto" w:fill="FFFFFF"/>
            <w:vAlign w:val="center"/>
          </w:tcPr>
          <w:p w14:paraId="2FA38580" w14:textId="5C67D04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Điều chỉnh tên dự án đầu tư, tên và địa chỉ nhà đầu tư trong Giấy chứng nhận đăng ký đầu tư</w:t>
            </w:r>
          </w:p>
        </w:tc>
        <w:tc>
          <w:tcPr>
            <w:tcW w:w="709" w:type="pct"/>
            <w:shd w:val="clear" w:color="auto" w:fill="FFFFFF"/>
            <w:vAlign w:val="center"/>
          </w:tcPr>
          <w:p w14:paraId="2F454017" w14:textId="15AE9BB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0EB87BD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6C0FB774" w14:textId="77777777" w:rsidTr="00386549">
        <w:trPr>
          <w:tblCellSpacing w:w="0" w:type="dxa"/>
        </w:trPr>
        <w:tc>
          <w:tcPr>
            <w:tcW w:w="425" w:type="pct"/>
            <w:shd w:val="clear" w:color="auto" w:fill="FFFFFF"/>
            <w:vAlign w:val="center"/>
          </w:tcPr>
          <w:p w14:paraId="4F935DF7" w14:textId="2C8796D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103</w:t>
            </w:r>
          </w:p>
        </w:tc>
        <w:tc>
          <w:tcPr>
            <w:tcW w:w="3202" w:type="pct"/>
            <w:shd w:val="clear" w:color="auto" w:fill="FFFFFF"/>
            <w:vAlign w:val="center"/>
          </w:tcPr>
          <w:p w14:paraId="6388BC5F" w14:textId="6697DC5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pt-BR"/>
              </w:rPr>
              <w:t>Điều chỉnh nội dung dự án đầu tư trong Giấy chứng nhận đăng ký đầu tư (đối với trường hợp không điều chỉnh quyết định chủ trương đầu tư)</w:t>
            </w:r>
          </w:p>
        </w:tc>
        <w:tc>
          <w:tcPr>
            <w:tcW w:w="709" w:type="pct"/>
            <w:shd w:val="clear" w:color="auto" w:fill="FFFFFF"/>
            <w:vAlign w:val="center"/>
          </w:tcPr>
          <w:p w14:paraId="0FAF7B15" w14:textId="6AEC1BC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5A117DB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2804D90" w14:textId="77777777" w:rsidTr="00386549">
        <w:trPr>
          <w:tblCellSpacing w:w="0" w:type="dxa"/>
        </w:trPr>
        <w:tc>
          <w:tcPr>
            <w:tcW w:w="425" w:type="pct"/>
            <w:shd w:val="clear" w:color="auto" w:fill="FFFFFF"/>
            <w:vAlign w:val="center"/>
          </w:tcPr>
          <w:p w14:paraId="31FDDA46" w14:textId="78D650A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104</w:t>
            </w:r>
          </w:p>
        </w:tc>
        <w:tc>
          <w:tcPr>
            <w:tcW w:w="3202" w:type="pct"/>
            <w:shd w:val="clear" w:color="auto" w:fill="FFFFFF"/>
            <w:vAlign w:val="center"/>
          </w:tcPr>
          <w:p w14:paraId="72AB7017" w14:textId="7EF21035"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Giấy chứng nhận đăng ký đầu tư (đối với dự án đầu tư thuộc diện điều chỉnh quyết định chủ trương đầu tư của Ủy ban nhân dân cấp tỉnh)</w:t>
            </w:r>
          </w:p>
        </w:tc>
        <w:tc>
          <w:tcPr>
            <w:tcW w:w="709" w:type="pct"/>
            <w:shd w:val="clear" w:color="auto" w:fill="FFFFFF"/>
            <w:vAlign w:val="center"/>
          </w:tcPr>
          <w:p w14:paraId="35F81931" w14:textId="2764B19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09EB49F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57F7350E" w14:textId="77777777" w:rsidTr="00386549">
        <w:trPr>
          <w:tblCellSpacing w:w="0" w:type="dxa"/>
        </w:trPr>
        <w:tc>
          <w:tcPr>
            <w:tcW w:w="425" w:type="pct"/>
            <w:shd w:val="clear" w:color="auto" w:fill="FFFFFF"/>
            <w:vAlign w:val="center"/>
          </w:tcPr>
          <w:p w14:paraId="2F2C4AD4" w14:textId="2BC5BFB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105</w:t>
            </w:r>
          </w:p>
        </w:tc>
        <w:tc>
          <w:tcPr>
            <w:tcW w:w="3202" w:type="pct"/>
            <w:shd w:val="clear" w:color="auto" w:fill="FFFFFF"/>
            <w:vAlign w:val="center"/>
          </w:tcPr>
          <w:p w14:paraId="513F85B9" w14:textId="5CFD12AB"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Giấy chứng nhận đăng ký đầu tư (đối với dự án đầu tư thuộc diện điều chỉnh quyết định chủ trương đầu tư của Thủ tướng Chính phủ)</w:t>
            </w:r>
          </w:p>
        </w:tc>
        <w:tc>
          <w:tcPr>
            <w:tcW w:w="709" w:type="pct"/>
            <w:shd w:val="clear" w:color="auto" w:fill="FFFFFF"/>
            <w:vAlign w:val="center"/>
          </w:tcPr>
          <w:p w14:paraId="0CF9FAD4" w14:textId="73C201C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6D184AB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596FD75B" w14:textId="77777777" w:rsidTr="00386549">
        <w:trPr>
          <w:tblCellSpacing w:w="0" w:type="dxa"/>
        </w:trPr>
        <w:tc>
          <w:tcPr>
            <w:tcW w:w="425" w:type="pct"/>
            <w:shd w:val="clear" w:color="auto" w:fill="FFFFFF"/>
            <w:vAlign w:val="center"/>
          </w:tcPr>
          <w:p w14:paraId="605DDDEC" w14:textId="57EE018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106</w:t>
            </w:r>
          </w:p>
        </w:tc>
        <w:tc>
          <w:tcPr>
            <w:tcW w:w="3202" w:type="pct"/>
            <w:shd w:val="clear" w:color="auto" w:fill="FFFFFF"/>
            <w:vAlign w:val="center"/>
          </w:tcPr>
          <w:p w14:paraId="0C1780E0" w14:textId="74CB69C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Chuyển nhượng dự án đầu tư (Trường hợp thay đổi nhà đầu tư đối với dự án đầu tư hoạt động theo Giấy chứng nhận đăng ký đầu tư và không thuộc diện quyết định chủ trương đầu tư)</w:t>
            </w:r>
          </w:p>
        </w:tc>
        <w:tc>
          <w:tcPr>
            <w:tcW w:w="709" w:type="pct"/>
            <w:shd w:val="clear" w:color="auto" w:fill="FFFFFF"/>
            <w:vAlign w:val="center"/>
          </w:tcPr>
          <w:p w14:paraId="7CB7D88E" w14:textId="3AA6484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33FBAED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74382FA" w14:textId="77777777" w:rsidTr="00386549">
        <w:trPr>
          <w:tblCellSpacing w:w="0" w:type="dxa"/>
        </w:trPr>
        <w:tc>
          <w:tcPr>
            <w:tcW w:w="425" w:type="pct"/>
            <w:shd w:val="clear" w:color="auto" w:fill="FFFFFF"/>
            <w:vAlign w:val="center"/>
          </w:tcPr>
          <w:p w14:paraId="32A5A90F" w14:textId="7D9EEA8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107</w:t>
            </w:r>
          </w:p>
        </w:tc>
        <w:tc>
          <w:tcPr>
            <w:tcW w:w="3202" w:type="pct"/>
            <w:shd w:val="clear" w:color="auto" w:fill="FFFFFF"/>
            <w:vAlign w:val="center"/>
          </w:tcPr>
          <w:p w14:paraId="1853669D" w14:textId="182F497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Chuyển nhượng dự án đầu tư </w:t>
            </w:r>
            <w:r w:rsidRPr="00931B5E">
              <w:rPr>
                <w:rFonts w:ascii="Times New Roman" w:hAnsi="Times New Roman" w:cs="Times New Roman"/>
                <w:bCs/>
                <w:smallCaps/>
                <w:spacing w:val="5"/>
                <w:sz w:val="28"/>
                <w:szCs w:val="28"/>
              </w:rPr>
              <w:t>(</w:t>
            </w:r>
            <w:r w:rsidRPr="00931B5E">
              <w:rPr>
                <w:rFonts w:ascii="Times New Roman" w:hAnsi="Times New Roman" w:cs="Times New Roman"/>
                <w:sz w:val="28"/>
                <w:szCs w:val="28"/>
              </w:rPr>
              <w:t>Trường hợp thay đổi nhà đầu tư đối với dự án thuộc diện quyết định chủ trương đầu tư của Thủ tướng Chính phủ và không thuộc diện cấp Giấy chứng nhận đăng ký đầu tư)</w:t>
            </w:r>
          </w:p>
        </w:tc>
        <w:tc>
          <w:tcPr>
            <w:tcW w:w="709" w:type="pct"/>
            <w:shd w:val="clear" w:color="auto" w:fill="FFFFFF"/>
            <w:vAlign w:val="center"/>
          </w:tcPr>
          <w:p w14:paraId="5294576C" w14:textId="6922689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1FEAA18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82CD8B8" w14:textId="77777777" w:rsidTr="00386549">
        <w:trPr>
          <w:tblCellSpacing w:w="0" w:type="dxa"/>
        </w:trPr>
        <w:tc>
          <w:tcPr>
            <w:tcW w:w="425" w:type="pct"/>
            <w:shd w:val="clear" w:color="auto" w:fill="FFFFFF"/>
            <w:vAlign w:val="center"/>
          </w:tcPr>
          <w:p w14:paraId="44045682" w14:textId="7C28181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108</w:t>
            </w:r>
          </w:p>
        </w:tc>
        <w:tc>
          <w:tcPr>
            <w:tcW w:w="3202" w:type="pct"/>
            <w:shd w:val="clear" w:color="auto" w:fill="FFFFFF"/>
            <w:vAlign w:val="center"/>
          </w:tcPr>
          <w:p w14:paraId="7577A113" w14:textId="68136D8D"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Chuyển nhượng dự án đầu tư </w:t>
            </w:r>
            <w:r w:rsidRPr="00931B5E">
              <w:rPr>
                <w:rFonts w:ascii="Times New Roman" w:hAnsi="Times New Roman" w:cs="Times New Roman"/>
                <w:bCs/>
                <w:smallCaps/>
                <w:spacing w:val="5"/>
                <w:sz w:val="28"/>
                <w:szCs w:val="28"/>
              </w:rPr>
              <w:t>(</w:t>
            </w:r>
            <w:r w:rsidRPr="00931B5E">
              <w:rPr>
                <w:rFonts w:ascii="Times New Roman" w:hAnsi="Times New Roman" w:cs="Times New Roman"/>
                <w:sz w:val="28"/>
                <w:szCs w:val="28"/>
              </w:rPr>
              <w:t>Trường hợp thay đổi nhà đầu tư đối với dự án đầu tư hoạt động theo Giấy chứng nhận đăng ký đầu tư và thuộc diện quyết định chủ trương đầu tư của Thủ tướng Chính phủ)</w:t>
            </w:r>
          </w:p>
        </w:tc>
        <w:tc>
          <w:tcPr>
            <w:tcW w:w="709" w:type="pct"/>
            <w:shd w:val="clear" w:color="auto" w:fill="FFFFFF"/>
            <w:vAlign w:val="center"/>
          </w:tcPr>
          <w:p w14:paraId="096B4CAB" w14:textId="4C5EAE5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7468EBD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1AC0F08F" w14:textId="77777777" w:rsidTr="00386549">
        <w:trPr>
          <w:tblCellSpacing w:w="0" w:type="dxa"/>
        </w:trPr>
        <w:tc>
          <w:tcPr>
            <w:tcW w:w="425" w:type="pct"/>
            <w:shd w:val="clear" w:color="auto" w:fill="FFFFFF"/>
            <w:vAlign w:val="center"/>
          </w:tcPr>
          <w:p w14:paraId="6B82F278" w14:textId="667B55A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109</w:t>
            </w:r>
          </w:p>
        </w:tc>
        <w:tc>
          <w:tcPr>
            <w:tcW w:w="3202" w:type="pct"/>
            <w:shd w:val="clear" w:color="auto" w:fill="FFFFFF"/>
            <w:vAlign w:val="center"/>
          </w:tcPr>
          <w:p w14:paraId="199CC787" w14:textId="6753EE1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Chuyển nhượng dự án đầu tư </w:t>
            </w:r>
            <w:r w:rsidRPr="00931B5E">
              <w:rPr>
                <w:rFonts w:ascii="Times New Roman" w:hAnsi="Times New Roman" w:cs="Times New Roman"/>
                <w:bCs/>
                <w:smallCaps/>
                <w:spacing w:val="5"/>
                <w:sz w:val="28"/>
                <w:szCs w:val="28"/>
              </w:rPr>
              <w:t>(</w:t>
            </w:r>
            <w:r w:rsidRPr="00931B5E">
              <w:rPr>
                <w:rFonts w:ascii="Times New Roman" w:hAnsi="Times New Roman" w:cs="Times New Roman"/>
                <w:sz w:val="28"/>
                <w:szCs w:val="28"/>
              </w:rPr>
              <w:t>Trường hợp thay đổi nhà đầu tư đối với dự án thuộc diện quyết định chủ trương đầu tư của UBND tỉnh và không thuộc diện cấp Giấy chứng nhận đăng ký đầu tư)</w:t>
            </w:r>
          </w:p>
        </w:tc>
        <w:tc>
          <w:tcPr>
            <w:tcW w:w="709" w:type="pct"/>
            <w:shd w:val="clear" w:color="auto" w:fill="FFFFFF"/>
            <w:vAlign w:val="center"/>
          </w:tcPr>
          <w:p w14:paraId="2E9F491B" w14:textId="19E1CD1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2FC45A1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4A42DA36" w14:textId="77777777" w:rsidTr="00386549">
        <w:trPr>
          <w:tblCellSpacing w:w="0" w:type="dxa"/>
        </w:trPr>
        <w:tc>
          <w:tcPr>
            <w:tcW w:w="425" w:type="pct"/>
            <w:shd w:val="clear" w:color="auto" w:fill="FFFFFF"/>
            <w:vAlign w:val="center"/>
          </w:tcPr>
          <w:p w14:paraId="76D96D5F" w14:textId="28052B8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110</w:t>
            </w:r>
          </w:p>
        </w:tc>
        <w:tc>
          <w:tcPr>
            <w:tcW w:w="3202" w:type="pct"/>
            <w:shd w:val="clear" w:color="auto" w:fill="FFFFFF"/>
            <w:vAlign w:val="center"/>
          </w:tcPr>
          <w:p w14:paraId="0E45C409" w14:textId="0684971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 xml:space="preserve">Chuyển nhượng dự án đầu tư </w:t>
            </w:r>
            <w:r w:rsidRPr="00931B5E">
              <w:rPr>
                <w:rFonts w:ascii="Times New Roman" w:hAnsi="Times New Roman" w:cs="Times New Roman"/>
                <w:bCs/>
                <w:smallCaps/>
                <w:spacing w:val="5"/>
                <w:sz w:val="28"/>
                <w:szCs w:val="28"/>
              </w:rPr>
              <w:t>(</w:t>
            </w:r>
            <w:r w:rsidRPr="00931B5E">
              <w:rPr>
                <w:rFonts w:ascii="Times New Roman" w:hAnsi="Times New Roman" w:cs="Times New Roman"/>
                <w:sz w:val="28"/>
                <w:szCs w:val="28"/>
              </w:rPr>
              <w:t>Trường hợp thay đổi nhà đầu tư đối với dự án đầu tư hoạt động theo Giấy chứng nhận đăng ký đầu tư và thuộc diện quyết định chủ trương đầu tư của UBND tỉnh)</w:t>
            </w:r>
          </w:p>
        </w:tc>
        <w:tc>
          <w:tcPr>
            <w:tcW w:w="709" w:type="pct"/>
            <w:shd w:val="clear" w:color="auto" w:fill="FFFFFF"/>
            <w:vAlign w:val="center"/>
          </w:tcPr>
          <w:p w14:paraId="257E3DC0" w14:textId="27A4EA4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7713B63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966B8D1" w14:textId="77777777" w:rsidTr="00386549">
        <w:trPr>
          <w:tblCellSpacing w:w="0" w:type="dxa"/>
        </w:trPr>
        <w:tc>
          <w:tcPr>
            <w:tcW w:w="425" w:type="pct"/>
            <w:shd w:val="clear" w:color="auto" w:fill="FFFFFF"/>
            <w:vAlign w:val="center"/>
          </w:tcPr>
          <w:p w14:paraId="01BA2F4D" w14:textId="393B29F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111</w:t>
            </w:r>
          </w:p>
        </w:tc>
        <w:tc>
          <w:tcPr>
            <w:tcW w:w="3202" w:type="pct"/>
            <w:shd w:val="clear" w:color="auto" w:fill="FFFFFF"/>
            <w:vAlign w:val="center"/>
          </w:tcPr>
          <w:p w14:paraId="5EB53CBE" w14:textId="7CBC83F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dự án đầu tư trong trường hợp chia, tách, hợp nhất, sáp nhập, chuyển đổi loại hình tổ chức kinh tế</w:t>
            </w:r>
          </w:p>
        </w:tc>
        <w:tc>
          <w:tcPr>
            <w:tcW w:w="709" w:type="pct"/>
            <w:shd w:val="clear" w:color="auto" w:fill="FFFFFF"/>
            <w:vAlign w:val="center"/>
          </w:tcPr>
          <w:p w14:paraId="69E81F76" w14:textId="671FF40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090BEBE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160BF56" w14:textId="77777777" w:rsidTr="00386549">
        <w:trPr>
          <w:tblCellSpacing w:w="0" w:type="dxa"/>
        </w:trPr>
        <w:tc>
          <w:tcPr>
            <w:tcW w:w="425" w:type="pct"/>
            <w:shd w:val="clear" w:color="auto" w:fill="FFFFFF"/>
            <w:vAlign w:val="center"/>
          </w:tcPr>
          <w:p w14:paraId="64CCFBF8" w14:textId="202DD84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112</w:t>
            </w:r>
          </w:p>
        </w:tc>
        <w:tc>
          <w:tcPr>
            <w:tcW w:w="3202" w:type="pct"/>
            <w:shd w:val="clear" w:color="auto" w:fill="FFFFFF"/>
            <w:vAlign w:val="center"/>
          </w:tcPr>
          <w:p w14:paraId="26EB5554" w14:textId="4FE15ABA"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Điều chỉnh dự án đầu tư theo bản án, quyết định của tòa án, trọng tài</w:t>
            </w:r>
          </w:p>
        </w:tc>
        <w:tc>
          <w:tcPr>
            <w:tcW w:w="709" w:type="pct"/>
            <w:shd w:val="clear" w:color="auto" w:fill="FFFFFF"/>
            <w:vAlign w:val="center"/>
          </w:tcPr>
          <w:p w14:paraId="2D353123" w14:textId="1362758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6CAAD95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3983A182" w14:textId="77777777" w:rsidTr="00386549">
        <w:trPr>
          <w:tblCellSpacing w:w="0" w:type="dxa"/>
        </w:trPr>
        <w:tc>
          <w:tcPr>
            <w:tcW w:w="425" w:type="pct"/>
            <w:shd w:val="clear" w:color="auto" w:fill="FFFFFF"/>
            <w:vAlign w:val="center"/>
          </w:tcPr>
          <w:p w14:paraId="27993344" w14:textId="5AE1EDC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113</w:t>
            </w:r>
          </w:p>
        </w:tc>
        <w:tc>
          <w:tcPr>
            <w:tcW w:w="3202" w:type="pct"/>
            <w:shd w:val="clear" w:color="auto" w:fill="FFFFFF"/>
            <w:vAlign w:val="center"/>
          </w:tcPr>
          <w:p w14:paraId="3B507645" w14:textId="43437B5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chứng nhận đăng ký đầu tư</w:t>
            </w:r>
          </w:p>
        </w:tc>
        <w:tc>
          <w:tcPr>
            <w:tcW w:w="709" w:type="pct"/>
            <w:shd w:val="clear" w:color="auto" w:fill="FFFFFF"/>
            <w:vAlign w:val="center"/>
          </w:tcPr>
          <w:p w14:paraId="18D6023F" w14:textId="0EE03E8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6520E1C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0BFD670" w14:textId="77777777" w:rsidTr="00386549">
        <w:trPr>
          <w:tblCellSpacing w:w="0" w:type="dxa"/>
        </w:trPr>
        <w:tc>
          <w:tcPr>
            <w:tcW w:w="425" w:type="pct"/>
            <w:shd w:val="clear" w:color="auto" w:fill="FFFFFF"/>
            <w:vAlign w:val="center"/>
          </w:tcPr>
          <w:p w14:paraId="09D7D3DE" w14:textId="3AB35FE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114</w:t>
            </w:r>
          </w:p>
        </w:tc>
        <w:tc>
          <w:tcPr>
            <w:tcW w:w="3202" w:type="pct"/>
            <w:shd w:val="clear" w:color="auto" w:fill="FFFFFF"/>
            <w:vAlign w:val="center"/>
          </w:tcPr>
          <w:p w14:paraId="37E7A4BF" w14:textId="4BCCA806"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Hiệu đính thông tin trên Giấy chứng nhận đăng ký đầu tư</w:t>
            </w:r>
          </w:p>
        </w:tc>
        <w:tc>
          <w:tcPr>
            <w:tcW w:w="709" w:type="pct"/>
            <w:shd w:val="clear" w:color="auto" w:fill="FFFFFF"/>
            <w:vAlign w:val="center"/>
          </w:tcPr>
          <w:p w14:paraId="4CA7F699" w14:textId="0556D13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62AC22C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426573A8" w14:textId="77777777" w:rsidTr="00386549">
        <w:trPr>
          <w:tblCellSpacing w:w="0" w:type="dxa"/>
        </w:trPr>
        <w:tc>
          <w:tcPr>
            <w:tcW w:w="425" w:type="pct"/>
            <w:shd w:val="clear" w:color="auto" w:fill="FFFFFF"/>
            <w:vAlign w:val="center"/>
          </w:tcPr>
          <w:p w14:paraId="5A92307F" w14:textId="5EB5DA8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115</w:t>
            </w:r>
          </w:p>
        </w:tc>
        <w:tc>
          <w:tcPr>
            <w:tcW w:w="3202" w:type="pct"/>
            <w:shd w:val="clear" w:color="auto" w:fill="FFFFFF"/>
            <w:vAlign w:val="center"/>
          </w:tcPr>
          <w:p w14:paraId="355B5F9D" w14:textId="6EA5C99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Nộp lại Giấy chứng nhận đăng ký đầu tư</w:t>
            </w:r>
          </w:p>
        </w:tc>
        <w:tc>
          <w:tcPr>
            <w:tcW w:w="709" w:type="pct"/>
            <w:shd w:val="clear" w:color="auto" w:fill="FFFFFF"/>
            <w:vAlign w:val="center"/>
          </w:tcPr>
          <w:p w14:paraId="0D6FE96C" w14:textId="69332A5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195A907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DF7FB16" w14:textId="77777777" w:rsidTr="00386549">
        <w:trPr>
          <w:tblCellSpacing w:w="0" w:type="dxa"/>
        </w:trPr>
        <w:tc>
          <w:tcPr>
            <w:tcW w:w="425" w:type="pct"/>
            <w:shd w:val="clear" w:color="auto" w:fill="FFFFFF"/>
            <w:vAlign w:val="center"/>
          </w:tcPr>
          <w:p w14:paraId="4912DDFB" w14:textId="5B6D1F3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116</w:t>
            </w:r>
          </w:p>
        </w:tc>
        <w:tc>
          <w:tcPr>
            <w:tcW w:w="3202" w:type="pct"/>
            <w:shd w:val="clear" w:color="auto" w:fill="FFFFFF"/>
            <w:vAlign w:val="center"/>
          </w:tcPr>
          <w:p w14:paraId="73DAB9E0" w14:textId="6AEC94A3"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Giãn tiến độ đầu tư</w:t>
            </w:r>
          </w:p>
        </w:tc>
        <w:tc>
          <w:tcPr>
            <w:tcW w:w="709" w:type="pct"/>
            <w:shd w:val="clear" w:color="auto" w:fill="FFFFFF"/>
            <w:vAlign w:val="center"/>
          </w:tcPr>
          <w:p w14:paraId="2919C275" w14:textId="110F182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5C45D48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E434CFB" w14:textId="77777777" w:rsidTr="00386549">
        <w:trPr>
          <w:tblCellSpacing w:w="0" w:type="dxa"/>
        </w:trPr>
        <w:tc>
          <w:tcPr>
            <w:tcW w:w="425" w:type="pct"/>
            <w:shd w:val="clear" w:color="auto" w:fill="FFFFFF"/>
            <w:vAlign w:val="center"/>
          </w:tcPr>
          <w:p w14:paraId="2D688157" w14:textId="72EC03B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117</w:t>
            </w:r>
          </w:p>
        </w:tc>
        <w:tc>
          <w:tcPr>
            <w:tcW w:w="3202" w:type="pct"/>
            <w:shd w:val="clear" w:color="auto" w:fill="FFFFFF"/>
            <w:vAlign w:val="center"/>
          </w:tcPr>
          <w:p w14:paraId="1D36B44F" w14:textId="0B1EF34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Tạm ngừng hoạt động của dự án đầu tư</w:t>
            </w:r>
          </w:p>
        </w:tc>
        <w:tc>
          <w:tcPr>
            <w:tcW w:w="709" w:type="pct"/>
            <w:shd w:val="clear" w:color="auto" w:fill="FFFFFF"/>
            <w:vAlign w:val="center"/>
          </w:tcPr>
          <w:p w14:paraId="56AFFC09" w14:textId="3D67B37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3864CE1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4AB29105" w14:textId="77777777" w:rsidTr="00386549">
        <w:trPr>
          <w:tblCellSpacing w:w="0" w:type="dxa"/>
        </w:trPr>
        <w:tc>
          <w:tcPr>
            <w:tcW w:w="425" w:type="pct"/>
            <w:shd w:val="clear" w:color="auto" w:fill="FFFFFF"/>
            <w:vAlign w:val="center"/>
          </w:tcPr>
          <w:p w14:paraId="46ECFFFE" w14:textId="60B93B2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118</w:t>
            </w:r>
          </w:p>
        </w:tc>
        <w:tc>
          <w:tcPr>
            <w:tcW w:w="3202" w:type="pct"/>
            <w:shd w:val="clear" w:color="auto" w:fill="FFFFFF"/>
            <w:vAlign w:val="center"/>
          </w:tcPr>
          <w:p w14:paraId="0D257FB4" w14:textId="4E5D0A23"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Chấm dứt hoạt động của dự án đầu tư</w:t>
            </w:r>
          </w:p>
        </w:tc>
        <w:tc>
          <w:tcPr>
            <w:tcW w:w="709" w:type="pct"/>
            <w:shd w:val="clear" w:color="auto" w:fill="FFFFFF"/>
            <w:vAlign w:val="center"/>
          </w:tcPr>
          <w:p w14:paraId="72A0DA5B" w14:textId="625AD11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1FE5B73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7BA5D3A9" w14:textId="77777777" w:rsidTr="00386549">
        <w:trPr>
          <w:tblCellSpacing w:w="0" w:type="dxa"/>
        </w:trPr>
        <w:tc>
          <w:tcPr>
            <w:tcW w:w="425" w:type="pct"/>
            <w:shd w:val="clear" w:color="auto" w:fill="FFFFFF"/>
            <w:vAlign w:val="center"/>
          </w:tcPr>
          <w:p w14:paraId="3F725711" w14:textId="31FD5EC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119</w:t>
            </w:r>
          </w:p>
        </w:tc>
        <w:tc>
          <w:tcPr>
            <w:tcW w:w="3202" w:type="pct"/>
            <w:shd w:val="clear" w:color="auto" w:fill="FFFFFF"/>
            <w:vAlign w:val="center"/>
          </w:tcPr>
          <w:p w14:paraId="2082F062" w14:textId="5114E454"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Thành lập văn phòng điều hành của nhà đầu tư nước ngoài trong hợp đồng BCC</w:t>
            </w:r>
          </w:p>
        </w:tc>
        <w:tc>
          <w:tcPr>
            <w:tcW w:w="709" w:type="pct"/>
            <w:shd w:val="clear" w:color="auto" w:fill="FFFFFF"/>
            <w:vAlign w:val="center"/>
          </w:tcPr>
          <w:p w14:paraId="5A4CA4D6" w14:textId="29885D7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495C794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26AD107" w14:textId="77777777" w:rsidTr="00386549">
        <w:trPr>
          <w:tblCellSpacing w:w="0" w:type="dxa"/>
        </w:trPr>
        <w:tc>
          <w:tcPr>
            <w:tcW w:w="425" w:type="pct"/>
            <w:shd w:val="clear" w:color="auto" w:fill="FFFFFF"/>
            <w:vAlign w:val="center"/>
          </w:tcPr>
          <w:p w14:paraId="23B5FB0C" w14:textId="14946B3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120</w:t>
            </w:r>
          </w:p>
        </w:tc>
        <w:tc>
          <w:tcPr>
            <w:tcW w:w="3202" w:type="pct"/>
            <w:shd w:val="clear" w:color="auto" w:fill="FFFFFF"/>
            <w:vAlign w:val="center"/>
          </w:tcPr>
          <w:p w14:paraId="176CD08E" w14:textId="6F761D6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Chấm dứt hoạt động văn phòng điều hành của nhà đầu tư nước ngoài trong hợp đồng BCC</w:t>
            </w:r>
          </w:p>
        </w:tc>
        <w:tc>
          <w:tcPr>
            <w:tcW w:w="709" w:type="pct"/>
            <w:shd w:val="clear" w:color="auto" w:fill="FFFFFF"/>
            <w:vAlign w:val="center"/>
          </w:tcPr>
          <w:p w14:paraId="44899F38" w14:textId="2152F8B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6EADF3B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4C69BC8D" w14:textId="77777777" w:rsidTr="00386549">
        <w:trPr>
          <w:tblCellSpacing w:w="0" w:type="dxa"/>
        </w:trPr>
        <w:tc>
          <w:tcPr>
            <w:tcW w:w="425" w:type="pct"/>
            <w:shd w:val="clear" w:color="auto" w:fill="FFFFFF"/>
            <w:vAlign w:val="center"/>
          </w:tcPr>
          <w:p w14:paraId="76E1B99B" w14:textId="6330C27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121</w:t>
            </w:r>
          </w:p>
        </w:tc>
        <w:tc>
          <w:tcPr>
            <w:tcW w:w="3202" w:type="pct"/>
            <w:shd w:val="clear" w:color="auto" w:fill="FFFFFF"/>
            <w:vAlign w:val="center"/>
          </w:tcPr>
          <w:p w14:paraId="4C9A54C3" w14:textId="071B9D4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Đổi Giấy chứng nhận đăng ký đầu tư cho dự án hoạt động theo Giấy phép đầu tư, Giấy chứng nhận đầu tư hoặc giấy tờ khác có giá trị pháp lý tương đương</w:t>
            </w:r>
          </w:p>
        </w:tc>
        <w:tc>
          <w:tcPr>
            <w:tcW w:w="709" w:type="pct"/>
            <w:shd w:val="clear" w:color="auto" w:fill="FFFFFF"/>
            <w:vAlign w:val="center"/>
          </w:tcPr>
          <w:p w14:paraId="57B29494" w14:textId="496E8E9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78FAE68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E002934" w14:textId="77777777" w:rsidTr="00386549">
        <w:trPr>
          <w:tblCellSpacing w:w="0" w:type="dxa"/>
        </w:trPr>
        <w:tc>
          <w:tcPr>
            <w:tcW w:w="425" w:type="pct"/>
            <w:shd w:val="clear" w:color="auto" w:fill="FFFFFF"/>
            <w:vAlign w:val="center"/>
          </w:tcPr>
          <w:p w14:paraId="0F735766" w14:textId="261894F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122</w:t>
            </w:r>
          </w:p>
        </w:tc>
        <w:tc>
          <w:tcPr>
            <w:tcW w:w="3202" w:type="pct"/>
            <w:shd w:val="clear" w:color="auto" w:fill="FFFFFF"/>
            <w:vAlign w:val="center"/>
          </w:tcPr>
          <w:p w14:paraId="56ECA64A" w14:textId="31619EE9"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Cung cấp thông tin về dự án đầu tư</w:t>
            </w:r>
          </w:p>
        </w:tc>
        <w:tc>
          <w:tcPr>
            <w:tcW w:w="709" w:type="pct"/>
            <w:shd w:val="clear" w:color="auto" w:fill="FFFFFF"/>
            <w:vAlign w:val="center"/>
          </w:tcPr>
          <w:p w14:paraId="4FB4549A" w14:textId="091A18E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541E6B1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1E75A721" w14:textId="77777777" w:rsidTr="00386549">
        <w:trPr>
          <w:tblCellSpacing w:w="0" w:type="dxa"/>
        </w:trPr>
        <w:tc>
          <w:tcPr>
            <w:tcW w:w="425" w:type="pct"/>
            <w:shd w:val="clear" w:color="auto" w:fill="FFFFFF"/>
            <w:vAlign w:val="center"/>
          </w:tcPr>
          <w:p w14:paraId="5739786C" w14:textId="6AA1674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123</w:t>
            </w:r>
          </w:p>
        </w:tc>
        <w:tc>
          <w:tcPr>
            <w:tcW w:w="3202" w:type="pct"/>
            <w:shd w:val="clear" w:color="auto" w:fill="FFFFFF"/>
            <w:vAlign w:val="center"/>
          </w:tcPr>
          <w:p w14:paraId="52CD9A7B" w14:textId="4939271C"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Bảo đảm đầu tư trong trường hợp không được tiếp tục áp dụng ưu đãi đầu tư</w:t>
            </w:r>
          </w:p>
        </w:tc>
        <w:tc>
          <w:tcPr>
            <w:tcW w:w="709" w:type="pct"/>
            <w:shd w:val="clear" w:color="auto" w:fill="FFFFFF"/>
            <w:vAlign w:val="center"/>
          </w:tcPr>
          <w:p w14:paraId="34AC32F5" w14:textId="309E3FE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4D2BA56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6DF3FB08" w14:textId="77777777" w:rsidTr="00386549">
        <w:trPr>
          <w:tblCellSpacing w:w="0" w:type="dxa"/>
        </w:trPr>
        <w:tc>
          <w:tcPr>
            <w:tcW w:w="425" w:type="pct"/>
            <w:shd w:val="clear" w:color="auto" w:fill="FFFFFF"/>
            <w:vAlign w:val="center"/>
          </w:tcPr>
          <w:p w14:paraId="22996BBD" w14:textId="6811B16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124</w:t>
            </w:r>
          </w:p>
        </w:tc>
        <w:tc>
          <w:tcPr>
            <w:tcW w:w="3202" w:type="pct"/>
            <w:shd w:val="clear" w:color="auto" w:fill="FFFFFF"/>
            <w:vAlign w:val="center"/>
          </w:tcPr>
          <w:p w14:paraId="72C707D3" w14:textId="4207505F"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rPr>
              <w:t>Góp vốn, mua cổ phần, phần vốn góp vào tổ chức kinh tế của nhà đầu tư nước ngoài</w:t>
            </w:r>
          </w:p>
        </w:tc>
        <w:tc>
          <w:tcPr>
            <w:tcW w:w="709" w:type="pct"/>
            <w:shd w:val="clear" w:color="auto" w:fill="FFFFFF"/>
            <w:vAlign w:val="center"/>
          </w:tcPr>
          <w:p w14:paraId="58842582" w14:textId="2DA32E3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64" w:type="pct"/>
            <w:shd w:val="clear" w:color="auto" w:fill="FFFFFF"/>
            <w:vAlign w:val="center"/>
          </w:tcPr>
          <w:p w14:paraId="609FCFC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A3462B4" w14:textId="77777777" w:rsidTr="00386549">
        <w:trPr>
          <w:tblCellSpacing w:w="0" w:type="dxa"/>
        </w:trPr>
        <w:tc>
          <w:tcPr>
            <w:tcW w:w="425" w:type="pct"/>
            <w:shd w:val="clear" w:color="auto" w:fill="FFFFFF"/>
            <w:vAlign w:val="center"/>
            <w:hideMark/>
          </w:tcPr>
          <w:p w14:paraId="729F6D96" w14:textId="77777777" w:rsidR="00483FAC" w:rsidRPr="00931B5E" w:rsidRDefault="00483FAC" w:rsidP="00483FAC">
            <w:pPr>
              <w:spacing w:after="0" w:line="240" w:lineRule="auto"/>
              <w:contextualSpacing/>
              <w:jc w:val="center"/>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XVI</w:t>
            </w:r>
          </w:p>
        </w:tc>
        <w:tc>
          <w:tcPr>
            <w:tcW w:w="3202" w:type="pct"/>
            <w:shd w:val="clear" w:color="auto" w:fill="FFFFFF"/>
            <w:vAlign w:val="center"/>
            <w:hideMark/>
          </w:tcPr>
          <w:p w14:paraId="693C0994" w14:textId="77777777" w:rsidR="00483FAC" w:rsidRPr="00931B5E" w:rsidRDefault="00483FAC" w:rsidP="00483FAC">
            <w:pPr>
              <w:spacing w:after="0" w:line="240" w:lineRule="auto"/>
              <w:contextualSpacing/>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 xml:space="preserve"> Sở Giao thông Vận tải</w:t>
            </w:r>
          </w:p>
        </w:tc>
        <w:tc>
          <w:tcPr>
            <w:tcW w:w="709" w:type="pct"/>
            <w:shd w:val="clear" w:color="auto" w:fill="FFFFFF"/>
            <w:vAlign w:val="center"/>
            <w:hideMark/>
          </w:tcPr>
          <w:p w14:paraId="3F4856CC" w14:textId="49AF1035" w:rsidR="00483FAC" w:rsidRPr="00931B5E" w:rsidRDefault="00483FAC" w:rsidP="00483FAC">
            <w:pPr>
              <w:spacing w:after="0" w:line="240" w:lineRule="auto"/>
              <w:contextualSpacing/>
              <w:jc w:val="center"/>
              <w:rPr>
                <w:rFonts w:ascii="Times New Roman" w:eastAsia="Times New Roman" w:hAnsi="Times New Roman" w:cs="Times New Roman"/>
                <w:b/>
                <w:sz w:val="28"/>
                <w:szCs w:val="28"/>
                <w:lang w:val="vi-VN"/>
              </w:rPr>
            </w:pPr>
            <w:r w:rsidRPr="00931B5E">
              <w:rPr>
                <w:rFonts w:ascii="Times New Roman" w:eastAsia="Times New Roman" w:hAnsi="Times New Roman" w:cs="Times New Roman"/>
                <w:b/>
                <w:sz w:val="28"/>
                <w:szCs w:val="28"/>
              </w:rPr>
              <w:t>16 thủ tục</w:t>
            </w:r>
          </w:p>
        </w:tc>
        <w:tc>
          <w:tcPr>
            <w:tcW w:w="664" w:type="pct"/>
            <w:shd w:val="clear" w:color="auto" w:fill="FFFFFF"/>
            <w:vAlign w:val="center"/>
            <w:hideMark/>
          </w:tcPr>
          <w:p w14:paraId="55369664" w14:textId="71936247" w:rsidR="00483FAC" w:rsidRPr="00931B5E" w:rsidRDefault="00483FAC" w:rsidP="00483FAC">
            <w:pPr>
              <w:spacing w:after="0" w:line="240" w:lineRule="auto"/>
              <w:contextualSpacing/>
              <w:jc w:val="center"/>
              <w:rPr>
                <w:rFonts w:ascii="Times New Roman" w:eastAsia="Times New Roman" w:hAnsi="Times New Roman" w:cs="Times New Roman"/>
                <w:b/>
                <w:sz w:val="28"/>
                <w:szCs w:val="28"/>
                <w:lang w:val="vi-VN"/>
              </w:rPr>
            </w:pPr>
            <w:r w:rsidRPr="00931B5E">
              <w:rPr>
                <w:rFonts w:ascii="Times New Roman" w:eastAsia="Times New Roman" w:hAnsi="Times New Roman" w:cs="Times New Roman"/>
                <w:b/>
                <w:sz w:val="28"/>
                <w:szCs w:val="28"/>
              </w:rPr>
              <w:t>16 thủ tục</w:t>
            </w:r>
            <w:r w:rsidRPr="00931B5E">
              <w:rPr>
                <w:rFonts w:ascii="Times New Roman" w:eastAsia="Times New Roman" w:hAnsi="Times New Roman" w:cs="Times New Roman"/>
                <w:b/>
                <w:sz w:val="28"/>
                <w:szCs w:val="28"/>
                <w:lang w:val="vi-VN"/>
              </w:rPr>
              <w:t> </w:t>
            </w:r>
          </w:p>
        </w:tc>
      </w:tr>
      <w:tr w:rsidR="00483FAC" w:rsidRPr="00931B5E" w14:paraId="5B5628BC" w14:textId="77777777" w:rsidTr="00386549">
        <w:trPr>
          <w:tblCellSpacing w:w="0" w:type="dxa"/>
        </w:trPr>
        <w:tc>
          <w:tcPr>
            <w:tcW w:w="425" w:type="pct"/>
            <w:shd w:val="clear" w:color="auto" w:fill="FFFFFF"/>
            <w:vAlign w:val="center"/>
          </w:tcPr>
          <w:p w14:paraId="36BB6E34" w14:textId="6599B06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02" w:type="pct"/>
            <w:shd w:val="clear" w:color="auto" w:fill="FFFFFF"/>
            <w:vAlign w:val="center"/>
          </w:tcPr>
          <w:p w14:paraId="4F7FA06C" w14:textId="65E50E0A" w:rsidR="00483FAC" w:rsidRPr="00931B5E" w:rsidRDefault="00113531" w:rsidP="00483FAC">
            <w:pPr>
              <w:spacing w:after="0" w:line="240" w:lineRule="auto"/>
              <w:contextualSpacing/>
              <w:jc w:val="both"/>
              <w:rPr>
                <w:rFonts w:ascii="Times New Roman" w:eastAsia="Times New Roman" w:hAnsi="Times New Roman" w:cs="Times New Roman"/>
                <w:sz w:val="28"/>
                <w:szCs w:val="28"/>
              </w:rPr>
            </w:pPr>
            <w:hyperlink r:id="rId8" w:history="1">
              <w:r w:rsidR="00483FAC" w:rsidRPr="00931B5E">
                <w:rPr>
                  <w:rFonts w:ascii="Times New Roman" w:hAnsi="Times New Roman" w:cs="Times New Roman"/>
                  <w:sz w:val="28"/>
                  <w:szCs w:val="28"/>
                  <w:lang w:val="nl-NL"/>
                </w:rPr>
                <w:t>Đổi Giấy phép lái xe do ngành Giao thông vận tải cấp</w:t>
              </w:r>
            </w:hyperlink>
          </w:p>
        </w:tc>
        <w:tc>
          <w:tcPr>
            <w:tcW w:w="709" w:type="pct"/>
            <w:shd w:val="clear" w:color="auto" w:fill="FFFFFF"/>
            <w:vAlign w:val="center"/>
          </w:tcPr>
          <w:p w14:paraId="6E3A3FC6" w14:textId="1F58856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4BAD8863" w14:textId="25509F0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BD65793" w14:textId="77777777" w:rsidTr="00386549">
        <w:trPr>
          <w:tblCellSpacing w:w="0" w:type="dxa"/>
        </w:trPr>
        <w:tc>
          <w:tcPr>
            <w:tcW w:w="425" w:type="pct"/>
            <w:shd w:val="clear" w:color="auto" w:fill="FFFFFF"/>
            <w:vAlign w:val="center"/>
          </w:tcPr>
          <w:p w14:paraId="1365AE48" w14:textId="54102F5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02" w:type="pct"/>
            <w:shd w:val="clear" w:color="auto" w:fill="FFFFFF"/>
            <w:vAlign w:val="center"/>
          </w:tcPr>
          <w:p w14:paraId="3EDBCEE8" w14:textId="220380BD"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hAnsi="Times New Roman" w:cs="Times New Roman"/>
                <w:sz w:val="28"/>
                <w:szCs w:val="28"/>
                <w:lang w:val="nl-NL"/>
              </w:rPr>
              <w:t>Cấp Giấy phép lái xe Quốc tế</w:t>
            </w:r>
          </w:p>
        </w:tc>
        <w:tc>
          <w:tcPr>
            <w:tcW w:w="709" w:type="pct"/>
            <w:shd w:val="clear" w:color="auto" w:fill="FFFFFF"/>
            <w:vAlign w:val="center"/>
          </w:tcPr>
          <w:p w14:paraId="119D7074" w14:textId="7B6E99D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5FEFC145" w14:textId="2692483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7AC7D81" w14:textId="77777777" w:rsidTr="00386549">
        <w:trPr>
          <w:tblCellSpacing w:w="0" w:type="dxa"/>
        </w:trPr>
        <w:tc>
          <w:tcPr>
            <w:tcW w:w="425" w:type="pct"/>
            <w:shd w:val="clear" w:color="auto" w:fill="FFFFFF"/>
            <w:vAlign w:val="center"/>
          </w:tcPr>
          <w:p w14:paraId="0C69028D" w14:textId="0BF4D5A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3202" w:type="pct"/>
            <w:shd w:val="clear" w:color="auto" w:fill="FFFFFF"/>
            <w:vAlign w:val="center"/>
          </w:tcPr>
          <w:p w14:paraId="33938ED9" w14:textId="5D10BC5F"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lang w:val="nl-NL"/>
              </w:rPr>
              <w:t>Cấp lại Giấy phép lái xe Quốc tế</w:t>
            </w:r>
          </w:p>
        </w:tc>
        <w:tc>
          <w:tcPr>
            <w:tcW w:w="709" w:type="pct"/>
            <w:shd w:val="clear" w:color="auto" w:fill="FFFFFF"/>
            <w:vAlign w:val="center"/>
          </w:tcPr>
          <w:p w14:paraId="3EDBFA71" w14:textId="66177EA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1823923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58363677" w14:textId="77777777" w:rsidTr="00386549">
        <w:trPr>
          <w:tblCellSpacing w:w="0" w:type="dxa"/>
        </w:trPr>
        <w:tc>
          <w:tcPr>
            <w:tcW w:w="425" w:type="pct"/>
            <w:shd w:val="clear" w:color="auto" w:fill="FFFFFF"/>
            <w:vAlign w:val="center"/>
          </w:tcPr>
          <w:p w14:paraId="1F578293" w14:textId="4AB43DB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p>
        </w:tc>
        <w:tc>
          <w:tcPr>
            <w:tcW w:w="3202" w:type="pct"/>
            <w:shd w:val="clear" w:color="auto" w:fill="FFFFFF"/>
            <w:vAlign w:val="center"/>
          </w:tcPr>
          <w:p w14:paraId="7B390A87" w14:textId="2E63777C"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Cấp Giấy phép xe tập lái</w:t>
            </w:r>
          </w:p>
        </w:tc>
        <w:tc>
          <w:tcPr>
            <w:tcW w:w="709" w:type="pct"/>
            <w:shd w:val="clear" w:color="auto" w:fill="FFFFFF"/>
            <w:vAlign w:val="center"/>
          </w:tcPr>
          <w:p w14:paraId="5655E809" w14:textId="38EB923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38B3790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58A7C9CE" w14:textId="77777777" w:rsidTr="00386549">
        <w:trPr>
          <w:tblCellSpacing w:w="0" w:type="dxa"/>
        </w:trPr>
        <w:tc>
          <w:tcPr>
            <w:tcW w:w="425" w:type="pct"/>
            <w:shd w:val="clear" w:color="auto" w:fill="FFFFFF"/>
            <w:vAlign w:val="center"/>
          </w:tcPr>
          <w:p w14:paraId="32D44CEC" w14:textId="7FB10A4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w:t>
            </w:r>
          </w:p>
        </w:tc>
        <w:tc>
          <w:tcPr>
            <w:tcW w:w="3202" w:type="pct"/>
            <w:shd w:val="clear" w:color="auto" w:fill="FFFFFF"/>
            <w:vAlign w:val="center"/>
          </w:tcPr>
          <w:p w14:paraId="1597BD79" w14:textId="4054E401"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Cấp lại Giấy phép xe tập lái</w:t>
            </w:r>
          </w:p>
        </w:tc>
        <w:tc>
          <w:tcPr>
            <w:tcW w:w="709" w:type="pct"/>
            <w:shd w:val="clear" w:color="auto" w:fill="FFFFFF"/>
            <w:vAlign w:val="center"/>
          </w:tcPr>
          <w:p w14:paraId="794C8639" w14:textId="13BBD1A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07C62C8D"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75E59353" w14:textId="77777777" w:rsidTr="00386549">
        <w:trPr>
          <w:tblCellSpacing w:w="0" w:type="dxa"/>
        </w:trPr>
        <w:tc>
          <w:tcPr>
            <w:tcW w:w="425" w:type="pct"/>
            <w:shd w:val="clear" w:color="auto" w:fill="FFFFFF"/>
            <w:vAlign w:val="center"/>
          </w:tcPr>
          <w:p w14:paraId="37F5C099" w14:textId="45E3E30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w:t>
            </w:r>
          </w:p>
        </w:tc>
        <w:tc>
          <w:tcPr>
            <w:tcW w:w="3202" w:type="pct"/>
            <w:shd w:val="clear" w:color="auto" w:fill="FFFFFF"/>
            <w:vAlign w:val="center"/>
          </w:tcPr>
          <w:p w14:paraId="69EA8279" w14:textId="2766E4F6"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Giấy phép kinh doanh vận tải bằng xe ô tô đối với doanh nghiệp, hợp tác xã</w:t>
            </w:r>
          </w:p>
        </w:tc>
        <w:tc>
          <w:tcPr>
            <w:tcW w:w="709" w:type="pct"/>
            <w:shd w:val="clear" w:color="auto" w:fill="FFFFFF"/>
            <w:vAlign w:val="center"/>
          </w:tcPr>
          <w:p w14:paraId="649C5471"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C604FE3" w14:textId="316A7D6C"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5427790F" w14:textId="77777777" w:rsidTr="00386549">
        <w:trPr>
          <w:tblCellSpacing w:w="0" w:type="dxa"/>
        </w:trPr>
        <w:tc>
          <w:tcPr>
            <w:tcW w:w="425" w:type="pct"/>
            <w:shd w:val="clear" w:color="auto" w:fill="FFFFFF"/>
            <w:vAlign w:val="center"/>
          </w:tcPr>
          <w:p w14:paraId="0351CB85" w14:textId="5288E44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7</w:t>
            </w:r>
          </w:p>
        </w:tc>
        <w:tc>
          <w:tcPr>
            <w:tcW w:w="3202" w:type="pct"/>
            <w:shd w:val="clear" w:color="auto" w:fill="FFFFFF"/>
            <w:vAlign w:val="center"/>
          </w:tcPr>
          <w:p w14:paraId="73F9643C" w14:textId="5D5A59B8"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Giấy phép kinh doanh vận tải bằng xe ô tô đối với hộ kinh doanh</w:t>
            </w:r>
          </w:p>
        </w:tc>
        <w:tc>
          <w:tcPr>
            <w:tcW w:w="709" w:type="pct"/>
            <w:shd w:val="clear" w:color="auto" w:fill="FFFFFF"/>
            <w:vAlign w:val="center"/>
          </w:tcPr>
          <w:p w14:paraId="4187577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0338950" w14:textId="6E30DE9A"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72038D4B" w14:textId="77777777" w:rsidTr="00386549">
        <w:trPr>
          <w:tblCellSpacing w:w="0" w:type="dxa"/>
        </w:trPr>
        <w:tc>
          <w:tcPr>
            <w:tcW w:w="425" w:type="pct"/>
            <w:shd w:val="clear" w:color="auto" w:fill="FFFFFF"/>
            <w:vAlign w:val="center"/>
          </w:tcPr>
          <w:p w14:paraId="095C1ABB" w14:textId="68AB1B4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8</w:t>
            </w:r>
          </w:p>
        </w:tc>
        <w:tc>
          <w:tcPr>
            <w:tcW w:w="3202" w:type="pct"/>
            <w:shd w:val="clear" w:color="auto" w:fill="FFFFFF"/>
            <w:vAlign w:val="center"/>
          </w:tcPr>
          <w:p w14:paraId="2D7A3779" w14:textId="63D8B653"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lại Giấy phép kinh doanh đối  với trường hợp Giấy phép bị hư hỏng, hết hạn, hoặc có sự thay đổi liên quan đến nội dung của Giấy phép</w:t>
            </w:r>
          </w:p>
        </w:tc>
        <w:tc>
          <w:tcPr>
            <w:tcW w:w="709" w:type="pct"/>
            <w:shd w:val="clear" w:color="auto" w:fill="FFFFFF"/>
            <w:vAlign w:val="center"/>
          </w:tcPr>
          <w:p w14:paraId="44AEF7F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76CBFB7" w14:textId="0BD77C13"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3D6E2EE9" w14:textId="77777777" w:rsidTr="00386549">
        <w:trPr>
          <w:tblCellSpacing w:w="0" w:type="dxa"/>
        </w:trPr>
        <w:tc>
          <w:tcPr>
            <w:tcW w:w="425" w:type="pct"/>
            <w:shd w:val="clear" w:color="auto" w:fill="FFFFFF"/>
            <w:vAlign w:val="center"/>
          </w:tcPr>
          <w:p w14:paraId="0D5070D5" w14:textId="0741C98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9</w:t>
            </w:r>
          </w:p>
        </w:tc>
        <w:tc>
          <w:tcPr>
            <w:tcW w:w="3202" w:type="pct"/>
            <w:shd w:val="clear" w:color="auto" w:fill="FFFFFF"/>
            <w:vAlign w:val="center"/>
          </w:tcPr>
          <w:p w14:paraId="62055526" w14:textId="64BFAA49"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lại Giấy phép kinh doanh đối  với trường hợp Giấy phép bị mất .</w:t>
            </w:r>
          </w:p>
        </w:tc>
        <w:tc>
          <w:tcPr>
            <w:tcW w:w="709" w:type="pct"/>
            <w:shd w:val="clear" w:color="auto" w:fill="FFFFFF"/>
            <w:vAlign w:val="center"/>
          </w:tcPr>
          <w:p w14:paraId="01A06E5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2B6E4A5" w14:textId="27F49401"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422167E8" w14:textId="77777777" w:rsidTr="00386549">
        <w:trPr>
          <w:tblCellSpacing w:w="0" w:type="dxa"/>
        </w:trPr>
        <w:tc>
          <w:tcPr>
            <w:tcW w:w="425" w:type="pct"/>
            <w:shd w:val="clear" w:color="auto" w:fill="FFFFFF"/>
            <w:vAlign w:val="center"/>
          </w:tcPr>
          <w:p w14:paraId="470A82FC" w14:textId="7CFC756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10</w:t>
            </w:r>
          </w:p>
        </w:tc>
        <w:tc>
          <w:tcPr>
            <w:tcW w:w="3202" w:type="pct"/>
            <w:shd w:val="clear" w:color="auto" w:fill="FFFFFF"/>
            <w:vAlign w:val="center"/>
          </w:tcPr>
          <w:p w14:paraId="794FE312" w14:textId="6CDEA9E6"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phù hiệu xe nội bộ</w:t>
            </w:r>
          </w:p>
        </w:tc>
        <w:tc>
          <w:tcPr>
            <w:tcW w:w="709" w:type="pct"/>
            <w:shd w:val="clear" w:color="auto" w:fill="FFFFFF"/>
            <w:vAlign w:val="center"/>
          </w:tcPr>
          <w:p w14:paraId="08C72E77"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C4E47B2" w14:textId="3528DDF5"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44302A54" w14:textId="77777777" w:rsidTr="00386549">
        <w:trPr>
          <w:tblCellSpacing w:w="0" w:type="dxa"/>
        </w:trPr>
        <w:tc>
          <w:tcPr>
            <w:tcW w:w="425" w:type="pct"/>
            <w:shd w:val="clear" w:color="auto" w:fill="FFFFFF"/>
            <w:vAlign w:val="center"/>
          </w:tcPr>
          <w:p w14:paraId="169C0CDF" w14:textId="0009E44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11</w:t>
            </w:r>
          </w:p>
        </w:tc>
        <w:tc>
          <w:tcPr>
            <w:tcW w:w="3202" w:type="pct"/>
            <w:shd w:val="clear" w:color="auto" w:fill="FFFFFF"/>
            <w:vAlign w:val="center"/>
          </w:tcPr>
          <w:p w14:paraId="7BA67577" w14:textId="7BD7CE27"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lại phù hiệu xe nội bộ</w:t>
            </w:r>
          </w:p>
        </w:tc>
        <w:tc>
          <w:tcPr>
            <w:tcW w:w="709" w:type="pct"/>
            <w:shd w:val="clear" w:color="auto" w:fill="FFFFFF"/>
            <w:vAlign w:val="center"/>
          </w:tcPr>
          <w:p w14:paraId="3BF547B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4BCE4B6B" w14:textId="210C9951"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7C50E0BC" w14:textId="77777777" w:rsidTr="00386549">
        <w:trPr>
          <w:tblCellSpacing w:w="0" w:type="dxa"/>
        </w:trPr>
        <w:tc>
          <w:tcPr>
            <w:tcW w:w="425" w:type="pct"/>
            <w:shd w:val="clear" w:color="auto" w:fill="FFFFFF"/>
            <w:vAlign w:val="center"/>
          </w:tcPr>
          <w:p w14:paraId="06D4A5EC" w14:textId="749ADBF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12</w:t>
            </w:r>
          </w:p>
        </w:tc>
        <w:tc>
          <w:tcPr>
            <w:tcW w:w="3202" w:type="pct"/>
            <w:shd w:val="clear" w:color="auto" w:fill="FFFFFF"/>
            <w:vAlign w:val="center"/>
          </w:tcPr>
          <w:p w14:paraId="26EDF433" w14:textId="7B6288AC"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phù hiệu xe trung chuyển</w:t>
            </w:r>
          </w:p>
        </w:tc>
        <w:tc>
          <w:tcPr>
            <w:tcW w:w="709" w:type="pct"/>
            <w:shd w:val="clear" w:color="auto" w:fill="FFFFFF"/>
            <w:vAlign w:val="center"/>
          </w:tcPr>
          <w:p w14:paraId="11BE1B7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4530CDB8" w14:textId="0E221CEF"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2A752947" w14:textId="77777777" w:rsidTr="00386549">
        <w:trPr>
          <w:tblCellSpacing w:w="0" w:type="dxa"/>
        </w:trPr>
        <w:tc>
          <w:tcPr>
            <w:tcW w:w="425" w:type="pct"/>
            <w:shd w:val="clear" w:color="auto" w:fill="FFFFFF"/>
            <w:vAlign w:val="center"/>
          </w:tcPr>
          <w:p w14:paraId="757B0075" w14:textId="6AF8814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13</w:t>
            </w:r>
          </w:p>
        </w:tc>
        <w:tc>
          <w:tcPr>
            <w:tcW w:w="3202" w:type="pct"/>
            <w:shd w:val="clear" w:color="auto" w:fill="FFFFFF"/>
            <w:vAlign w:val="center"/>
          </w:tcPr>
          <w:p w14:paraId="0ACD7E4C" w14:textId="4DBCA669"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lại phù hiệu xe trung chuyển</w:t>
            </w:r>
          </w:p>
        </w:tc>
        <w:tc>
          <w:tcPr>
            <w:tcW w:w="709" w:type="pct"/>
            <w:shd w:val="clear" w:color="auto" w:fill="FFFFFF"/>
            <w:vAlign w:val="center"/>
          </w:tcPr>
          <w:p w14:paraId="0872E27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A675D5A" w14:textId="5948DCB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19452691" w14:textId="77777777" w:rsidTr="00386549">
        <w:trPr>
          <w:tblCellSpacing w:w="0" w:type="dxa"/>
        </w:trPr>
        <w:tc>
          <w:tcPr>
            <w:tcW w:w="425" w:type="pct"/>
            <w:shd w:val="clear" w:color="auto" w:fill="FFFFFF"/>
            <w:vAlign w:val="center"/>
          </w:tcPr>
          <w:p w14:paraId="6BBD4BA0" w14:textId="098E8AF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14</w:t>
            </w:r>
          </w:p>
        </w:tc>
        <w:tc>
          <w:tcPr>
            <w:tcW w:w="3202" w:type="pct"/>
            <w:shd w:val="clear" w:color="auto" w:fill="FFFFFF"/>
            <w:vAlign w:val="center"/>
          </w:tcPr>
          <w:p w14:paraId="580B3A3A" w14:textId="5B4838C3" w:rsidR="00483FAC" w:rsidRPr="00931B5E" w:rsidRDefault="00113531" w:rsidP="00483FAC">
            <w:pPr>
              <w:spacing w:after="0" w:line="240" w:lineRule="auto"/>
              <w:contextualSpacing/>
              <w:jc w:val="both"/>
              <w:rPr>
                <w:rFonts w:ascii="Times New Roman" w:eastAsia="Times New Roman" w:hAnsi="Times New Roman" w:cs="Times New Roman"/>
                <w:sz w:val="28"/>
                <w:szCs w:val="28"/>
                <w:lang w:val="vi-VN"/>
              </w:rPr>
            </w:pPr>
            <w:hyperlink r:id="rId9" w:history="1">
              <w:r w:rsidR="00483FAC" w:rsidRPr="00931B5E">
                <w:rPr>
                  <w:rFonts w:ascii="Times New Roman" w:hAnsi="Times New Roman" w:cs="Times New Roman"/>
                  <w:sz w:val="28"/>
                  <w:szCs w:val="28"/>
                </w:rPr>
                <w:t>Cấp phù hiệu cho xe taxi, xe hợp đồng, xe vận tải hàng hóa bằng công –ten- nơ, xe đầu kéo, xe kinh doanh vận tải hàng hóa, xe kinh doanh vận tải hành khách theo tuyến cố định, xe kinh doanh vận tải bằng xe buýt</w:t>
              </w:r>
            </w:hyperlink>
          </w:p>
        </w:tc>
        <w:tc>
          <w:tcPr>
            <w:tcW w:w="709" w:type="pct"/>
            <w:shd w:val="clear" w:color="auto" w:fill="FFFFFF"/>
            <w:vAlign w:val="center"/>
          </w:tcPr>
          <w:p w14:paraId="41C59BB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4F36A62" w14:textId="7CB67A56"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4F1724C0" w14:textId="77777777" w:rsidTr="00386549">
        <w:trPr>
          <w:tblCellSpacing w:w="0" w:type="dxa"/>
        </w:trPr>
        <w:tc>
          <w:tcPr>
            <w:tcW w:w="425" w:type="pct"/>
            <w:shd w:val="clear" w:color="auto" w:fill="FFFFFF"/>
            <w:vAlign w:val="center"/>
          </w:tcPr>
          <w:p w14:paraId="0CE550E9" w14:textId="722E109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15</w:t>
            </w:r>
          </w:p>
        </w:tc>
        <w:tc>
          <w:tcPr>
            <w:tcW w:w="3202" w:type="pct"/>
            <w:shd w:val="clear" w:color="auto" w:fill="FFFFFF"/>
            <w:vAlign w:val="center"/>
          </w:tcPr>
          <w:p w14:paraId="545DB204" w14:textId="7F802BDA" w:rsidR="00483FAC" w:rsidRPr="00931B5E" w:rsidRDefault="00113531" w:rsidP="00483FAC">
            <w:pPr>
              <w:spacing w:after="0" w:line="240" w:lineRule="auto"/>
              <w:contextualSpacing/>
              <w:jc w:val="both"/>
              <w:rPr>
                <w:rFonts w:ascii="Times New Roman" w:eastAsia="Times New Roman" w:hAnsi="Times New Roman" w:cs="Times New Roman"/>
                <w:sz w:val="28"/>
                <w:szCs w:val="28"/>
                <w:lang w:val="vi-VN"/>
              </w:rPr>
            </w:pPr>
            <w:hyperlink r:id="rId10" w:history="1">
              <w:r w:rsidR="00483FAC" w:rsidRPr="00931B5E">
                <w:rPr>
                  <w:rFonts w:ascii="Times New Roman" w:hAnsi="Times New Roman" w:cs="Times New Roman"/>
                  <w:sz w:val="28"/>
                  <w:szCs w:val="28"/>
                </w:rPr>
                <w:t>Cấp lại phù hiệu cho xe taxi, xe hợp đồng, xe vận tải hàng hóa bằng công - ten- nơ, xe đầu kéo, xe kinh doanh vận tải hàng hóa, xe kinh doanh vận tải hành khách theo tuyến cố định, xe kinh doanh vận tải bằng xe buýt</w:t>
              </w:r>
            </w:hyperlink>
          </w:p>
        </w:tc>
        <w:tc>
          <w:tcPr>
            <w:tcW w:w="709" w:type="pct"/>
            <w:shd w:val="clear" w:color="auto" w:fill="FFFFFF"/>
            <w:vAlign w:val="center"/>
          </w:tcPr>
          <w:p w14:paraId="2983263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75DA888" w14:textId="731F38B6"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44851B68" w14:textId="77777777" w:rsidTr="00386549">
        <w:trPr>
          <w:tblCellSpacing w:w="0" w:type="dxa"/>
        </w:trPr>
        <w:tc>
          <w:tcPr>
            <w:tcW w:w="425" w:type="pct"/>
            <w:shd w:val="clear" w:color="auto" w:fill="FFFFFF"/>
            <w:vAlign w:val="center"/>
          </w:tcPr>
          <w:p w14:paraId="45E9AE32" w14:textId="436BF54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16</w:t>
            </w:r>
          </w:p>
        </w:tc>
        <w:tc>
          <w:tcPr>
            <w:tcW w:w="3202" w:type="pct"/>
            <w:shd w:val="clear" w:color="auto" w:fill="FFFFFF"/>
            <w:vAlign w:val="center"/>
          </w:tcPr>
          <w:p w14:paraId="30CC82D7" w14:textId="0FCF9B53"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Giấy phép liên vận Việt – Lào cho phương tiện</w:t>
            </w:r>
          </w:p>
        </w:tc>
        <w:tc>
          <w:tcPr>
            <w:tcW w:w="709" w:type="pct"/>
            <w:shd w:val="clear" w:color="auto" w:fill="FFFFFF"/>
            <w:vAlign w:val="center"/>
          </w:tcPr>
          <w:p w14:paraId="30C4414E"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40A26F3" w14:textId="2A8686B6"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3816F97F" w14:textId="77777777" w:rsidTr="00386549">
        <w:trPr>
          <w:tblCellSpacing w:w="0" w:type="dxa"/>
        </w:trPr>
        <w:tc>
          <w:tcPr>
            <w:tcW w:w="425" w:type="pct"/>
            <w:shd w:val="clear" w:color="auto" w:fill="FFFFFF"/>
            <w:vAlign w:val="center"/>
          </w:tcPr>
          <w:p w14:paraId="6B54A641" w14:textId="4873554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17</w:t>
            </w:r>
          </w:p>
        </w:tc>
        <w:tc>
          <w:tcPr>
            <w:tcW w:w="3202" w:type="pct"/>
            <w:shd w:val="clear" w:color="auto" w:fill="FFFFFF"/>
            <w:vAlign w:val="center"/>
          </w:tcPr>
          <w:p w14:paraId="297AEE98" w14:textId="05EAB981"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Gia hạn Giấy phép liên vận Việt – Lào và thời gian lưu hành tại Việt Nam cho phương tiện của Lào</w:t>
            </w:r>
          </w:p>
        </w:tc>
        <w:tc>
          <w:tcPr>
            <w:tcW w:w="709" w:type="pct"/>
            <w:shd w:val="clear" w:color="auto" w:fill="FFFFFF"/>
            <w:vAlign w:val="center"/>
          </w:tcPr>
          <w:p w14:paraId="6C20151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25D6AF7C" w14:textId="18DB44FC"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57E694BC" w14:textId="77777777" w:rsidTr="00386549">
        <w:trPr>
          <w:tblCellSpacing w:w="0" w:type="dxa"/>
        </w:trPr>
        <w:tc>
          <w:tcPr>
            <w:tcW w:w="425" w:type="pct"/>
            <w:shd w:val="clear" w:color="auto" w:fill="FFFFFF"/>
            <w:vAlign w:val="center"/>
          </w:tcPr>
          <w:p w14:paraId="5D4CA5D1" w14:textId="623F81E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18</w:t>
            </w:r>
          </w:p>
        </w:tc>
        <w:tc>
          <w:tcPr>
            <w:tcW w:w="3202" w:type="pct"/>
            <w:shd w:val="clear" w:color="auto" w:fill="FFFFFF"/>
            <w:vAlign w:val="center"/>
          </w:tcPr>
          <w:p w14:paraId="60821A4A" w14:textId="2EF23716"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Giấy phép liên vận Việt Nam – Campuchia</w:t>
            </w:r>
          </w:p>
        </w:tc>
        <w:tc>
          <w:tcPr>
            <w:tcW w:w="709" w:type="pct"/>
            <w:shd w:val="clear" w:color="auto" w:fill="FFFFFF"/>
            <w:vAlign w:val="center"/>
          </w:tcPr>
          <w:p w14:paraId="7A37812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3E62305F" w14:textId="1D382208"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61D21105" w14:textId="77777777" w:rsidTr="00386549">
        <w:trPr>
          <w:tblCellSpacing w:w="0" w:type="dxa"/>
        </w:trPr>
        <w:tc>
          <w:tcPr>
            <w:tcW w:w="425" w:type="pct"/>
            <w:shd w:val="clear" w:color="auto" w:fill="FFFFFF"/>
            <w:vAlign w:val="center"/>
          </w:tcPr>
          <w:p w14:paraId="7DD21BCE" w14:textId="33EA7F7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19</w:t>
            </w:r>
          </w:p>
        </w:tc>
        <w:tc>
          <w:tcPr>
            <w:tcW w:w="3202" w:type="pct"/>
            <w:shd w:val="clear" w:color="auto" w:fill="FFFFFF"/>
            <w:vAlign w:val="center"/>
          </w:tcPr>
          <w:p w14:paraId="00819C49" w14:textId="0D7E5AFC"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Gia hạn Giấy phép liên vận Campuchia- Việt Nam cho phương tiện của Campuchia tại Việt Nam</w:t>
            </w:r>
          </w:p>
        </w:tc>
        <w:tc>
          <w:tcPr>
            <w:tcW w:w="709" w:type="pct"/>
            <w:shd w:val="clear" w:color="auto" w:fill="FFFFFF"/>
            <w:vAlign w:val="center"/>
          </w:tcPr>
          <w:p w14:paraId="0755461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6D6F4C61" w14:textId="4375335D"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4971C232" w14:textId="77777777" w:rsidTr="00386549">
        <w:trPr>
          <w:tblCellSpacing w:w="0" w:type="dxa"/>
        </w:trPr>
        <w:tc>
          <w:tcPr>
            <w:tcW w:w="425" w:type="pct"/>
            <w:shd w:val="clear" w:color="auto" w:fill="FFFFFF"/>
            <w:vAlign w:val="center"/>
          </w:tcPr>
          <w:p w14:paraId="13C5A08F" w14:textId="4F6ABD6A"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20</w:t>
            </w:r>
          </w:p>
        </w:tc>
        <w:tc>
          <w:tcPr>
            <w:tcW w:w="3202" w:type="pct"/>
            <w:shd w:val="clear" w:color="auto" w:fill="FFFFFF"/>
            <w:vAlign w:val="center"/>
          </w:tcPr>
          <w:p w14:paraId="1FAD385C" w14:textId="02404B02"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giấy phép vận tải qua biên giới Campuchia- Lào – Việt Nam</w:t>
            </w:r>
          </w:p>
        </w:tc>
        <w:tc>
          <w:tcPr>
            <w:tcW w:w="709" w:type="pct"/>
            <w:shd w:val="clear" w:color="auto" w:fill="FFFFFF"/>
            <w:vAlign w:val="center"/>
          </w:tcPr>
          <w:p w14:paraId="5357F3EB" w14:textId="778A457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703557A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0A4DC342" w14:textId="77777777" w:rsidTr="00386549">
        <w:trPr>
          <w:tblCellSpacing w:w="0" w:type="dxa"/>
        </w:trPr>
        <w:tc>
          <w:tcPr>
            <w:tcW w:w="425" w:type="pct"/>
            <w:shd w:val="clear" w:color="auto" w:fill="FFFFFF"/>
            <w:vAlign w:val="center"/>
          </w:tcPr>
          <w:p w14:paraId="325FF7CA" w14:textId="634B5EB1"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21</w:t>
            </w:r>
          </w:p>
        </w:tc>
        <w:tc>
          <w:tcPr>
            <w:tcW w:w="3202" w:type="pct"/>
            <w:shd w:val="clear" w:color="auto" w:fill="FFFFFF"/>
            <w:vAlign w:val="center"/>
          </w:tcPr>
          <w:p w14:paraId="26B1C7DE" w14:textId="0E98F4B4" w:rsidR="00483FAC" w:rsidRPr="00931B5E" w:rsidRDefault="00113531" w:rsidP="00483FAC">
            <w:pPr>
              <w:spacing w:after="0" w:line="240" w:lineRule="auto"/>
              <w:contextualSpacing/>
              <w:jc w:val="both"/>
              <w:rPr>
                <w:rFonts w:ascii="Times New Roman" w:eastAsia="Times New Roman" w:hAnsi="Times New Roman" w:cs="Times New Roman"/>
                <w:sz w:val="28"/>
                <w:szCs w:val="28"/>
                <w:lang w:val="vi-VN"/>
              </w:rPr>
            </w:pPr>
            <w:hyperlink r:id="rId11" w:history="1">
              <w:r w:rsidR="00483FAC" w:rsidRPr="00931B5E">
                <w:rPr>
                  <w:rFonts w:ascii="Times New Roman" w:hAnsi="Times New Roman" w:cs="Times New Roman"/>
                  <w:sz w:val="28"/>
                  <w:szCs w:val="28"/>
                </w:rPr>
                <w:t>Gia hạn Giấy phép vận tải qua biên giới Campuchia - Lào - Việt Nam và thời gian lưu hành tại Việt Nam cho phương tiện của Lào và Campuchia</w:t>
              </w:r>
            </w:hyperlink>
          </w:p>
        </w:tc>
        <w:tc>
          <w:tcPr>
            <w:tcW w:w="709" w:type="pct"/>
            <w:shd w:val="clear" w:color="auto" w:fill="FFFFFF"/>
            <w:vAlign w:val="center"/>
          </w:tcPr>
          <w:p w14:paraId="0D4D5992" w14:textId="1CF0669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6B71DD9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4418ABBF" w14:textId="77777777" w:rsidTr="00386549">
        <w:trPr>
          <w:tblCellSpacing w:w="0" w:type="dxa"/>
        </w:trPr>
        <w:tc>
          <w:tcPr>
            <w:tcW w:w="425" w:type="pct"/>
            <w:shd w:val="clear" w:color="auto" w:fill="FFFFFF"/>
            <w:vAlign w:val="center"/>
          </w:tcPr>
          <w:p w14:paraId="3E81DC31" w14:textId="114EF56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22</w:t>
            </w:r>
          </w:p>
        </w:tc>
        <w:tc>
          <w:tcPr>
            <w:tcW w:w="3202" w:type="pct"/>
            <w:shd w:val="clear" w:color="auto" w:fill="FFFFFF"/>
            <w:vAlign w:val="center"/>
          </w:tcPr>
          <w:p w14:paraId="16E91C25" w14:textId="4D9CC0D1" w:rsidR="00483FAC" w:rsidRPr="00931B5E" w:rsidRDefault="00113531" w:rsidP="00483FAC">
            <w:pPr>
              <w:spacing w:after="0" w:line="240" w:lineRule="auto"/>
              <w:contextualSpacing/>
              <w:jc w:val="both"/>
              <w:rPr>
                <w:rFonts w:ascii="Times New Roman" w:eastAsia="Times New Roman" w:hAnsi="Times New Roman" w:cs="Times New Roman"/>
                <w:sz w:val="28"/>
                <w:szCs w:val="28"/>
                <w:lang w:val="vi-VN"/>
              </w:rPr>
            </w:pPr>
            <w:hyperlink r:id="rId12" w:history="1">
              <w:r w:rsidR="00483FAC" w:rsidRPr="00931B5E">
                <w:rPr>
                  <w:rFonts w:ascii="Times New Roman" w:hAnsi="Times New Roman" w:cs="Times New Roman"/>
                  <w:sz w:val="28"/>
                  <w:szCs w:val="28"/>
                </w:rPr>
                <w:t>Đăng ký khai thác tuyến vận tải hành khách cố định liên vận quốc tế giữa Việt Nam - Lào - Campuchia</w:t>
              </w:r>
            </w:hyperlink>
          </w:p>
        </w:tc>
        <w:tc>
          <w:tcPr>
            <w:tcW w:w="709" w:type="pct"/>
            <w:shd w:val="clear" w:color="auto" w:fill="FFFFFF"/>
            <w:vAlign w:val="center"/>
          </w:tcPr>
          <w:p w14:paraId="07E970D7" w14:textId="119DE57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219AA0D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4C22A0D2" w14:textId="77777777" w:rsidTr="00386549">
        <w:trPr>
          <w:tblCellSpacing w:w="0" w:type="dxa"/>
        </w:trPr>
        <w:tc>
          <w:tcPr>
            <w:tcW w:w="425" w:type="pct"/>
            <w:shd w:val="clear" w:color="auto" w:fill="FFFFFF"/>
            <w:vAlign w:val="center"/>
          </w:tcPr>
          <w:p w14:paraId="0181AA36" w14:textId="692EA48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23</w:t>
            </w:r>
          </w:p>
        </w:tc>
        <w:tc>
          <w:tcPr>
            <w:tcW w:w="3202" w:type="pct"/>
            <w:shd w:val="clear" w:color="auto" w:fill="FFFFFF"/>
            <w:vAlign w:val="center"/>
          </w:tcPr>
          <w:p w14:paraId="666B9BB4" w14:textId="71791ABC"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biển hiệu xe ô tô vận tải khách du lịch</w:t>
            </w:r>
          </w:p>
        </w:tc>
        <w:tc>
          <w:tcPr>
            <w:tcW w:w="709" w:type="pct"/>
            <w:shd w:val="clear" w:color="auto" w:fill="FFFFFF"/>
            <w:vAlign w:val="center"/>
          </w:tcPr>
          <w:p w14:paraId="49412A2C" w14:textId="4E039EF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63FBC0D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0D8C78F2" w14:textId="77777777" w:rsidTr="00386549">
        <w:trPr>
          <w:tblCellSpacing w:w="0" w:type="dxa"/>
        </w:trPr>
        <w:tc>
          <w:tcPr>
            <w:tcW w:w="425" w:type="pct"/>
            <w:shd w:val="clear" w:color="auto" w:fill="FFFFFF"/>
            <w:vAlign w:val="center"/>
          </w:tcPr>
          <w:p w14:paraId="733B9355" w14:textId="2ED23C1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24</w:t>
            </w:r>
          </w:p>
        </w:tc>
        <w:tc>
          <w:tcPr>
            <w:tcW w:w="3202" w:type="pct"/>
            <w:shd w:val="clear" w:color="auto" w:fill="FFFFFF"/>
            <w:vAlign w:val="center"/>
          </w:tcPr>
          <w:p w14:paraId="4F9014F2" w14:textId="7BF5A578"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đổi biển hiệu xe ô tô vận tải khách du lịch</w:t>
            </w:r>
          </w:p>
        </w:tc>
        <w:tc>
          <w:tcPr>
            <w:tcW w:w="709" w:type="pct"/>
            <w:shd w:val="clear" w:color="auto" w:fill="FFFFFF"/>
            <w:vAlign w:val="center"/>
          </w:tcPr>
          <w:p w14:paraId="6580657F" w14:textId="19D9DA9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09C2B453"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3E328765" w14:textId="77777777" w:rsidTr="00386549">
        <w:trPr>
          <w:tblCellSpacing w:w="0" w:type="dxa"/>
        </w:trPr>
        <w:tc>
          <w:tcPr>
            <w:tcW w:w="425" w:type="pct"/>
            <w:shd w:val="clear" w:color="auto" w:fill="FFFFFF"/>
            <w:vAlign w:val="center"/>
          </w:tcPr>
          <w:p w14:paraId="61089682" w14:textId="18F5843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25</w:t>
            </w:r>
          </w:p>
        </w:tc>
        <w:tc>
          <w:tcPr>
            <w:tcW w:w="3202" w:type="pct"/>
            <w:shd w:val="clear" w:color="auto" w:fill="FFFFFF"/>
            <w:vAlign w:val="center"/>
          </w:tcPr>
          <w:p w14:paraId="2182D4B7" w14:textId="55A39F35"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lại biển hiệu xe ô tô vận tải khách du lịch</w:t>
            </w:r>
          </w:p>
        </w:tc>
        <w:tc>
          <w:tcPr>
            <w:tcW w:w="709" w:type="pct"/>
            <w:shd w:val="clear" w:color="auto" w:fill="FFFFFF"/>
            <w:vAlign w:val="center"/>
          </w:tcPr>
          <w:p w14:paraId="33274201" w14:textId="011F919E"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041BEBD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6B4F7989" w14:textId="77777777" w:rsidTr="00386549">
        <w:trPr>
          <w:tblCellSpacing w:w="0" w:type="dxa"/>
        </w:trPr>
        <w:tc>
          <w:tcPr>
            <w:tcW w:w="425" w:type="pct"/>
            <w:shd w:val="clear" w:color="auto" w:fill="FFFFFF"/>
            <w:vAlign w:val="center"/>
          </w:tcPr>
          <w:p w14:paraId="3380F8B2" w14:textId="6A5B8A4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26</w:t>
            </w:r>
          </w:p>
        </w:tc>
        <w:tc>
          <w:tcPr>
            <w:tcW w:w="3202" w:type="pct"/>
            <w:shd w:val="clear" w:color="auto" w:fill="FFFFFF"/>
            <w:vAlign w:val="center"/>
          </w:tcPr>
          <w:p w14:paraId="75D197AF" w14:textId="33221A50"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biển hiệu phương tiện thuỷ nội địa vận tải khách du lịch</w:t>
            </w:r>
          </w:p>
        </w:tc>
        <w:tc>
          <w:tcPr>
            <w:tcW w:w="709" w:type="pct"/>
            <w:shd w:val="clear" w:color="auto" w:fill="FFFFFF"/>
            <w:vAlign w:val="center"/>
          </w:tcPr>
          <w:p w14:paraId="04B4F84F" w14:textId="3E58469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2DA6992F"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73D0AC4E" w14:textId="77777777" w:rsidTr="00386549">
        <w:trPr>
          <w:tblCellSpacing w:w="0" w:type="dxa"/>
        </w:trPr>
        <w:tc>
          <w:tcPr>
            <w:tcW w:w="425" w:type="pct"/>
            <w:shd w:val="clear" w:color="auto" w:fill="FFFFFF"/>
            <w:vAlign w:val="center"/>
          </w:tcPr>
          <w:p w14:paraId="62F67853" w14:textId="59DA64AC"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27</w:t>
            </w:r>
          </w:p>
        </w:tc>
        <w:tc>
          <w:tcPr>
            <w:tcW w:w="3202" w:type="pct"/>
            <w:shd w:val="clear" w:color="auto" w:fill="FFFFFF"/>
            <w:vAlign w:val="center"/>
          </w:tcPr>
          <w:p w14:paraId="2472F639" w14:textId="5B988719"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đổi  biển hiệu phương tiện thuỷ nội địa vận tải khách du lịch</w:t>
            </w:r>
          </w:p>
        </w:tc>
        <w:tc>
          <w:tcPr>
            <w:tcW w:w="709" w:type="pct"/>
            <w:shd w:val="clear" w:color="auto" w:fill="FFFFFF"/>
            <w:vAlign w:val="center"/>
          </w:tcPr>
          <w:p w14:paraId="695CBC06" w14:textId="0583BED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25A631C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518DE2C8" w14:textId="77777777" w:rsidTr="00386549">
        <w:trPr>
          <w:tblCellSpacing w:w="0" w:type="dxa"/>
        </w:trPr>
        <w:tc>
          <w:tcPr>
            <w:tcW w:w="425" w:type="pct"/>
            <w:shd w:val="clear" w:color="auto" w:fill="FFFFFF"/>
            <w:vAlign w:val="center"/>
          </w:tcPr>
          <w:p w14:paraId="276F26B2" w14:textId="1B58815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28</w:t>
            </w:r>
          </w:p>
        </w:tc>
        <w:tc>
          <w:tcPr>
            <w:tcW w:w="3202" w:type="pct"/>
            <w:shd w:val="clear" w:color="auto" w:fill="FFFFFF"/>
            <w:vAlign w:val="center"/>
          </w:tcPr>
          <w:p w14:paraId="6E2C45F7" w14:textId="2A3C57FB"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rPr>
              <w:t>Cấp lại biển hiệu phương tiện thuỷ nội địa vận tải khách du lịch</w:t>
            </w:r>
          </w:p>
        </w:tc>
        <w:tc>
          <w:tcPr>
            <w:tcW w:w="709" w:type="pct"/>
            <w:shd w:val="clear" w:color="auto" w:fill="FFFFFF"/>
            <w:vAlign w:val="center"/>
          </w:tcPr>
          <w:p w14:paraId="338503A0" w14:textId="6807FBEB"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10E8E460"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28AB9CC7" w14:textId="77777777" w:rsidTr="00386549">
        <w:trPr>
          <w:tblCellSpacing w:w="0" w:type="dxa"/>
        </w:trPr>
        <w:tc>
          <w:tcPr>
            <w:tcW w:w="425" w:type="pct"/>
            <w:shd w:val="clear" w:color="auto" w:fill="FFFFFF"/>
            <w:vAlign w:val="center"/>
          </w:tcPr>
          <w:p w14:paraId="4B41FD6E" w14:textId="6F30326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29</w:t>
            </w:r>
          </w:p>
        </w:tc>
        <w:tc>
          <w:tcPr>
            <w:tcW w:w="3202" w:type="pct"/>
            <w:shd w:val="clear" w:color="auto" w:fill="FFFFFF"/>
            <w:vAlign w:val="center"/>
          </w:tcPr>
          <w:p w14:paraId="3DA43895" w14:textId="15584801"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Chấp thuận xây dựng cùng thời điểm với cấp phép thi công xây dựng công trình thiết yếu trong phạm vi bảo vệ kết cấu hạ tầng giao thông đường bộ của quốc lộ đang khai thác</w:t>
            </w:r>
          </w:p>
        </w:tc>
        <w:tc>
          <w:tcPr>
            <w:tcW w:w="709" w:type="pct"/>
            <w:shd w:val="clear" w:color="auto" w:fill="FFFFFF"/>
            <w:vAlign w:val="center"/>
          </w:tcPr>
          <w:p w14:paraId="601B7AE0" w14:textId="76CF1BD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1945DFE9"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0979BA22" w14:textId="77777777" w:rsidTr="00386549">
        <w:trPr>
          <w:tblCellSpacing w:w="0" w:type="dxa"/>
        </w:trPr>
        <w:tc>
          <w:tcPr>
            <w:tcW w:w="425" w:type="pct"/>
            <w:shd w:val="clear" w:color="auto" w:fill="FFFFFF"/>
            <w:vAlign w:val="center"/>
          </w:tcPr>
          <w:p w14:paraId="5AAA3B6F" w14:textId="557ECD89"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30</w:t>
            </w:r>
          </w:p>
        </w:tc>
        <w:tc>
          <w:tcPr>
            <w:tcW w:w="3202" w:type="pct"/>
            <w:shd w:val="clear" w:color="auto" w:fill="FFFFFF"/>
            <w:vAlign w:val="center"/>
          </w:tcPr>
          <w:p w14:paraId="4FB6F38E" w14:textId="026BD9E8"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Chấp thuận xây dựng công trình thiết yếu trong phạm vi bảo vệ kết cấu hạ tầng giao thông đường bộ của quốc lộ đang khai thác</w:t>
            </w:r>
          </w:p>
        </w:tc>
        <w:tc>
          <w:tcPr>
            <w:tcW w:w="709" w:type="pct"/>
            <w:shd w:val="clear" w:color="auto" w:fill="FFFFFF"/>
            <w:vAlign w:val="center"/>
          </w:tcPr>
          <w:p w14:paraId="38AA6D72"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7D35869A" w14:textId="7E9341D0"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66BEA331" w14:textId="77777777" w:rsidTr="00386549">
        <w:trPr>
          <w:tblCellSpacing w:w="0" w:type="dxa"/>
        </w:trPr>
        <w:tc>
          <w:tcPr>
            <w:tcW w:w="425" w:type="pct"/>
            <w:shd w:val="clear" w:color="auto" w:fill="FFFFFF"/>
            <w:vAlign w:val="center"/>
          </w:tcPr>
          <w:p w14:paraId="1DE66B51" w14:textId="0A3EDE83"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31</w:t>
            </w:r>
          </w:p>
        </w:tc>
        <w:tc>
          <w:tcPr>
            <w:tcW w:w="3202" w:type="pct"/>
            <w:shd w:val="clear" w:color="auto" w:fill="FFFFFF"/>
            <w:vAlign w:val="center"/>
          </w:tcPr>
          <w:p w14:paraId="2BAFC869" w14:textId="7250D308"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Cấp phép thi công xây dựng công trình thiết yếu trong phạm vi bảo vệ kết cấu hạ tầng giao thông đường bộ của quốc lộ đang khai thác</w:t>
            </w:r>
          </w:p>
        </w:tc>
        <w:tc>
          <w:tcPr>
            <w:tcW w:w="709" w:type="pct"/>
            <w:shd w:val="clear" w:color="auto" w:fill="FFFFFF"/>
            <w:vAlign w:val="center"/>
          </w:tcPr>
          <w:p w14:paraId="11A830A6" w14:textId="21BCBE3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7C5F153C"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p>
        </w:tc>
      </w:tr>
      <w:tr w:rsidR="00483FAC" w:rsidRPr="00931B5E" w14:paraId="679B8214" w14:textId="77777777" w:rsidTr="00386549">
        <w:trPr>
          <w:tblCellSpacing w:w="0" w:type="dxa"/>
        </w:trPr>
        <w:tc>
          <w:tcPr>
            <w:tcW w:w="425" w:type="pct"/>
            <w:shd w:val="clear" w:color="auto" w:fill="FFFFFF"/>
            <w:vAlign w:val="center"/>
          </w:tcPr>
          <w:p w14:paraId="3A878D81" w14:textId="7CFA7C9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32</w:t>
            </w:r>
          </w:p>
        </w:tc>
        <w:tc>
          <w:tcPr>
            <w:tcW w:w="3202" w:type="pct"/>
            <w:shd w:val="clear" w:color="auto" w:fill="FFFFFF"/>
            <w:vAlign w:val="center"/>
          </w:tcPr>
          <w:p w14:paraId="7D4C6D9E" w14:textId="60DAE607" w:rsidR="00483FAC" w:rsidRPr="00931B5E" w:rsidRDefault="00483FAC" w:rsidP="00483FAC">
            <w:pPr>
              <w:spacing w:after="0" w:line="240" w:lineRule="auto"/>
              <w:contextualSpacing/>
              <w:jc w:val="both"/>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Gia hạn Chấp thuận xây dựng công trình thiết yếu trong phạm vi bảo vệ kết cấu hạ tầng giao thông đường bộ của quốc lộ đang khai thác</w:t>
            </w:r>
          </w:p>
        </w:tc>
        <w:tc>
          <w:tcPr>
            <w:tcW w:w="709" w:type="pct"/>
            <w:shd w:val="clear" w:color="auto" w:fill="FFFFFF"/>
            <w:vAlign w:val="center"/>
          </w:tcPr>
          <w:p w14:paraId="78164BD8"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0A688AA5" w14:textId="15218C3C" w:rsidR="00483FAC" w:rsidRPr="00931B5E" w:rsidRDefault="00483FAC" w:rsidP="00483FAC">
            <w:pPr>
              <w:spacing w:after="0" w:line="240" w:lineRule="auto"/>
              <w:contextualSpacing/>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rPr>
              <w:t>X</w:t>
            </w:r>
          </w:p>
        </w:tc>
      </w:tr>
      <w:tr w:rsidR="00483FAC" w:rsidRPr="00931B5E" w14:paraId="1EF64637" w14:textId="77777777" w:rsidTr="00386549">
        <w:trPr>
          <w:tblCellSpacing w:w="0" w:type="dxa"/>
        </w:trPr>
        <w:tc>
          <w:tcPr>
            <w:tcW w:w="425" w:type="pct"/>
            <w:shd w:val="clear" w:color="auto" w:fill="FFFFFF"/>
            <w:vAlign w:val="center"/>
          </w:tcPr>
          <w:p w14:paraId="4F90CF18" w14:textId="629FC32B" w:rsidR="00483FAC" w:rsidRPr="00931B5E" w:rsidRDefault="00483FAC" w:rsidP="00483FAC">
            <w:pPr>
              <w:spacing w:after="0" w:line="240" w:lineRule="auto"/>
              <w:contextualSpacing/>
              <w:jc w:val="center"/>
              <w:rPr>
                <w:rFonts w:ascii="Times New Roman" w:eastAsia="Times New Roman" w:hAnsi="Times New Roman" w:cs="Times New Roman"/>
                <w:b/>
                <w:bCs/>
                <w:sz w:val="28"/>
                <w:szCs w:val="28"/>
              </w:rPr>
            </w:pPr>
            <w:r w:rsidRPr="00931B5E">
              <w:rPr>
                <w:rFonts w:ascii="Times New Roman" w:eastAsia="Times New Roman" w:hAnsi="Times New Roman" w:cs="Times New Roman"/>
                <w:b/>
                <w:bCs/>
                <w:sz w:val="28"/>
                <w:szCs w:val="28"/>
              </w:rPr>
              <w:t>XVII</w:t>
            </w:r>
          </w:p>
        </w:tc>
        <w:tc>
          <w:tcPr>
            <w:tcW w:w="3202" w:type="pct"/>
            <w:shd w:val="clear" w:color="auto" w:fill="FFFFFF"/>
            <w:vAlign w:val="center"/>
          </w:tcPr>
          <w:p w14:paraId="01659DEB" w14:textId="19964F85" w:rsidR="00483FAC" w:rsidRPr="00931B5E" w:rsidRDefault="00483FAC" w:rsidP="00483FAC">
            <w:pPr>
              <w:spacing w:after="0" w:line="240" w:lineRule="auto"/>
              <w:contextualSpacing/>
              <w:jc w:val="both"/>
              <w:rPr>
                <w:rFonts w:ascii="Times New Roman" w:eastAsia="Times New Roman" w:hAnsi="Times New Roman" w:cs="Times New Roman"/>
                <w:b/>
                <w:bCs/>
                <w:sz w:val="28"/>
                <w:szCs w:val="28"/>
              </w:rPr>
            </w:pPr>
            <w:r w:rsidRPr="00931B5E">
              <w:rPr>
                <w:rFonts w:ascii="Times New Roman" w:eastAsia="Times New Roman" w:hAnsi="Times New Roman" w:cs="Times New Roman"/>
                <w:b/>
                <w:bCs/>
                <w:sz w:val="28"/>
                <w:szCs w:val="28"/>
              </w:rPr>
              <w:t xml:space="preserve"> SỞ XÂY DỰNG</w:t>
            </w:r>
          </w:p>
        </w:tc>
        <w:tc>
          <w:tcPr>
            <w:tcW w:w="709" w:type="pct"/>
            <w:shd w:val="clear" w:color="auto" w:fill="FFFFFF"/>
            <w:vAlign w:val="center"/>
          </w:tcPr>
          <w:p w14:paraId="3267FDD0" w14:textId="14DC3364" w:rsidR="00483FAC" w:rsidRPr="00931B5E" w:rsidRDefault="00483FAC" w:rsidP="00483FAC">
            <w:pPr>
              <w:spacing w:after="0" w:line="240" w:lineRule="auto"/>
              <w:contextualSpacing/>
              <w:jc w:val="center"/>
              <w:rPr>
                <w:rFonts w:ascii="Times New Roman" w:eastAsia="Times New Roman" w:hAnsi="Times New Roman" w:cs="Times New Roman"/>
                <w:b/>
                <w:bCs/>
                <w:sz w:val="28"/>
                <w:szCs w:val="28"/>
              </w:rPr>
            </w:pPr>
            <w:r w:rsidRPr="00931B5E">
              <w:rPr>
                <w:rFonts w:ascii="Times New Roman" w:eastAsia="Times New Roman" w:hAnsi="Times New Roman" w:cs="Times New Roman"/>
                <w:b/>
                <w:bCs/>
                <w:sz w:val="28"/>
                <w:szCs w:val="28"/>
              </w:rPr>
              <w:t>04  thủ tục</w:t>
            </w:r>
          </w:p>
        </w:tc>
        <w:tc>
          <w:tcPr>
            <w:tcW w:w="664" w:type="pct"/>
            <w:shd w:val="clear" w:color="auto" w:fill="FFFFFF"/>
            <w:vAlign w:val="center"/>
          </w:tcPr>
          <w:p w14:paraId="5A80EC4E" w14:textId="607D0B64" w:rsidR="00483FAC" w:rsidRPr="00931B5E" w:rsidRDefault="00483FAC" w:rsidP="00483FAC">
            <w:pPr>
              <w:spacing w:after="0" w:line="240" w:lineRule="auto"/>
              <w:contextualSpacing/>
              <w:jc w:val="center"/>
              <w:rPr>
                <w:rFonts w:ascii="Times New Roman" w:eastAsia="Times New Roman" w:hAnsi="Times New Roman" w:cs="Times New Roman"/>
                <w:b/>
                <w:bCs/>
                <w:sz w:val="28"/>
                <w:szCs w:val="28"/>
              </w:rPr>
            </w:pPr>
            <w:r w:rsidRPr="00931B5E">
              <w:rPr>
                <w:rFonts w:ascii="Times New Roman" w:eastAsia="Times New Roman" w:hAnsi="Times New Roman" w:cs="Times New Roman"/>
                <w:b/>
                <w:bCs/>
                <w:sz w:val="28"/>
                <w:szCs w:val="28"/>
              </w:rPr>
              <w:t>01 thủ tục</w:t>
            </w:r>
          </w:p>
        </w:tc>
      </w:tr>
      <w:tr w:rsidR="00483FAC" w:rsidRPr="00931B5E" w14:paraId="7677C3FC" w14:textId="77777777" w:rsidTr="00386549">
        <w:trPr>
          <w:tblCellSpacing w:w="0" w:type="dxa"/>
        </w:trPr>
        <w:tc>
          <w:tcPr>
            <w:tcW w:w="425" w:type="pct"/>
            <w:shd w:val="clear" w:color="auto" w:fill="FFFFFF"/>
            <w:vAlign w:val="center"/>
          </w:tcPr>
          <w:p w14:paraId="235CAE70" w14:textId="5EAC2D3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02" w:type="pct"/>
            <w:shd w:val="clear" w:color="auto" w:fill="FFFFFF"/>
            <w:vAlign w:val="center"/>
          </w:tcPr>
          <w:p w14:paraId="359CB144" w14:textId="55DB4A7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Cấp giấy phép xây dựng đối với nhà ở riêng lẻ</w:t>
            </w:r>
          </w:p>
        </w:tc>
        <w:tc>
          <w:tcPr>
            <w:tcW w:w="709" w:type="pct"/>
            <w:shd w:val="clear" w:color="auto" w:fill="FFFFFF"/>
            <w:vAlign w:val="center"/>
          </w:tcPr>
          <w:p w14:paraId="5749487B" w14:textId="43BB7FB4"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316E7B2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22DFD703" w14:textId="77777777" w:rsidTr="00386549">
        <w:trPr>
          <w:tblCellSpacing w:w="0" w:type="dxa"/>
        </w:trPr>
        <w:tc>
          <w:tcPr>
            <w:tcW w:w="425" w:type="pct"/>
            <w:shd w:val="clear" w:color="auto" w:fill="FFFFFF"/>
            <w:vAlign w:val="center"/>
          </w:tcPr>
          <w:p w14:paraId="4D56FA6D" w14:textId="00484996"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02" w:type="pct"/>
            <w:shd w:val="clear" w:color="auto" w:fill="FFFFFF"/>
            <w:vAlign w:val="center"/>
          </w:tcPr>
          <w:p w14:paraId="1CD1F72D" w14:textId="646D073D"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Cấp/ nâng hạng / điều chình, bổ sung nôi dung chứng chỉ hành nghề hoạt động xây dựng hạng II, III (Đăng ký bổ sung)</w:t>
            </w:r>
          </w:p>
        </w:tc>
        <w:tc>
          <w:tcPr>
            <w:tcW w:w="709" w:type="pct"/>
            <w:shd w:val="clear" w:color="auto" w:fill="FFFFFF"/>
            <w:vAlign w:val="center"/>
          </w:tcPr>
          <w:p w14:paraId="3E042914" w14:textId="6C27BD3D"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40A8B2CA"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4047F2FE" w14:textId="77777777" w:rsidTr="00386549">
        <w:trPr>
          <w:tblCellSpacing w:w="0" w:type="dxa"/>
        </w:trPr>
        <w:tc>
          <w:tcPr>
            <w:tcW w:w="425" w:type="pct"/>
            <w:shd w:val="clear" w:color="auto" w:fill="FFFFFF"/>
            <w:vAlign w:val="center"/>
          </w:tcPr>
          <w:p w14:paraId="0982863F" w14:textId="5092C4C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3202" w:type="pct"/>
            <w:shd w:val="clear" w:color="auto" w:fill="FFFFFF"/>
            <w:vAlign w:val="center"/>
          </w:tcPr>
          <w:p w14:paraId="6F64CDDD" w14:textId="51530EB2"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 xml:space="preserve">Đăng tải/ thay đổi, bổ sung thông tin năng lực của tổ chức </w:t>
            </w:r>
          </w:p>
        </w:tc>
        <w:tc>
          <w:tcPr>
            <w:tcW w:w="709" w:type="pct"/>
            <w:shd w:val="clear" w:color="auto" w:fill="FFFFFF"/>
            <w:vAlign w:val="center"/>
          </w:tcPr>
          <w:p w14:paraId="093A9338" w14:textId="4D48C382"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272E8F9B"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48B48658" w14:textId="77777777" w:rsidTr="00386549">
        <w:trPr>
          <w:tblCellSpacing w:w="0" w:type="dxa"/>
        </w:trPr>
        <w:tc>
          <w:tcPr>
            <w:tcW w:w="425" w:type="pct"/>
            <w:shd w:val="clear" w:color="auto" w:fill="FFFFFF"/>
            <w:vAlign w:val="center"/>
          </w:tcPr>
          <w:p w14:paraId="33AA2D5A" w14:textId="29939B80"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p>
        </w:tc>
        <w:tc>
          <w:tcPr>
            <w:tcW w:w="3202" w:type="pct"/>
            <w:shd w:val="clear" w:color="auto" w:fill="FFFFFF"/>
            <w:vAlign w:val="center"/>
          </w:tcPr>
          <w:p w14:paraId="229AB169" w14:textId="56B80807"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Cấp/ điều chỉnh, bổ sung nội dung chứng chỉ năng lực hạng II, III (Đăng ký bổ sung)</w:t>
            </w:r>
          </w:p>
        </w:tc>
        <w:tc>
          <w:tcPr>
            <w:tcW w:w="709" w:type="pct"/>
            <w:shd w:val="clear" w:color="auto" w:fill="FFFFFF"/>
            <w:vAlign w:val="center"/>
          </w:tcPr>
          <w:p w14:paraId="2394C936" w14:textId="6901B6C8"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64" w:type="pct"/>
            <w:shd w:val="clear" w:color="auto" w:fill="FFFFFF"/>
            <w:vAlign w:val="center"/>
          </w:tcPr>
          <w:p w14:paraId="1DF7DBB6"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r>
      <w:tr w:rsidR="00483FAC" w:rsidRPr="00931B5E" w14:paraId="0C76055E" w14:textId="77777777" w:rsidTr="00386549">
        <w:trPr>
          <w:tblCellSpacing w:w="0" w:type="dxa"/>
        </w:trPr>
        <w:tc>
          <w:tcPr>
            <w:tcW w:w="425" w:type="pct"/>
            <w:shd w:val="clear" w:color="auto" w:fill="FFFFFF"/>
            <w:vAlign w:val="center"/>
          </w:tcPr>
          <w:p w14:paraId="2CD138D8" w14:textId="13A07755"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w:t>
            </w:r>
          </w:p>
        </w:tc>
        <w:tc>
          <w:tcPr>
            <w:tcW w:w="3202" w:type="pct"/>
            <w:shd w:val="clear" w:color="auto" w:fill="FFFFFF"/>
            <w:vAlign w:val="center"/>
          </w:tcPr>
          <w:p w14:paraId="717E7EB2" w14:textId="31A50FF8" w:rsidR="00483FAC" w:rsidRPr="00931B5E" w:rsidRDefault="00483FAC" w:rsidP="00483FAC">
            <w:pPr>
              <w:spacing w:after="0" w:line="240" w:lineRule="auto"/>
              <w:contextualSpacing/>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Thông báo nhà ở hình thành trong tương lai đủ điều kiện được bán, cho thuê mua.</w:t>
            </w:r>
          </w:p>
        </w:tc>
        <w:tc>
          <w:tcPr>
            <w:tcW w:w="709" w:type="pct"/>
            <w:shd w:val="clear" w:color="auto" w:fill="FFFFFF"/>
            <w:vAlign w:val="center"/>
          </w:tcPr>
          <w:p w14:paraId="1CCF76C4" w14:textId="77777777"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p>
        </w:tc>
        <w:tc>
          <w:tcPr>
            <w:tcW w:w="664" w:type="pct"/>
            <w:shd w:val="clear" w:color="auto" w:fill="FFFFFF"/>
            <w:vAlign w:val="center"/>
          </w:tcPr>
          <w:p w14:paraId="5E0BF9AB" w14:textId="26B89E5F" w:rsidR="00483FAC" w:rsidRPr="00931B5E" w:rsidRDefault="00483FAC" w:rsidP="00483FAC">
            <w:pPr>
              <w:spacing w:after="0" w:line="240" w:lineRule="auto"/>
              <w:contextualSpacing/>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r>
    </w:tbl>
    <w:p w14:paraId="1F5407D0" w14:textId="77777777" w:rsidR="0014629D" w:rsidRPr="00931B5E" w:rsidRDefault="0014629D" w:rsidP="00323C1D">
      <w:pPr>
        <w:jc w:val="both"/>
        <w:rPr>
          <w:rFonts w:ascii="Times New Roman" w:hAnsi="Times New Roman" w:cs="Times New Roman"/>
          <w:b/>
          <w:sz w:val="28"/>
          <w:szCs w:val="28"/>
        </w:rPr>
      </w:pPr>
    </w:p>
    <w:p w14:paraId="75BC737A" w14:textId="5F3F0A12" w:rsidR="000E2623" w:rsidRPr="00931B5E" w:rsidRDefault="000E2623" w:rsidP="00323C1D">
      <w:pPr>
        <w:jc w:val="both"/>
        <w:rPr>
          <w:rFonts w:ascii="Times New Roman" w:hAnsi="Times New Roman" w:cs="Times New Roman"/>
          <w:b/>
          <w:sz w:val="28"/>
          <w:szCs w:val="28"/>
        </w:rPr>
      </w:pPr>
      <w:r w:rsidRPr="00931B5E">
        <w:rPr>
          <w:rFonts w:ascii="Times New Roman" w:hAnsi="Times New Roman" w:cs="Times New Roman"/>
          <w:b/>
          <w:sz w:val="28"/>
          <w:szCs w:val="28"/>
        </w:rPr>
        <w:t>B. CẤP HUYỆN</w:t>
      </w:r>
      <w:r w:rsidR="00900799" w:rsidRPr="00931B5E">
        <w:rPr>
          <w:rFonts w:ascii="Times New Roman" w:hAnsi="Times New Roman" w:cs="Times New Roman"/>
          <w:b/>
          <w:sz w:val="28"/>
          <w:szCs w:val="28"/>
        </w:rPr>
        <w:t xml:space="preserve"> (</w:t>
      </w:r>
      <w:r w:rsidR="00761BA1" w:rsidRPr="00931B5E">
        <w:rPr>
          <w:rFonts w:ascii="Times New Roman" w:hAnsi="Times New Roman" w:cs="Times New Roman"/>
          <w:b/>
          <w:sz w:val="28"/>
          <w:szCs w:val="28"/>
        </w:rPr>
        <w:t>6</w:t>
      </w:r>
      <w:r w:rsidR="009D42E5" w:rsidRPr="00931B5E">
        <w:rPr>
          <w:rFonts w:ascii="Times New Roman" w:hAnsi="Times New Roman" w:cs="Times New Roman"/>
          <w:b/>
          <w:sz w:val="28"/>
          <w:szCs w:val="28"/>
        </w:rPr>
        <w:t>0</w:t>
      </w:r>
      <w:r w:rsidR="00900799" w:rsidRPr="00931B5E">
        <w:rPr>
          <w:rFonts w:ascii="Times New Roman" w:hAnsi="Times New Roman" w:cs="Times New Roman"/>
          <w:b/>
          <w:sz w:val="28"/>
          <w:szCs w:val="28"/>
        </w:rPr>
        <w:t xml:space="preserve"> THỦ TỤC MỨC ĐỘ 3 VÀ </w:t>
      </w:r>
      <w:r w:rsidR="00761BA1" w:rsidRPr="00931B5E">
        <w:rPr>
          <w:rFonts w:ascii="Times New Roman" w:hAnsi="Times New Roman" w:cs="Times New Roman"/>
          <w:b/>
          <w:sz w:val="28"/>
          <w:szCs w:val="28"/>
        </w:rPr>
        <w:t>06</w:t>
      </w:r>
      <w:r w:rsidR="00900799" w:rsidRPr="00931B5E">
        <w:rPr>
          <w:rFonts w:ascii="Times New Roman" w:hAnsi="Times New Roman" w:cs="Times New Roman"/>
          <w:b/>
          <w:sz w:val="28"/>
          <w:szCs w:val="28"/>
        </w:rPr>
        <w:t xml:space="preserve"> THỦ TỤC MỨC ĐỘ 4)</w:t>
      </w:r>
    </w:p>
    <w:tbl>
      <w:tblPr>
        <w:tblW w:w="5146" w:type="pct"/>
        <w:tblCellSpacing w:w="0" w:type="dxa"/>
        <w:tblCellMar>
          <w:left w:w="0" w:type="dxa"/>
          <w:right w:w="0" w:type="dxa"/>
        </w:tblCellMar>
        <w:tblLook w:val="04A0" w:firstRow="1" w:lastRow="0" w:firstColumn="1" w:lastColumn="0" w:noHBand="0" w:noVBand="1"/>
      </w:tblPr>
      <w:tblGrid>
        <w:gridCol w:w="866"/>
        <w:gridCol w:w="6505"/>
        <w:gridCol w:w="1439"/>
        <w:gridCol w:w="1213"/>
      </w:tblGrid>
      <w:tr w:rsidR="006142AC" w:rsidRPr="00931B5E" w14:paraId="79D02636" w14:textId="77777777" w:rsidTr="00CF05E7">
        <w:trPr>
          <w:tblCellSpacing w:w="0" w:type="dxa"/>
        </w:trPr>
        <w:tc>
          <w:tcPr>
            <w:tcW w:w="432" w:type="pct"/>
            <w:vMerge w:val="restart"/>
            <w:tcBorders>
              <w:top w:val="single" w:sz="8" w:space="0" w:color="auto"/>
              <w:left w:val="single" w:sz="8" w:space="0" w:color="auto"/>
              <w:bottom w:val="nil"/>
              <w:right w:val="nil"/>
            </w:tcBorders>
            <w:shd w:val="clear" w:color="auto" w:fill="FFFFFF"/>
            <w:vAlign w:val="center"/>
            <w:hideMark/>
          </w:tcPr>
          <w:p w14:paraId="59A70302" w14:textId="77777777" w:rsidR="004460BE" w:rsidRPr="00931B5E" w:rsidRDefault="000E2623"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STT</w:t>
            </w:r>
          </w:p>
        </w:tc>
        <w:tc>
          <w:tcPr>
            <w:tcW w:w="3245" w:type="pct"/>
            <w:vMerge w:val="restart"/>
            <w:tcBorders>
              <w:top w:val="single" w:sz="8" w:space="0" w:color="auto"/>
              <w:left w:val="single" w:sz="8" w:space="0" w:color="auto"/>
              <w:bottom w:val="nil"/>
              <w:right w:val="nil"/>
            </w:tcBorders>
            <w:shd w:val="clear" w:color="auto" w:fill="FFFFFF"/>
            <w:vAlign w:val="center"/>
            <w:hideMark/>
          </w:tcPr>
          <w:p w14:paraId="772B4EF2" w14:textId="77777777" w:rsidR="004460BE" w:rsidRPr="00931B5E" w:rsidRDefault="000E2623"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TÊN THỦ TỤC HÀNH CHÍNH</w:t>
            </w:r>
          </w:p>
        </w:tc>
        <w:tc>
          <w:tcPr>
            <w:tcW w:w="1323" w:type="pct"/>
            <w:gridSpan w:val="2"/>
            <w:tcBorders>
              <w:top w:val="single" w:sz="8" w:space="0" w:color="auto"/>
              <w:left w:val="single" w:sz="8" w:space="0" w:color="auto"/>
              <w:bottom w:val="nil"/>
              <w:right w:val="single" w:sz="8" w:space="0" w:color="auto"/>
            </w:tcBorders>
            <w:shd w:val="clear" w:color="auto" w:fill="FFFFFF"/>
            <w:vAlign w:val="center"/>
            <w:hideMark/>
          </w:tcPr>
          <w:p w14:paraId="53809758" w14:textId="77777777" w:rsidR="00EC7293" w:rsidRPr="00931B5E" w:rsidRDefault="00EC7293" w:rsidP="00CF05E7">
            <w:pPr>
              <w:spacing w:after="0" w:line="240" w:lineRule="auto"/>
              <w:jc w:val="center"/>
              <w:rPr>
                <w:rFonts w:ascii="Times New Roman" w:eastAsia="Times New Roman" w:hAnsi="Times New Roman" w:cs="Times New Roman"/>
                <w:b/>
                <w:bCs/>
                <w:sz w:val="28"/>
                <w:szCs w:val="28"/>
              </w:rPr>
            </w:pPr>
            <w:r w:rsidRPr="00931B5E">
              <w:rPr>
                <w:rFonts w:ascii="Times New Roman" w:eastAsia="Times New Roman" w:hAnsi="Times New Roman" w:cs="Times New Roman"/>
                <w:b/>
                <w:bCs/>
                <w:sz w:val="28"/>
                <w:szCs w:val="28"/>
                <w:lang w:val="vi-VN"/>
              </w:rPr>
              <w:t xml:space="preserve">MỨC ĐỘ </w:t>
            </w:r>
            <w:r w:rsidRPr="00931B5E">
              <w:rPr>
                <w:rFonts w:ascii="Times New Roman" w:eastAsia="Times New Roman" w:hAnsi="Times New Roman" w:cs="Times New Roman"/>
                <w:b/>
                <w:bCs/>
                <w:sz w:val="28"/>
                <w:szCs w:val="28"/>
              </w:rPr>
              <w:t>DVC</w:t>
            </w:r>
          </w:p>
          <w:p w14:paraId="073AE782" w14:textId="77777777" w:rsidR="004460BE" w:rsidRPr="00931B5E" w:rsidRDefault="00EC7293"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xml:space="preserve"> TRỰC TUYẾN</w:t>
            </w:r>
          </w:p>
        </w:tc>
      </w:tr>
      <w:tr w:rsidR="006142AC" w:rsidRPr="00931B5E" w14:paraId="603DE639" w14:textId="77777777" w:rsidTr="00CF05E7">
        <w:trPr>
          <w:trHeight w:val="227"/>
          <w:tblCellSpacing w:w="0" w:type="dxa"/>
        </w:trPr>
        <w:tc>
          <w:tcPr>
            <w:tcW w:w="432" w:type="pct"/>
            <w:vMerge/>
            <w:tcBorders>
              <w:top w:val="single" w:sz="8" w:space="0" w:color="auto"/>
              <w:left w:val="single" w:sz="8" w:space="0" w:color="auto"/>
              <w:bottom w:val="nil"/>
              <w:right w:val="nil"/>
            </w:tcBorders>
            <w:vAlign w:val="center"/>
            <w:hideMark/>
          </w:tcPr>
          <w:p w14:paraId="4156EA77" w14:textId="77777777" w:rsidR="000E2623" w:rsidRPr="00931B5E" w:rsidRDefault="000E2623" w:rsidP="00CF05E7">
            <w:pPr>
              <w:spacing w:after="0" w:line="240" w:lineRule="auto"/>
              <w:rPr>
                <w:rFonts w:ascii="Times New Roman" w:eastAsia="Times New Roman" w:hAnsi="Times New Roman" w:cs="Times New Roman"/>
                <w:sz w:val="28"/>
                <w:szCs w:val="28"/>
              </w:rPr>
            </w:pPr>
          </w:p>
        </w:tc>
        <w:tc>
          <w:tcPr>
            <w:tcW w:w="3245" w:type="pct"/>
            <w:vMerge/>
            <w:tcBorders>
              <w:top w:val="single" w:sz="8" w:space="0" w:color="auto"/>
              <w:left w:val="single" w:sz="8" w:space="0" w:color="auto"/>
              <w:bottom w:val="nil"/>
              <w:right w:val="nil"/>
            </w:tcBorders>
            <w:vAlign w:val="center"/>
            <w:hideMark/>
          </w:tcPr>
          <w:p w14:paraId="3E6DB305" w14:textId="77777777" w:rsidR="000E2623" w:rsidRPr="00931B5E" w:rsidRDefault="000E2623" w:rsidP="00CF05E7">
            <w:pPr>
              <w:spacing w:after="0" w:line="240" w:lineRule="auto"/>
              <w:rPr>
                <w:rFonts w:ascii="Times New Roman" w:eastAsia="Times New Roman" w:hAnsi="Times New Roman" w:cs="Times New Roman"/>
                <w:sz w:val="28"/>
                <w:szCs w:val="28"/>
              </w:rPr>
            </w:pPr>
          </w:p>
        </w:tc>
        <w:tc>
          <w:tcPr>
            <w:tcW w:w="718" w:type="pct"/>
            <w:tcBorders>
              <w:top w:val="single" w:sz="8" w:space="0" w:color="auto"/>
              <w:left w:val="single" w:sz="8" w:space="0" w:color="auto"/>
              <w:bottom w:val="nil"/>
              <w:right w:val="nil"/>
            </w:tcBorders>
            <w:shd w:val="clear" w:color="auto" w:fill="FFFFFF"/>
            <w:vAlign w:val="center"/>
            <w:hideMark/>
          </w:tcPr>
          <w:p w14:paraId="11798DDA" w14:textId="77777777" w:rsidR="004460BE" w:rsidRPr="00931B5E" w:rsidRDefault="000E2623"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M</w:t>
            </w:r>
            <w:r w:rsidRPr="00931B5E">
              <w:rPr>
                <w:rFonts w:ascii="Times New Roman" w:eastAsia="Times New Roman" w:hAnsi="Times New Roman" w:cs="Times New Roman"/>
                <w:sz w:val="28"/>
                <w:szCs w:val="28"/>
                <w:lang w:val="vi-VN"/>
              </w:rPr>
              <w:t>ức độ 3</w:t>
            </w:r>
          </w:p>
        </w:tc>
        <w:tc>
          <w:tcPr>
            <w:tcW w:w="605" w:type="pct"/>
            <w:tcBorders>
              <w:top w:val="single" w:sz="8" w:space="0" w:color="auto"/>
              <w:left w:val="single" w:sz="8" w:space="0" w:color="auto"/>
              <w:bottom w:val="nil"/>
              <w:right w:val="single" w:sz="8" w:space="0" w:color="auto"/>
            </w:tcBorders>
            <w:shd w:val="clear" w:color="auto" w:fill="FFFFFF"/>
            <w:vAlign w:val="center"/>
            <w:hideMark/>
          </w:tcPr>
          <w:p w14:paraId="7F439F29" w14:textId="77777777" w:rsidR="004460BE" w:rsidRPr="00931B5E" w:rsidRDefault="000E2623"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M</w:t>
            </w:r>
            <w:r w:rsidRPr="00931B5E">
              <w:rPr>
                <w:rFonts w:ascii="Times New Roman" w:eastAsia="Times New Roman" w:hAnsi="Times New Roman" w:cs="Times New Roman"/>
                <w:sz w:val="28"/>
                <w:szCs w:val="28"/>
                <w:lang w:val="vi-VN"/>
              </w:rPr>
              <w:t>ức độ 4</w:t>
            </w:r>
          </w:p>
        </w:tc>
      </w:tr>
      <w:tr w:rsidR="006142AC" w:rsidRPr="00931B5E" w14:paraId="0264361A" w14:textId="77777777" w:rsidTr="00CF05E7">
        <w:trPr>
          <w:trHeight w:val="80"/>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41B5FC23" w14:textId="77777777" w:rsidR="000E2623" w:rsidRPr="00931B5E" w:rsidRDefault="000E2623" w:rsidP="00CF05E7">
            <w:pPr>
              <w:spacing w:after="0" w:line="240" w:lineRule="auto"/>
              <w:jc w:val="center"/>
              <w:rPr>
                <w:rFonts w:ascii="Times New Roman" w:eastAsia="Times New Roman" w:hAnsi="Times New Roman" w:cs="Times New Roman"/>
                <w:sz w:val="28"/>
                <w:szCs w:val="28"/>
              </w:rPr>
            </w:pPr>
          </w:p>
        </w:tc>
        <w:tc>
          <w:tcPr>
            <w:tcW w:w="3245" w:type="pct"/>
            <w:tcBorders>
              <w:top w:val="nil"/>
              <w:left w:val="single" w:sz="8" w:space="0" w:color="auto"/>
              <w:bottom w:val="single" w:sz="8" w:space="0" w:color="auto"/>
              <w:right w:val="nil"/>
            </w:tcBorders>
            <w:shd w:val="clear" w:color="auto" w:fill="FFFFFF"/>
            <w:vAlign w:val="center"/>
            <w:hideMark/>
          </w:tcPr>
          <w:p w14:paraId="7D96A5F9" w14:textId="77777777" w:rsidR="000E2623" w:rsidRPr="00931B5E" w:rsidRDefault="000E2623" w:rsidP="00CF05E7">
            <w:pPr>
              <w:spacing w:after="0" w:line="240" w:lineRule="auto"/>
              <w:rPr>
                <w:rFonts w:ascii="Times New Roman" w:eastAsia="Times New Roman" w:hAnsi="Times New Roman" w:cs="Times New Roman"/>
                <w:sz w:val="28"/>
                <w:szCs w:val="28"/>
              </w:rPr>
            </w:pPr>
          </w:p>
        </w:tc>
        <w:tc>
          <w:tcPr>
            <w:tcW w:w="718" w:type="pct"/>
            <w:tcBorders>
              <w:top w:val="nil"/>
              <w:left w:val="single" w:sz="8" w:space="0" w:color="auto"/>
              <w:bottom w:val="single" w:sz="8" w:space="0" w:color="auto"/>
              <w:right w:val="nil"/>
            </w:tcBorders>
            <w:shd w:val="clear" w:color="auto" w:fill="FFFFFF"/>
            <w:vAlign w:val="center"/>
            <w:hideMark/>
          </w:tcPr>
          <w:p w14:paraId="176A4ACE" w14:textId="77777777" w:rsidR="000E2623" w:rsidRPr="00931B5E" w:rsidRDefault="000E2623" w:rsidP="00CF05E7">
            <w:pPr>
              <w:spacing w:after="0" w:line="240" w:lineRule="auto"/>
              <w:jc w:val="center"/>
              <w:rPr>
                <w:rFonts w:ascii="Times New Roman" w:eastAsia="Times New Roman" w:hAnsi="Times New Roman" w:cs="Times New Roman"/>
                <w:sz w:val="28"/>
                <w:szCs w:val="28"/>
              </w:rPr>
            </w:pP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63C4725D" w14:textId="77777777" w:rsidR="000E2623" w:rsidRPr="00931B5E" w:rsidRDefault="000E2623" w:rsidP="00CF05E7">
            <w:pPr>
              <w:spacing w:after="0" w:line="240" w:lineRule="auto"/>
              <w:jc w:val="center"/>
              <w:rPr>
                <w:rFonts w:ascii="Times New Roman" w:eastAsia="Times New Roman" w:hAnsi="Times New Roman" w:cs="Times New Roman"/>
                <w:sz w:val="28"/>
                <w:szCs w:val="28"/>
                <w:lang w:val="vi-VN"/>
              </w:rPr>
            </w:pPr>
          </w:p>
        </w:tc>
      </w:tr>
      <w:tr w:rsidR="006142AC" w:rsidRPr="00931B5E" w14:paraId="7468DC79" w14:textId="77777777" w:rsidTr="00CF05E7">
        <w:trPr>
          <w:trHeight w:val="724"/>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97C2E87" w14:textId="77777777" w:rsidR="000E2623" w:rsidRPr="00931B5E" w:rsidRDefault="000E2623" w:rsidP="00CF05E7">
            <w:pPr>
              <w:spacing w:after="0" w:line="240" w:lineRule="auto"/>
              <w:jc w:val="center"/>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I</w:t>
            </w:r>
          </w:p>
        </w:tc>
        <w:tc>
          <w:tcPr>
            <w:tcW w:w="3245" w:type="pct"/>
            <w:tcBorders>
              <w:top w:val="nil"/>
              <w:left w:val="single" w:sz="8" w:space="0" w:color="auto"/>
              <w:bottom w:val="single" w:sz="8" w:space="0" w:color="auto"/>
              <w:right w:val="nil"/>
            </w:tcBorders>
            <w:shd w:val="clear" w:color="auto" w:fill="FFFFFF"/>
            <w:vAlign w:val="center"/>
            <w:hideMark/>
          </w:tcPr>
          <w:p w14:paraId="0C11DBE6" w14:textId="77777777" w:rsidR="000E2623" w:rsidRPr="00931B5E" w:rsidRDefault="000E2623" w:rsidP="00CF05E7">
            <w:pPr>
              <w:spacing w:after="0" w:line="240" w:lineRule="auto"/>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 xml:space="preserve"> Tư pháp</w:t>
            </w:r>
          </w:p>
        </w:tc>
        <w:tc>
          <w:tcPr>
            <w:tcW w:w="718" w:type="pct"/>
            <w:tcBorders>
              <w:top w:val="nil"/>
              <w:left w:val="single" w:sz="8" w:space="0" w:color="auto"/>
              <w:bottom w:val="single" w:sz="8" w:space="0" w:color="auto"/>
              <w:right w:val="nil"/>
            </w:tcBorders>
            <w:shd w:val="clear" w:color="auto" w:fill="FFFFFF"/>
            <w:vAlign w:val="center"/>
            <w:hideMark/>
          </w:tcPr>
          <w:p w14:paraId="242DAB6C" w14:textId="1255129F" w:rsidR="000E2623" w:rsidRPr="00931B5E" w:rsidRDefault="008A450D"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1</w:t>
            </w:r>
            <w:r w:rsidR="00CF05E7" w:rsidRPr="00931B5E">
              <w:rPr>
                <w:rFonts w:ascii="Times New Roman" w:eastAsia="Times New Roman" w:hAnsi="Times New Roman" w:cs="Times New Roman"/>
                <w:b/>
                <w:sz w:val="28"/>
                <w:szCs w:val="28"/>
              </w:rPr>
              <w:t>1</w:t>
            </w:r>
            <w:r w:rsidRPr="00931B5E">
              <w:rPr>
                <w:rFonts w:ascii="Times New Roman" w:eastAsia="Times New Roman" w:hAnsi="Times New Roman" w:cs="Times New Roman"/>
                <w:b/>
                <w:sz w:val="28"/>
                <w:szCs w:val="28"/>
              </w:rPr>
              <w:t xml:space="preserve"> thủ tục</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07160FCD" w14:textId="77777777" w:rsidR="000E2623" w:rsidRPr="00931B5E" w:rsidRDefault="000E2623"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7EBAEA26"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75DF0637" w14:textId="3F8E3FD6" w:rsidR="000E2623"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r w:rsidR="000E2623" w:rsidRPr="00931B5E">
              <w:rPr>
                <w:rFonts w:ascii="Times New Roman" w:eastAsia="Times New Roman" w:hAnsi="Times New Roman" w:cs="Times New Roman"/>
                <w:sz w:val="28"/>
                <w:szCs w:val="28"/>
                <w:lang w:val="vi-VN"/>
              </w:rPr>
              <w:t>.</w:t>
            </w:r>
          </w:p>
        </w:tc>
        <w:tc>
          <w:tcPr>
            <w:tcW w:w="3245" w:type="pct"/>
            <w:tcBorders>
              <w:top w:val="nil"/>
              <w:left w:val="single" w:sz="8" w:space="0" w:color="auto"/>
              <w:bottom w:val="single" w:sz="8" w:space="0" w:color="auto"/>
              <w:right w:val="nil"/>
            </w:tcBorders>
            <w:shd w:val="clear" w:color="auto" w:fill="FFFFFF"/>
            <w:vAlign w:val="center"/>
            <w:hideMark/>
          </w:tcPr>
          <w:p w14:paraId="07FE5A5B" w14:textId="77777777" w:rsidR="000E2623" w:rsidRPr="00931B5E" w:rsidRDefault="000E2623"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khai t</w:t>
            </w:r>
            <w:r w:rsidRPr="00931B5E">
              <w:rPr>
                <w:rFonts w:ascii="Times New Roman" w:eastAsia="Times New Roman" w:hAnsi="Times New Roman" w:cs="Times New Roman"/>
                <w:sz w:val="28"/>
                <w:szCs w:val="28"/>
              </w:rPr>
              <w:t>ử</w:t>
            </w:r>
            <w:r w:rsidRPr="00931B5E">
              <w:rPr>
                <w:rFonts w:ascii="Times New Roman" w:eastAsia="Times New Roman" w:hAnsi="Times New Roman" w:cs="Times New Roman"/>
                <w:sz w:val="28"/>
                <w:szCs w:val="28"/>
                <w:lang w:val="vi-VN"/>
              </w:rPr>
              <w:t xml:space="preserve"> có y</w:t>
            </w:r>
            <w:r w:rsidRPr="00931B5E">
              <w:rPr>
                <w:rFonts w:ascii="Times New Roman" w:eastAsia="Times New Roman" w:hAnsi="Times New Roman" w:cs="Times New Roman"/>
                <w:sz w:val="28"/>
                <w:szCs w:val="28"/>
              </w:rPr>
              <w:t>ế</w:t>
            </w:r>
            <w:r w:rsidRPr="00931B5E">
              <w:rPr>
                <w:rFonts w:ascii="Times New Roman" w:eastAsia="Times New Roman" w:hAnsi="Times New Roman" w:cs="Times New Roman"/>
                <w:sz w:val="28"/>
                <w:szCs w:val="28"/>
                <w:lang w:val="vi-VN"/>
              </w:rPr>
              <w:t>u tố nước ngoài</w:t>
            </w:r>
          </w:p>
        </w:tc>
        <w:tc>
          <w:tcPr>
            <w:tcW w:w="718" w:type="pct"/>
            <w:tcBorders>
              <w:top w:val="nil"/>
              <w:left w:val="single" w:sz="8" w:space="0" w:color="auto"/>
              <w:bottom w:val="single" w:sz="8" w:space="0" w:color="auto"/>
              <w:right w:val="nil"/>
            </w:tcBorders>
            <w:shd w:val="clear" w:color="auto" w:fill="FFFFFF"/>
            <w:vAlign w:val="center"/>
            <w:hideMark/>
          </w:tcPr>
          <w:p w14:paraId="43DCF79A" w14:textId="77777777" w:rsidR="000E2623" w:rsidRPr="00931B5E" w:rsidRDefault="000E2623"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0F139EAC" w14:textId="77777777" w:rsidR="000E2623" w:rsidRPr="00931B5E" w:rsidRDefault="000E2623" w:rsidP="00CF05E7">
            <w:pPr>
              <w:spacing w:after="0" w:line="240" w:lineRule="auto"/>
              <w:jc w:val="center"/>
              <w:rPr>
                <w:rFonts w:ascii="Times New Roman" w:eastAsia="Times New Roman" w:hAnsi="Times New Roman" w:cs="Times New Roman"/>
                <w:sz w:val="28"/>
                <w:szCs w:val="28"/>
                <w:lang w:val="vi-VN"/>
              </w:rPr>
            </w:pPr>
          </w:p>
        </w:tc>
      </w:tr>
      <w:tr w:rsidR="006142AC" w:rsidRPr="00931B5E" w14:paraId="18F61F6E"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63B5A073" w14:textId="0BEAEC3C"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p>
        </w:tc>
        <w:tc>
          <w:tcPr>
            <w:tcW w:w="3245" w:type="pct"/>
            <w:tcBorders>
              <w:top w:val="nil"/>
              <w:left w:val="single" w:sz="8" w:space="0" w:color="auto"/>
              <w:bottom w:val="single" w:sz="8" w:space="0" w:color="auto"/>
              <w:right w:val="nil"/>
            </w:tcBorders>
            <w:shd w:val="clear" w:color="auto" w:fill="FFFFFF"/>
            <w:vAlign w:val="center"/>
            <w:hideMark/>
          </w:tcPr>
          <w:p w14:paraId="49D9444D"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lại khai tử có yếu tố nước ngoài</w:t>
            </w:r>
          </w:p>
        </w:tc>
        <w:tc>
          <w:tcPr>
            <w:tcW w:w="718" w:type="pct"/>
            <w:tcBorders>
              <w:top w:val="nil"/>
              <w:left w:val="single" w:sz="8" w:space="0" w:color="auto"/>
              <w:bottom w:val="single" w:sz="8" w:space="0" w:color="auto"/>
              <w:right w:val="nil"/>
            </w:tcBorders>
            <w:shd w:val="clear" w:color="auto" w:fill="FFFFFF"/>
            <w:vAlign w:val="center"/>
            <w:hideMark/>
          </w:tcPr>
          <w:p w14:paraId="2F1E26B9"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32C05E80"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11F0BD2B"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35208B04" w14:textId="09FF2754"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p>
        </w:tc>
        <w:tc>
          <w:tcPr>
            <w:tcW w:w="3245" w:type="pct"/>
            <w:tcBorders>
              <w:top w:val="nil"/>
              <w:left w:val="single" w:sz="8" w:space="0" w:color="auto"/>
              <w:bottom w:val="single" w:sz="8" w:space="0" w:color="auto"/>
              <w:right w:val="nil"/>
            </w:tcBorders>
            <w:shd w:val="clear" w:color="auto" w:fill="FFFFFF"/>
            <w:vAlign w:val="center"/>
            <w:hideMark/>
          </w:tcPr>
          <w:p w14:paraId="3C81D9F1"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bản sao trích lục hộ tịch</w:t>
            </w:r>
          </w:p>
        </w:tc>
        <w:tc>
          <w:tcPr>
            <w:tcW w:w="718" w:type="pct"/>
            <w:tcBorders>
              <w:top w:val="nil"/>
              <w:left w:val="single" w:sz="8" w:space="0" w:color="auto"/>
              <w:bottom w:val="single" w:sz="8" w:space="0" w:color="auto"/>
              <w:right w:val="nil"/>
            </w:tcBorders>
            <w:shd w:val="clear" w:color="auto" w:fill="FFFFFF"/>
            <w:vAlign w:val="center"/>
            <w:hideMark/>
          </w:tcPr>
          <w:p w14:paraId="5C92C2F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054DBA4D"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356B14D"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B95E001" w14:textId="0852EF30"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w:t>
            </w:r>
          </w:p>
        </w:tc>
        <w:tc>
          <w:tcPr>
            <w:tcW w:w="3245" w:type="pct"/>
            <w:tcBorders>
              <w:top w:val="nil"/>
              <w:left w:val="single" w:sz="8" w:space="0" w:color="auto"/>
              <w:bottom w:val="single" w:sz="8" w:space="0" w:color="auto"/>
              <w:right w:val="nil"/>
            </w:tcBorders>
            <w:shd w:val="clear" w:color="auto" w:fill="FFFFFF"/>
            <w:vAlign w:val="center"/>
            <w:hideMark/>
          </w:tcPr>
          <w:p w14:paraId="1FBF67D9"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bản sao có chứng thực t</w:t>
            </w:r>
            <w:r w:rsidRPr="00931B5E">
              <w:rPr>
                <w:rFonts w:ascii="Times New Roman" w:eastAsia="Times New Roman" w:hAnsi="Times New Roman" w:cs="Times New Roman"/>
                <w:sz w:val="28"/>
                <w:szCs w:val="28"/>
              </w:rPr>
              <w:t xml:space="preserve">ừ </w:t>
            </w:r>
            <w:r w:rsidRPr="00931B5E">
              <w:rPr>
                <w:rFonts w:ascii="Times New Roman" w:eastAsia="Times New Roman" w:hAnsi="Times New Roman" w:cs="Times New Roman"/>
                <w:sz w:val="28"/>
                <w:szCs w:val="28"/>
                <w:lang w:val="vi-VN"/>
              </w:rPr>
              <w:t>bản chính hợp đồng, giao dịch đã được chứng thực</w:t>
            </w:r>
          </w:p>
        </w:tc>
        <w:tc>
          <w:tcPr>
            <w:tcW w:w="718" w:type="pct"/>
            <w:tcBorders>
              <w:top w:val="nil"/>
              <w:left w:val="single" w:sz="8" w:space="0" w:color="auto"/>
              <w:bottom w:val="single" w:sz="8" w:space="0" w:color="auto"/>
              <w:right w:val="nil"/>
            </w:tcBorders>
            <w:shd w:val="clear" w:color="auto" w:fill="FFFFFF"/>
            <w:vAlign w:val="center"/>
            <w:hideMark/>
          </w:tcPr>
          <w:p w14:paraId="0CFFAF60"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47F7AA8D"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1A9B481"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2FDC94CA" w14:textId="7A4B183F"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w:t>
            </w:r>
          </w:p>
        </w:tc>
        <w:tc>
          <w:tcPr>
            <w:tcW w:w="3245" w:type="pct"/>
            <w:tcBorders>
              <w:top w:val="nil"/>
              <w:left w:val="single" w:sz="8" w:space="0" w:color="auto"/>
              <w:bottom w:val="single" w:sz="8" w:space="0" w:color="auto"/>
              <w:right w:val="nil"/>
            </w:tcBorders>
            <w:shd w:val="clear" w:color="auto" w:fill="FFFFFF"/>
            <w:vAlign w:val="center"/>
            <w:hideMark/>
          </w:tcPr>
          <w:p w14:paraId="3C44DD9A"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bản sao từ sổ gốc</w:t>
            </w:r>
          </w:p>
        </w:tc>
        <w:tc>
          <w:tcPr>
            <w:tcW w:w="718" w:type="pct"/>
            <w:tcBorders>
              <w:top w:val="nil"/>
              <w:left w:val="single" w:sz="8" w:space="0" w:color="auto"/>
              <w:bottom w:val="single" w:sz="8" w:space="0" w:color="auto"/>
              <w:right w:val="nil"/>
            </w:tcBorders>
            <w:shd w:val="clear" w:color="auto" w:fill="FFFFFF"/>
            <w:vAlign w:val="center"/>
            <w:hideMark/>
          </w:tcPr>
          <w:p w14:paraId="38F63D14"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599203D4"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5F8BA46"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767EA68E" w14:textId="21A8CBC4"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6.</w:t>
            </w:r>
          </w:p>
        </w:tc>
        <w:tc>
          <w:tcPr>
            <w:tcW w:w="3245" w:type="pct"/>
            <w:tcBorders>
              <w:top w:val="nil"/>
              <w:left w:val="single" w:sz="8" w:space="0" w:color="auto"/>
              <w:bottom w:val="single" w:sz="8" w:space="0" w:color="auto"/>
              <w:right w:val="nil"/>
            </w:tcBorders>
            <w:shd w:val="clear" w:color="auto" w:fill="FFFFFF"/>
            <w:vAlign w:val="center"/>
            <w:hideMark/>
          </w:tcPr>
          <w:p w14:paraId="73C892CA"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Chứng thực bản sao từ bản chính giấy tờ, văn bản do cơ quan, tổ chức có thẩm quyền của Việt Nam cấp hoặc chứng nhận</w:t>
            </w:r>
          </w:p>
        </w:tc>
        <w:tc>
          <w:tcPr>
            <w:tcW w:w="718" w:type="pct"/>
            <w:tcBorders>
              <w:top w:val="nil"/>
              <w:left w:val="single" w:sz="8" w:space="0" w:color="auto"/>
              <w:bottom w:val="single" w:sz="8" w:space="0" w:color="auto"/>
              <w:right w:val="nil"/>
            </w:tcBorders>
            <w:shd w:val="clear" w:color="auto" w:fill="FFFFFF"/>
            <w:vAlign w:val="center"/>
            <w:hideMark/>
          </w:tcPr>
          <w:p w14:paraId="70B43D4D"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4DA09ECB"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46D43089"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20ED1D1" w14:textId="38457499"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7.</w:t>
            </w:r>
          </w:p>
        </w:tc>
        <w:tc>
          <w:tcPr>
            <w:tcW w:w="3245" w:type="pct"/>
            <w:tcBorders>
              <w:top w:val="nil"/>
              <w:left w:val="single" w:sz="8" w:space="0" w:color="auto"/>
              <w:bottom w:val="single" w:sz="8" w:space="0" w:color="auto"/>
              <w:right w:val="nil"/>
            </w:tcBorders>
            <w:shd w:val="clear" w:color="auto" w:fill="FFFFFF"/>
            <w:vAlign w:val="center"/>
            <w:hideMark/>
          </w:tcPr>
          <w:p w14:paraId="1D941638"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xml:space="preserve">Sửa lỗi sai sót </w:t>
            </w:r>
            <w:r w:rsidRPr="00931B5E">
              <w:rPr>
                <w:rFonts w:ascii="Times New Roman" w:eastAsia="Times New Roman" w:hAnsi="Times New Roman" w:cs="Times New Roman"/>
                <w:sz w:val="28"/>
                <w:szCs w:val="28"/>
              </w:rPr>
              <w:t>tr</w:t>
            </w:r>
            <w:r w:rsidRPr="00931B5E">
              <w:rPr>
                <w:rFonts w:ascii="Times New Roman" w:eastAsia="Times New Roman" w:hAnsi="Times New Roman" w:cs="Times New Roman"/>
                <w:sz w:val="28"/>
                <w:szCs w:val="28"/>
                <w:lang w:val="vi-VN"/>
              </w:rPr>
              <w:t>ong hợp đồng, giao dịch</w:t>
            </w:r>
          </w:p>
        </w:tc>
        <w:tc>
          <w:tcPr>
            <w:tcW w:w="718" w:type="pct"/>
            <w:tcBorders>
              <w:top w:val="nil"/>
              <w:left w:val="single" w:sz="8" w:space="0" w:color="auto"/>
              <w:bottom w:val="single" w:sz="8" w:space="0" w:color="auto"/>
              <w:right w:val="nil"/>
            </w:tcBorders>
            <w:shd w:val="clear" w:color="auto" w:fill="FFFFFF"/>
            <w:vAlign w:val="center"/>
            <w:hideMark/>
          </w:tcPr>
          <w:p w14:paraId="55252D45"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0E46A27C"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18E41270"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556C82B" w14:textId="4939AFBE"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8.</w:t>
            </w:r>
          </w:p>
        </w:tc>
        <w:tc>
          <w:tcPr>
            <w:tcW w:w="3245" w:type="pct"/>
            <w:tcBorders>
              <w:top w:val="nil"/>
              <w:left w:val="single" w:sz="8" w:space="0" w:color="auto"/>
              <w:bottom w:val="single" w:sz="8" w:space="0" w:color="auto"/>
              <w:right w:val="nil"/>
            </w:tcBorders>
            <w:shd w:val="clear" w:color="auto" w:fill="FFFFFF"/>
            <w:vAlign w:val="center"/>
            <w:hideMark/>
          </w:tcPr>
          <w:p w14:paraId="7D49EFA3"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Chứng thực chữ ký người dịch mà người dịch là cộng tác viên dịch thuật của Phòng Tư pháp.</w:t>
            </w:r>
          </w:p>
        </w:tc>
        <w:tc>
          <w:tcPr>
            <w:tcW w:w="718" w:type="pct"/>
            <w:tcBorders>
              <w:top w:val="nil"/>
              <w:left w:val="single" w:sz="8" w:space="0" w:color="auto"/>
              <w:bottom w:val="single" w:sz="8" w:space="0" w:color="auto"/>
              <w:right w:val="nil"/>
            </w:tcBorders>
            <w:shd w:val="clear" w:color="auto" w:fill="FFFFFF"/>
            <w:vAlign w:val="center"/>
            <w:hideMark/>
          </w:tcPr>
          <w:p w14:paraId="187B2E2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48A5BA2C"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F4AA640"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00A40E1C" w14:textId="3E535E0E"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9.</w:t>
            </w:r>
          </w:p>
        </w:tc>
        <w:tc>
          <w:tcPr>
            <w:tcW w:w="3245" w:type="pct"/>
            <w:tcBorders>
              <w:top w:val="nil"/>
              <w:left w:val="single" w:sz="8" w:space="0" w:color="auto"/>
              <w:bottom w:val="single" w:sz="8" w:space="0" w:color="auto"/>
              <w:right w:val="nil"/>
            </w:tcBorders>
            <w:shd w:val="clear" w:color="auto" w:fill="FFFFFF"/>
            <w:vAlign w:val="center"/>
            <w:hideMark/>
          </w:tcPr>
          <w:p w14:paraId="30BDFD39"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xml:space="preserve">Chứng thực chữ ký người dịch mà người </w:t>
            </w:r>
            <w:r w:rsidRPr="00931B5E">
              <w:rPr>
                <w:rFonts w:ascii="Times New Roman" w:eastAsia="Times New Roman" w:hAnsi="Times New Roman" w:cs="Times New Roman"/>
                <w:sz w:val="28"/>
                <w:szCs w:val="28"/>
              </w:rPr>
              <w:t>d</w:t>
            </w:r>
            <w:r w:rsidRPr="00931B5E">
              <w:rPr>
                <w:rFonts w:ascii="Times New Roman" w:eastAsia="Times New Roman" w:hAnsi="Times New Roman" w:cs="Times New Roman"/>
                <w:sz w:val="28"/>
                <w:szCs w:val="28"/>
                <w:lang w:val="vi-VN"/>
              </w:rPr>
              <w:t>ịch không phải là cộng tác viên dịch thuật của Phòng Tư pháp</w:t>
            </w:r>
          </w:p>
        </w:tc>
        <w:tc>
          <w:tcPr>
            <w:tcW w:w="718" w:type="pct"/>
            <w:tcBorders>
              <w:top w:val="nil"/>
              <w:left w:val="single" w:sz="8" w:space="0" w:color="auto"/>
              <w:bottom w:val="single" w:sz="8" w:space="0" w:color="auto"/>
              <w:right w:val="nil"/>
            </w:tcBorders>
            <w:shd w:val="clear" w:color="auto" w:fill="FFFFFF"/>
            <w:vAlign w:val="center"/>
            <w:hideMark/>
          </w:tcPr>
          <w:p w14:paraId="03A83E44"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68696B6A"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487094F8"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DD8B439" w14:textId="464DE34B"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10.</w:t>
            </w:r>
          </w:p>
        </w:tc>
        <w:tc>
          <w:tcPr>
            <w:tcW w:w="3245" w:type="pct"/>
            <w:tcBorders>
              <w:top w:val="nil"/>
              <w:left w:val="single" w:sz="8" w:space="0" w:color="auto"/>
              <w:bottom w:val="single" w:sz="8" w:space="0" w:color="auto"/>
              <w:right w:val="nil"/>
            </w:tcBorders>
            <w:shd w:val="clear" w:color="auto" w:fill="FFFFFF"/>
            <w:hideMark/>
          </w:tcPr>
          <w:p w14:paraId="5D86D9C7"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Ghi vào Sổ hộ tịch việc ly hôn, hủy việc kết hôn của công dân Việt Nam đã được giải quyết tại cơ quan có thẩm quyền của nước ngoài.</w:t>
            </w:r>
          </w:p>
        </w:tc>
        <w:tc>
          <w:tcPr>
            <w:tcW w:w="718" w:type="pct"/>
            <w:tcBorders>
              <w:top w:val="nil"/>
              <w:left w:val="single" w:sz="8" w:space="0" w:color="auto"/>
              <w:bottom w:val="single" w:sz="8" w:space="0" w:color="auto"/>
              <w:right w:val="nil"/>
            </w:tcBorders>
            <w:shd w:val="clear" w:color="auto" w:fill="FFFFFF"/>
            <w:vAlign w:val="center"/>
            <w:hideMark/>
          </w:tcPr>
          <w:p w14:paraId="195D96CA"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366E81A6"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92779FA"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220FDBDE" w14:textId="189F40A8"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r w:rsidRPr="00931B5E">
              <w:rPr>
                <w:rFonts w:ascii="Times New Roman" w:eastAsia="Times New Roman" w:hAnsi="Times New Roman" w:cs="Times New Roman"/>
                <w:sz w:val="28"/>
                <w:szCs w:val="28"/>
              </w:rPr>
              <w:t>1</w:t>
            </w:r>
            <w:r w:rsidRPr="00931B5E">
              <w:rPr>
                <w:rFonts w:ascii="Times New Roman" w:eastAsia="Times New Roman" w:hAnsi="Times New Roman" w:cs="Times New Roman"/>
                <w:sz w:val="28"/>
                <w:szCs w:val="28"/>
                <w:lang w:val="vi-VN"/>
              </w:rPr>
              <w:t>.</w:t>
            </w:r>
          </w:p>
        </w:tc>
        <w:tc>
          <w:tcPr>
            <w:tcW w:w="3245" w:type="pct"/>
            <w:tcBorders>
              <w:top w:val="nil"/>
              <w:left w:val="single" w:sz="8" w:space="0" w:color="auto"/>
              <w:bottom w:val="single" w:sz="8" w:space="0" w:color="auto"/>
              <w:right w:val="nil"/>
            </w:tcBorders>
            <w:shd w:val="clear" w:color="auto" w:fill="FFFFFF"/>
            <w:hideMark/>
          </w:tcPr>
          <w:p w14:paraId="55728B18"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Ghi vào Sổ hộ tịch việc kết hôn của công dân Việt Nam đã được giải quyết tại cơ quan có thẩm quyền của nước ngoài</w:t>
            </w:r>
          </w:p>
        </w:tc>
        <w:tc>
          <w:tcPr>
            <w:tcW w:w="718" w:type="pct"/>
            <w:tcBorders>
              <w:top w:val="nil"/>
              <w:left w:val="single" w:sz="8" w:space="0" w:color="auto"/>
              <w:bottom w:val="single" w:sz="8" w:space="0" w:color="auto"/>
              <w:right w:val="nil"/>
            </w:tcBorders>
            <w:shd w:val="clear" w:color="auto" w:fill="FFFFFF"/>
            <w:vAlign w:val="center"/>
            <w:hideMark/>
          </w:tcPr>
          <w:p w14:paraId="264F0172"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3FF73134"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27052D6"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4A7F1661"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II</w:t>
            </w:r>
          </w:p>
        </w:tc>
        <w:tc>
          <w:tcPr>
            <w:tcW w:w="3245" w:type="pct"/>
            <w:tcBorders>
              <w:top w:val="nil"/>
              <w:left w:val="single" w:sz="8" w:space="0" w:color="auto"/>
              <w:bottom w:val="single" w:sz="8" w:space="0" w:color="auto"/>
              <w:right w:val="nil"/>
            </w:tcBorders>
            <w:shd w:val="clear" w:color="auto" w:fill="FFFFFF"/>
            <w:vAlign w:val="center"/>
            <w:hideMark/>
          </w:tcPr>
          <w:p w14:paraId="088A67AD"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Nội vụ</w:t>
            </w:r>
          </w:p>
        </w:tc>
        <w:tc>
          <w:tcPr>
            <w:tcW w:w="718" w:type="pct"/>
            <w:tcBorders>
              <w:top w:val="nil"/>
              <w:left w:val="single" w:sz="8" w:space="0" w:color="auto"/>
              <w:bottom w:val="single" w:sz="8" w:space="0" w:color="auto"/>
              <w:right w:val="nil"/>
            </w:tcBorders>
            <w:shd w:val="clear" w:color="auto" w:fill="FFFFFF"/>
            <w:vAlign w:val="center"/>
            <w:hideMark/>
          </w:tcPr>
          <w:p w14:paraId="40B8028F" w14:textId="2296E74F"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 xml:space="preserve">7 </w:t>
            </w:r>
            <w:r w:rsidRPr="00931B5E">
              <w:rPr>
                <w:rFonts w:ascii="Times New Roman" w:eastAsia="Times New Roman" w:hAnsi="Times New Roman" w:cs="Times New Roman"/>
                <w:b/>
                <w:sz w:val="28"/>
                <w:szCs w:val="28"/>
              </w:rPr>
              <w:t>thủ tục</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6E46EFF4"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6142AC" w:rsidRPr="00931B5E" w14:paraId="1ADDB037"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1A26A480"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p>
        </w:tc>
        <w:tc>
          <w:tcPr>
            <w:tcW w:w="3245" w:type="pct"/>
            <w:tcBorders>
              <w:top w:val="nil"/>
              <w:left w:val="single" w:sz="8" w:space="0" w:color="auto"/>
              <w:bottom w:val="single" w:sz="8" w:space="0" w:color="auto"/>
              <w:right w:val="nil"/>
            </w:tcBorders>
            <w:shd w:val="clear" w:color="auto" w:fill="FFFFFF"/>
            <w:vAlign w:val="center"/>
            <w:hideMark/>
          </w:tcPr>
          <w:p w14:paraId="57818449"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Giấy khen của Chủ tịch Ủy ban nhân dân cấp huyện về thành tích thực hiện nhiệm vụ chính trị</w:t>
            </w:r>
          </w:p>
        </w:tc>
        <w:tc>
          <w:tcPr>
            <w:tcW w:w="718" w:type="pct"/>
            <w:tcBorders>
              <w:top w:val="nil"/>
              <w:left w:val="single" w:sz="8" w:space="0" w:color="auto"/>
              <w:bottom w:val="single" w:sz="8" w:space="0" w:color="auto"/>
              <w:right w:val="nil"/>
            </w:tcBorders>
            <w:shd w:val="clear" w:color="auto" w:fill="FFFFFF"/>
            <w:vAlign w:val="center"/>
            <w:hideMark/>
          </w:tcPr>
          <w:p w14:paraId="1EBCD0CB"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4CA2C147"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93A5A0A"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45BDE547"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p>
        </w:tc>
        <w:tc>
          <w:tcPr>
            <w:tcW w:w="3245" w:type="pct"/>
            <w:tcBorders>
              <w:top w:val="nil"/>
              <w:left w:val="single" w:sz="8" w:space="0" w:color="auto"/>
              <w:bottom w:val="single" w:sz="8" w:space="0" w:color="auto"/>
              <w:right w:val="nil"/>
            </w:tcBorders>
            <w:shd w:val="clear" w:color="auto" w:fill="FFFFFF"/>
            <w:vAlign w:val="center"/>
            <w:hideMark/>
          </w:tcPr>
          <w:p w14:paraId="2111B095"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danh hiệu Tập thể lao động tiên tiến</w:t>
            </w:r>
          </w:p>
        </w:tc>
        <w:tc>
          <w:tcPr>
            <w:tcW w:w="718" w:type="pct"/>
            <w:tcBorders>
              <w:top w:val="nil"/>
              <w:left w:val="single" w:sz="8" w:space="0" w:color="auto"/>
              <w:bottom w:val="single" w:sz="8" w:space="0" w:color="auto"/>
              <w:right w:val="nil"/>
            </w:tcBorders>
            <w:shd w:val="clear" w:color="auto" w:fill="FFFFFF"/>
            <w:vAlign w:val="center"/>
            <w:hideMark/>
          </w:tcPr>
          <w:p w14:paraId="3EB00B29"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02A9053B"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C19F60C"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771BD46B" w14:textId="125909D0"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r w:rsidRPr="00931B5E">
              <w:rPr>
                <w:rFonts w:ascii="Times New Roman" w:eastAsia="Times New Roman" w:hAnsi="Times New Roman" w:cs="Times New Roman"/>
                <w:sz w:val="28"/>
                <w:szCs w:val="28"/>
                <w:lang w:val="vi-VN"/>
              </w:rPr>
              <w:t>.</w:t>
            </w:r>
          </w:p>
        </w:tc>
        <w:tc>
          <w:tcPr>
            <w:tcW w:w="3245" w:type="pct"/>
            <w:tcBorders>
              <w:top w:val="nil"/>
              <w:left w:val="single" w:sz="8" w:space="0" w:color="auto"/>
              <w:bottom w:val="single" w:sz="8" w:space="0" w:color="auto"/>
              <w:right w:val="nil"/>
            </w:tcBorders>
            <w:shd w:val="clear" w:color="auto" w:fill="FFFFFF"/>
            <w:vAlign w:val="center"/>
            <w:hideMark/>
          </w:tcPr>
          <w:p w14:paraId="01B0F7B9"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danh hiệu Chiến sỹ thi đua cơ sở</w:t>
            </w:r>
          </w:p>
        </w:tc>
        <w:tc>
          <w:tcPr>
            <w:tcW w:w="718" w:type="pct"/>
            <w:tcBorders>
              <w:top w:val="nil"/>
              <w:left w:val="single" w:sz="8" w:space="0" w:color="auto"/>
              <w:bottom w:val="single" w:sz="8" w:space="0" w:color="auto"/>
              <w:right w:val="nil"/>
            </w:tcBorders>
            <w:shd w:val="clear" w:color="auto" w:fill="FFFFFF"/>
            <w:vAlign w:val="center"/>
            <w:hideMark/>
          </w:tcPr>
          <w:p w14:paraId="7D1C2894"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3C4DB4B2"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4BC30A06"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B00D49E" w14:textId="17DADE21"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r w:rsidRPr="00931B5E">
              <w:rPr>
                <w:rFonts w:ascii="Times New Roman" w:eastAsia="Times New Roman" w:hAnsi="Times New Roman" w:cs="Times New Roman"/>
                <w:sz w:val="28"/>
                <w:szCs w:val="28"/>
                <w:lang w:val="vi-VN"/>
              </w:rPr>
              <w:t>.</w:t>
            </w:r>
          </w:p>
        </w:tc>
        <w:tc>
          <w:tcPr>
            <w:tcW w:w="3245" w:type="pct"/>
            <w:tcBorders>
              <w:top w:val="nil"/>
              <w:left w:val="single" w:sz="8" w:space="0" w:color="auto"/>
              <w:bottom w:val="single" w:sz="8" w:space="0" w:color="auto"/>
              <w:right w:val="nil"/>
            </w:tcBorders>
            <w:shd w:val="clear" w:color="auto" w:fill="FFFFFF"/>
            <w:vAlign w:val="center"/>
            <w:hideMark/>
          </w:tcPr>
          <w:p w14:paraId="49E99C52"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danh hiệu Lao động tiên tiến</w:t>
            </w:r>
          </w:p>
        </w:tc>
        <w:tc>
          <w:tcPr>
            <w:tcW w:w="718" w:type="pct"/>
            <w:tcBorders>
              <w:top w:val="nil"/>
              <w:left w:val="single" w:sz="8" w:space="0" w:color="auto"/>
              <w:bottom w:val="single" w:sz="8" w:space="0" w:color="auto"/>
              <w:right w:val="nil"/>
            </w:tcBorders>
            <w:shd w:val="clear" w:color="auto" w:fill="FFFFFF"/>
            <w:vAlign w:val="center"/>
            <w:hideMark/>
          </w:tcPr>
          <w:p w14:paraId="221ED759"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143837D8"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755877B1"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146456A2" w14:textId="2952547C"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w:t>
            </w:r>
          </w:p>
        </w:tc>
        <w:tc>
          <w:tcPr>
            <w:tcW w:w="3245" w:type="pct"/>
            <w:tcBorders>
              <w:top w:val="nil"/>
              <w:left w:val="single" w:sz="8" w:space="0" w:color="auto"/>
              <w:bottom w:val="single" w:sz="8" w:space="0" w:color="auto"/>
              <w:right w:val="nil"/>
            </w:tcBorders>
            <w:shd w:val="clear" w:color="auto" w:fill="FFFFFF"/>
            <w:vAlign w:val="center"/>
            <w:hideMark/>
          </w:tcPr>
          <w:p w14:paraId="685C3F25"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Giấy khen của Chủ tịch Ủy ban nhân dân cấp huyện về thành tích thi đua theo đợt, chuyên đề</w:t>
            </w:r>
          </w:p>
        </w:tc>
        <w:tc>
          <w:tcPr>
            <w:tcW w:w="718" w:type="pct"/>
            <w:tcBorders>
              <w:top w:val="nil"/>
              <w:left w:val="single" w:sz="8" w:space="0" w:color="auto"/>
              <w:bottom w:val="single" w:sz="8" w:space="0" w:color="auto"/>
              <w:right w:val="nil"/>
            </w:tcBorders>
            <w:shd w:val="clear" w:color="auto" w:fill="FFFFFF"/>
            <w:vAlign w:val="center"/>
            <w:hideMark/>
          </w:tcPr>
          <w:p w14:paraId="35EF546B"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39866EE1"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0636142"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DF4A5DA" w14:textId="02BE80DC"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6.</w:t>
            </w:r>
          </w:p>
        </w:tc>
        <w:tc>
          <w:tcPr>
            <w:tcW w:w="3245" w:type="pct"/>
            <w:tcBorders>
              <w:top w:val="nil"/>
              <w:left w:val="single" w:sz="8" w:space="0" w:color="auto"/>
              <w:bottom w:val="single" w:sz="8" w:space="0" w:color="auto"/>
              <w:right w:val="nil"/>
            </w:tcBorders>
            <w:shd w:val="clear" w:color="auto" w:fill="FFFFFF"/>
            <w:vAlign w:val="center"/>
            <w:hideMark/>
          </w:tcPr>
          <w:p w14:paraId="0D8B9369"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Giấy khen của Chủ tịch Ủy ban nhân dân cấp huyện về thành tích đột xuất</w:t>
            </w:r>
          </w:p>
        </w:tc>
        <w:tc>
          <w:tcPr>
            <w:tcW w:w="718" w:type="pct"/>
            <w:tcBorders>
              <w:top w:val="nil"/>
              <w:left w:val="single" w:sz="8" w:space="0" w:color="auto"/>
              <w:bottom w:val="single" w:sz="8" w:space="0" w:color="auto"/>
              <w:right w:val="nil"/>
            </w:tcBorders>
            <w:shd w:val="clear" w:color="auto" w:fill="FFFFFF"/>
            <w:vAlign w:val="center"/>
            <w:hideMark/>
          </w:tcPr>
          <w:p w14:paraId="3EA2D63F"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08020415"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CB878D6"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0F9713B2" w14:textId="0F1C0EBD"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7.</w:t>
            </w:r>
          </w:p>
        </w:tc>
        <w:tc>
          <w:tcPr>
            <w:tcW w:w="3245" w:type="pct"/>
            <w:tcBorders>
              <w:top w:val="nil"/>
              <w:left w:val="single" w:sz="8" w:space="0" w:color="auto"/>
              <w:bottom w:val="single" w:sz="8" w:space="0" w:color="auto"/>
              <w:right w:val="nil"/>
            </w:tcBorders>
            <w:shd w:val="clear" w:color="auto" w:fill="FFFFFF"/>
            <w:vAlign w:val="center"/>
            <w:hideMark/>
          </w:tcPr>
          <w:p w14:paraId="31DB4AAA"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Tặng Giấy khen của Chủ tịch Ủy ban nhân dân cấp huyện về khen thưởng đối ngoại</w:t>
            </w:r>
          </w:p>
        </w:tc>
        <w:tc>
          <w:tcPr>
            <w:tcW w:w="718" w:type="pct"/>
            <w:tcBorders>
              <w:top w:val="nil"/>
              <w:left w:val="single" w:sz="8" w:space="0" w:color="auto"/>
              <w:bottom w:val="single" w:sz="8" w:space="0" w:color="auto"/>
              <w:right w:val="nil"/>
            </w:tcBorders>
            <w:shd w:val="clear" w:color="auto" w:fill="FFFFFF"/>
            <w:vAlign w:val="center"/>
            <w:hideMark/>
          </w:tcPr>
          <w:p w14:paraId="44CC1BAC"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654E6D00"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D8B12A3"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1C00696F"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III</w:t>
            </w:r>
          </w:p>
        </w:tc>
        <w:tc>
          <w:tcPr>
            <w:tcW w:w="3245" w:type="pct"/>
            <w:tcBorders>
              <w:top w:val="nil"/>
              <w:left w:val="single" w:sz="8" w:space="0" w:color="auto"/>
              <w:bottom w:val="single" w:sz="8" w:space="0" w:color="auto"/>
              <w:right w:val="nil"/>
            </w:tcBorders>
            <w:shd w:val="clear" w:color="auto" w:fill="FFFFFF"/>
            <w:vAlign w:val="center"/>
            <w:hideMark/>
          </w:tcPr>
          <w:p w14:paraId="56D989EF"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Công Thương</w:t>
            </w:r>
          </w:p>
        </w:tc>
        <w:tc>
          <w:tcPr>
            <w:tcW w:w="718" w:type="pct"/>
            <w:tcBorders>
              <w:top w:val="nil"/>
              <w:left w:val="single" w:sz="8" w:space="0" w:color="auto"/>
              <w:bottom w:val="single" w:sz="8" w:space="0" w:color="auto"/>
              <w:right w:val="nil"/>
            </w:tcBorders>
            <w:shd w:val="clear" w:color="auto" w:fill="FFFFFF"/>
            <w:vAlign w:val="center"/>
            <w:hideMark/>
          </w:tcPr>
          <w:p w14:paraId="728D8205"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3 thủ tục</w:t>
            </w:r>
            <w:r w:rsidRPr="00931B5E">
              <w:rPr>
                <w:rFonts w:ascii="Times New Roman" w:eastAsia="Times New Roman" w:hAnsi="Times New Roman" w:cs="Times New Roman"/>
                <w:b/>
                <w:bCs/>
                <w:sz w:val="28"/>
                <w:szCs w:val="28"/>
                <w:lang w:val="vi-VN"/>
              </w:rPr>
              <w:t> </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39C1DEBF"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r w:rsidRPr="00931B5E">
              <w:rPr>
                <w:rFonts w:ascii="Times New Roman" w:eastAsia="Times New Roman" w:hAnsi="Times New Roman" w:cs="Times New Roman"/>
                <w:b/>
                <w:bCs/>
                <w:sz w:val="28"/>
                <w:szCs w:val="28"/>
              </w:rPr>
              <w:t>3 thủ tục</w:t>
            </w:r>
            <w:r w:rsidRPr="00931B5E">
              <w:rPr>
                <w:rFonts w:ascii="Times New Roman" w:eastAsia="Times New Roman" w:hAnsi="Times New Roman" w:cs="Times New Roman"/>
                <w:b/>
                <w:bCs/>
                <w:sz w:val="28"/>
                <w:szCs w:val="28"/>
                <w:lang w:val="vi-VN"/>
              </w:rPr>
              <w:t> </w:t>
            </w:r>
          </w:p>
        </w:tc>
      </w:tr>
      <w:tr w:rsidR="006142AC" w:rsidRPr="00931B5E" w14:paraId="12668D6C"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3B56DB78"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45" w:type="pct"/>
            <w:tcBorders>
              <w:top w:val="nil"/>
              <w:left w:val="single" w:sz="8" w:space="0" w:color="auto"/>
              <w:bottom w:val="single" w:sz="8" w:space="0" w:color="auto"/>
              <w:right w:val="nil"/>
            </w:tcBorders>
            <w:shd w:val="clear" w:color="auto" w:fill="FFFFFF"/>
            <w:vAlign w:val="center"/>
            <w:hideMark/>
          </w:tcPr>
          <w:p w14:paraId="0E2E65C9"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sản xuất rượu thủ công nhằm mục đích kinh doanh.</w:t>
            </w:r>
          </w:p>
        </w:tc>
        <w:tc>
          <w:tcPr>
            <w:tcW w:w="718" w:type="pct"/>
            <w:tcBorders>
              <w:top w:val="nil"/>
              <w:left w:val="single" w:sz="8" w:space="0" w:color="auto"/>
              <w:bottom w:val="single" w:sz="8" w:space="0" w:color="auto"/>
              <w:right w:val="nil"/>
            </w:tcBorders>
            <w:shd w:val="clear" w:color="auto" w:fill="FFFFFF"/>
            <w:vAlign w:val="center"/>
            <w:hideMark/>
          </w:tcPr>
          <w:p w14:paraId="250385AC"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132BCD10"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138736E5"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034C1AF7"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45" w:type="pct"/>
            <w:tcBorders>
              <w:top w:val="nil"/>
              <w:left w:val="single" w:sz="8" w:space="0" w:color="auto"/>
              <w:bottom w:val="single" w:sz="8" w:space="0" w:color="auto"/>
              <w:right w:val="nil"/>
            </w:tcBorders>
            <w:shd w:val="clear" w:color="auto" w:fill="FFFFFF"/>
            <w:vAlign w:val="center"/>
            <w:hideMark/>
          </w:tcPr>
          <w:p w14:paraId="19B32816"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Giấy phép sản xuất rượu thủ công nhằm mục đích kinh doanh.</w:t>
            </w:r>
          </w:p>
        </w:tc>
        <w:tc>
          <w:tcPr>
            <w:tcW w:w="718" w:type="pct"/>
            <w:tcBorders>
              <w:top w:val="nil"/>
              <w:left w:val="single" w:sz="8" w:space="0" w:color="auto"/>
              <w:bottom w:val="single" w:sz="8" w:space="0" w:color="auto"/>
              <w:right w:val="nil"/>
            </w:tcBorders>
            <w:shd w:val="clear" w:color="auto" w:fill="FFFFFF"/>
            <w:vAlign w:val="center"/>
            <w:hideMark/>
          </w:tcPr>
          <w:p w14:paraId="091589DF"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1A56EB22"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D5A5F35"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4551A3DE"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3245" w:type="pct"/>
            <w:tcBorders>
              <w:top w:val="nil"/>
              <w:left w:val="single" w:sz="8" w:space="0" w:color="auto"/>
              <w:bottom w:val="single" w:sz="8" w:space="0" w:color="auto"/>
              <w:right w:val="nil"/>
            </w:tcBorders>
            <w:shd w:val="clear" w:color="auto" w:fill="FFFFFF"/>
            <w:vAlign w:val="center"/>
            <w:hideMark/>
          </w:tcPr>
          <w:p w14:paraId="680849B9"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sửa đổi, bổ sung Giấy phép sản xuất rượu thủ công nhằm mục đích kinh doanh.</w:t>
            </w:r>
          </w:p>
        </w:tc>
        <w:tc>
          <w:tcPr>
            <w:tcW w:w="718" w:type="pct"/>
            <w:tcBorders>
              <w:top w:val="nil"/>
              <w:left w:val="single" w:sz="8" w:space="0" w:color="auto"/>
              <w:bottom w:val="single" w:sz="8" w:space="0" w:color="auto"/>
              <w:right w:val="nil"/>
            </w:tcBorders>
            <w:shd w:val="clear" w:color="auto" w:fill="FFFFFF"/>
            <w:vAlign w:val="center"/>
            <w:hideMark/>
          </w:tcPr>
          <w:p w14:paraId="2101226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4391042F"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C2C7BAB"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7F034FD0"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p>
        </w:tc>
        <w:tc>
          <w:tcPr>
            <w:tcW w:w="3245" w:type="pct"/>
            <w:tcBorders>
              <w:top w:val="nil"/>
              <w:left w:val="single" w:sz="8" w:space="0" w:color="auto"/>
              <w:bottom w:val="single" w:sz="8" w:space="0" w:color="auto"/>
              <w:right w:val="nil"/>
            </w:tcBorders>
            <w:shd w:val="clear" w:color="auto" w:fill="FFFFFF"/>
            <w:vAlign w:val="center"/>
            <w:hideMark/>
          </w:tcPr>
          <w:p w14:paraId="3D19DD6B"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Cấp Giấy phép bán lẻ rượu</w:t>
            </w:r>
          </w:p>
        </w:tc>
        <w:tc>
          <w:tcPr>
            <w:tcW w:w="718" w:type="pct"/>
            <w:tcBorders>
              <w:top w:val="nil"/>
              <w:left w:val="single" w:sz="8" w:space="0" w:color="auto"/>
              <w:bottom w:val="single" w:sz="8" w:space="0" w:color="auto"/>
              <w:right w:val="nil"/>
            </w:tcBorders>
            <w:shd w:val="clear" w:color="auto" w:fill="FFFFFF"/>
            <w:vAlign w:val="center"/>
            <w:hideMark/>
          </w:tcPr>
          <w:p w14:paraId="24501948"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2FE6969B"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Pr="00931B5E">
              <w:rPr>
                <w:rFonts w:ascii="Times New Roman" w:eastAsia="Times New Roman" w:hAnsi="Times New Roman" w:cs="Times New Roman"/>
                <w:sz w:val="28"/>
                <w:szCs w:val="28"/>
                <w:lang w:val="vi-VN"/>
              </w:rPr>
              <w:t> </w:t>
            </w:r>
          </w:p>
        </w:tc>
      </w:tr>
      <w:tr w:rsidR="006142AC" w:rsidRPr="00931B5E" w14:paraId="71F0C240"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11913447"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w:t>
            </w:r>
          </w:p>
        </w:tc>
        <w:tc>
          <w:tcPr>
            <w:tcW w:w="3245" w:type="pct"/>
            <w:tcBorders>
              <w:top w:val="nil"/>
              <w:left w:val="single" w:sz="8" w:space="0" w:color="auto"/>
              <w:bottom w:val="single" w:sz="8" w:space="0" w:color="auto"/>
              <w:right w:val="nil"/>
            </w:tcBorders>
            <w:shd w:val="clear" w:color="auto" w:fill="FFFFFF"/>
            <w:vAlign w:val="center"/>
            <w:hideMark/>
          </w:tcPr>
          <w:p w14:paraId="0A8F4384"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Cấp sửa đổi, bổ sung Giấy phép bán lẻ rượu</w:t>
            </w:r>
          </w:p>
        </w:tc>
        <w:tc>
          <w:tcPr>
            <w:tcW w:w="718" w:type="pct"/>
            <w:tcBorders>
              <w:top w:val="nil"/>
              <w:left w:val="single" w:sz="8" w:space="0" w:color="auto"/>
              <w:bottom w:val="single" w:sz="8" w:space="0" w:color="auto"/>
              <w:right w:val="nil"/>
            </w:tcBorders>
            <w:shd w:val="clear" w:color="auto" w:fill="FFFFFF"/>
            <w:vAlign w:val="center"/>
            <w:hideMark/>
          </w:tcPr>
          <w:p w14:paraId="351DC98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52C88706"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Pr="00931B5E">
              <w:rPr>
                <w:rFonts w:ascii="Times New Roman" w:eastAsia="Times New Roman" w:hAnsi="Times New Roman" w:cs="Times New Roman"/>
                <w:sz w:val="28"/>
                <w:szCs w:val="28"/>
                <w:lang w:val="vi-VN"/>
              </w:rPr>
              <w:t> </w:t>
            </w:r>
          </w:p>
        </w:tc>
      </w:tr>
      <w:tr w:rsidR="006142AC" w:rsidRPr="00931B5E" w14:paraId="5D5550C8"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3C58FF9F"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w:t>
            </w:r>
          </w:p>
        </w:tc>
        <w:tc>
          <w:tcPr>
            <w:tcW w:w="3245" w:type="pct"/>
            <w:tcBorders>
              <w:top w:val="nil"/>
              <w:left w:val="single" w:sz="8" w:space="0" w:color="auto"/>
              <w:bottom w:val="single" w:sz="8" w:space="0" w:color="auto"/>
              <w:right w:val="nil"/>
            </w:tcBorders>
            <w:shd w:val="clear" w:color="auto" w:fill="FFFFFF"/>
            <w:vAlign w:val="center"/>
            <w:hideMark/>
          </w:tcPr>
          <w:p w14:paraId="3D533FAB"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Cấp lại Giấy phép bán lẻ rượu</w:t>
            </w:r>
          </w:p>
        </w:tc>
        <w:tc>
          <w:tcPr>
            <w:tcW w:w="718" w:type="pct"/>
            <w:tcBorders>
              <w:top w:val="nil"/>
              <w:left w:val="single" w:sz="8" w:space="0" w:color="auto"/>
              <w:bottom w:val="single" w:sz="8" w:space="0" w:color="auto"/>
              <w:right w:val="nil"/>
            </w:tcBorders>
            <w:shd w:val="clear" w:color="auto" w:fill="FFFFFF"/>
            <w:vAlign w:val="center"/>
            <w:hideMark/>
          </w:tcPr>
          <w:p w14:paraId="3DBE52D8"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497D0C7F"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r w:rsidRPr="00931B5E">
              <w:rPr>
                <w:rFonts w:ascii="Times New Roman" w:eastAsia="Times New Roman" w:hAnsi="Times New Roman" w:cs="Times New Roman"/>
                <w:sz w:val="28"/>
                <w:szCs w:val="28"/>
              </w:rPr>
              <w:t>x</w:t>
            </w:r>
          </w:p>
        </w:tc>
      </w:tr>
      <w:tr w:rsidR="006142AC" w:rsidRPr="00931B5E" w14:paraId="74F986F7"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2D08F108"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IV</w:t>
            </w:r>
          </w:p>
        </w:tc>
        <w:tc>
          <w:tcPr>
            <w:tcW w:w="3245" w:type="pct"/>
            <w:tcBorders>
              <w:top w:val="nil"/>
              <w:left w:val="single" w:sz="8" w:space="0" w:color="auto"/>
              <w:bottom w:val="single" w:sz="8" w:space="0" w:color="auto"/>
              <w:right w:val="nil"/>
            </w:tcBorders>
            <w:shd w:val="clear" w:color="auto" w:fill="FFFFFF"/>
            <w:vAlign w:val="center"/>
            <w:hideMark/>
          </w:tcPr>
          <w:p w14:paraId="4B139AB8"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Lao động - Thương binh và Xã hội</w:t>
            </w:r>
            <w:r w:rsidRPr="00931B5E">
              <w:rPr>
                <w:rFonts w:ascii="Times New Roman" w:eastAsia="Times New Roman" w:hAnsi="Times New Roman" w:cs="Times New Roman"/>
                <w:b/>
                <w:bCs/>
                <w:sz w:val="28"/>
                <w:szCs w:val="28"/>
              </w:rPr>
              <w:t xml:space="preserve"> </w:t>
            </w:r>
          </w:p>
        </w:tc>
        <w:tc>
          <w:tcPr>
            <w:tcW w:w="718" w:type="pct"/>
            <w:tcBorders>
              <w:top w:val="nil"/>
              <w:left w:val="single" w:sz="8" w:space="0" w:color="auto"/>
              <w:bottom w:val="single" w:sz="8" w:space="0" w:color="auto"/>
              <w:right w:val="nil"/>
            </w:tcBorders>
            <w:shd w:val="clear" w:color="auto" w:fill="FFFFFF"/>
            <w:vAlign w:val="center"/>
            <w:hideMark/>
          </w:tcPr>
          <w:p w14:paraId="4A236461"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5 thủ tục</w:t>
            </w:r>
            <w:r w:rsidRPr="00931B5E">
              <w:rPr>
                <w:rFonts w:ascii="Times New Roman" w:eastAsia="Times New Roman" w:hAnsi="Times New Roman" w:cs="Times New Roman"/>
                <w:b/>
                <w:bCs/>
                <w:sz w:val="28"/>
                <w:szCs w:val="28"/>
                <w:lang w:val="vi-VN"/>
              </w:rPr>
              <w:t> </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4ACEA76B"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6142AC" w:rsidRPr="00931B5E" w14:paraId="003C08AA"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23BB9C6E"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p>
        </w:tc>
        <w:tc>
          <w:tcPr>
            <w:tcW w:w="3245" w:type="pct"/>
            <w:tcBorders>
              <w:top w:val="nil"/>
              <w:left w:val="single" w:sz="8" w:space="0" w:color="auto"/>
              <w:bottom w:val="single" w:sz="8" w:space="0" w:color="auto"/>
              <w:right w:val="nil"/>
            </w:tcBorders>
            <w:shd w:val="clear" w:color="auto" w:fill="FFFFFF"/>
            <w:vAlign w:val="center"/>
            <w:hideMark/>
          </w:tcPr>
          <w:p w14:paraId="6F6CF49C"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giấy phép hoạt động đối với cơ sở chăm sóc người khuyết tật; cơ sở chăm sóc người cao tu</w:t>
            </w:r>
            <w:r w:rsidRPr="00931B5E">
              <w:rPr>
                <w:rFonts w:ascii="Times New Roman" w:eastAsia="Times New Roman" w:hAnsi="Times New Roman" w:cs="Times New Roman"/>
                <w:sz w:val="28"/>
                <w:szCs w:val="28"/>
              </w:rPr>
              <w:t>ổ</w:t>
            </w:r>
            <w:r w:rsidRPr="00931B5E">
              <w:rPr>
                <w:rFonts w:ascii="Times New Roman" w:eastAsia="Times New Roman" w:hAnsi="Times New Roman" w:cs="Times New Roman"/>
                <w:sz w:val="28"/>
                <w:szCs w:val="28"/>
                <w:lang w:val="vi-VN"/>
              </w:rPr>
              <w:t>i thuộc trách nhiệm quản lý của cấp huyện</w:t>
            </w:r>
          </w:p>
        </w:tc>
        <w:tc>
          <w:tcPr>
            <w:tcW w:w="718" w:type="pct"/>
            <w:tcBorders>
              <w:top w:val="nil"/>
              <w:left w:val="single" w:sz="8" w:space="0" w:color="auto"/>
              <w:bottom w:val="single" w:sz="8" w:space="0" w:color="auto"/>
              <w:right w:val="nil"/>
            </w:tcBorders>
            <w:shd w:val="clear" w:color="auto" w:fill="FFFFFF"/>
            <w:vAlign w:val="center"/>
            <w:hideMark/>
          </w:tcPr>
          <w:p w14:paraId="41F0FDE8"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55498339"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DEC32CC"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1A2504E7"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p>
        </w:tc>
        <w:tc>
          <w:tcPr>
            <w:tcW w:w="3245" w:type="pct"/>
            <w:tcBorders>
              <w:top w:val="nil"/>
              <w:left w:val="single" w:sz="8" w:space="0" w:color="auto"/>
              <w:bottom w:val="single" w:sz="8" w:space="0" w:color="auto"/>
              <w:right w:val="nil"/>
            </w:tcBorders>
            <w:shd w:val="clear" w:color="auto" w:fill="FFFFFF"/>
            <w:vAlign w:val="center"/>
            <w:hideMark/>
          </w:tcPr>
          <w:p w14:paraId="1939CCAA"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lại, điều chỉnh gi</w:t>
            </w:r>
            <w:r w:rsidRPr="00931B5E">
              <w:rPr>
                <w:rFonts w:ascii="Times New Roman" w:eastAsia="Times New Roman" w:hAnsi="Times New Roman" w:cs="Times New Roman"/>
                <w:sz w:val="28"/>
                <w:szCs w:val="28"/>
              </w:rPr>
              <w:t>ấ</w:t>
            </w:r>
            <w:r w:rsidRPr="00931B5E">
              <w:rPr>
                <w:rFonts w:ascii="Times New Roman" w:eastAsia="Times New Roman" w:hAnsi="Times New Roman" w:cs="Times New Roman"/>
                <w:sz w:val="28"/>
                <w:szCs w:val="28"/>
                <w:lang w:val="vi-VN"/>
              </w:rPr>
              <w:t>y phép hoạt động cơ sở chăm sóc người khuy</w:t>
            </w:r>
            <w:r w:rsidRPr="00931B5E">
              <w:rPr>
                <w:rFonts w:ascii="Times New Roman" w:eastAsia="Times New Roman" w:hAnsi="Times New Roman" w:cs="Times New Roman"/>
                <w:sz w:val="28"/>
                <w:szCs w:val="28"/>
              </w:rPr>
              <w:t>ế</w:t>
            </w:r>
            <w:r w:rsidRPr="00931B5E">
              <w:rPr>
                <w:rFonts w:ascii="Times New Roman" w:eastAsia="Times New Roman" w:hAnsi="Times New Roman" w:cs="Times New Roman"/>
                <w:sz w:val="28"/>
                <w:szCs w:val="28"/>
                <w:lang w:val="vi-VN"/>
              </w:rPr>
              <w:t>t tật, cơ sở chăm sóc người cao tuổi thuộc trách nhiệm quản lý của cấp huyện</w:t>
            </w:r>
          </w:p>
        </w:tc>
        <w:tc>
          <w:tcPr>
            <w:tcW w:w="718" w:type="pct"/>
            <w:tcBorders>
              <w:top w:val="nil"/>
              <w:left w:val="single" w:sz="8" w:space="0" w:color="auto"/>
              <w:bottom w:val="single" w:sz="8" w:space="0" w:color="auto"/>
              <w:right w:val="nil"/>
            </w:tcBorders>
            <w:shd w:val="clear" w:color="auto" w:fill="FFFFFF"/>
            <w:vAlign w:val="center"/>
            <w:hideMark/>
          </w:tcPr>
          <w:p w14:paraId="596D672F"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551C68C5"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4B548A11"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29657ECC"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3.</w:t>
            </w:r>
          </w:p>
        </w:tc>
        <w:tc>
          <w:tcPr>
            <w:tcW w:w="3245" w:type="pct"/>
            <w:tcBorders>
              <w:top w:val="nil"/>
              <w:left w:val="single" w:sz="8" w:space="0" w:color="auto"/>
              <w:bottom w:val="single" w:sz="8" w:space="0" w:color="auto"/>
              <w:right w:val="nil"/>
            </w:tcBorders>
            <w:shd w:val="clear" w:color="auto" w:fill="FFFFFF"/>
            <w:vAlign w:val="center"/>
            <w:hideMark/>
          </w:tcPr>
          <w:p w14:paraId="35BE24E9"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Giải thể cơ sở bảo trợ xã hội thuộc thẩm quyền thành lập của Ủy ban nhân dân cấp huyện</w:t>
            </w:r>
          </w:p>
        </w:tc>
        <w:tc>
          <w:tcPr>
            <w:tcW w:w="718" w:type="pct"/>
            <w:tcBorders>
              <w:top w:val="nil"/>
              <w:left w:val="single" w:sz="8" w:space="0" w:color="auto"/>
              <w:bottom w:val="single" w:sz="8" w:space="0" w:color="auto"/>
              <w:right w:val="nil"/>
            </w:tcBorders>
            <w:shd w:val="clear" w:color="auto" w:fill="FFFFFF"/>
            <w:vAlign w:val="center"/>
            <w:hideMark/>
          </w:tcPr>
          <w:p w14:paraId="5A9ADF7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027B32B2"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64A833AC"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054178E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4.</w:t>
            </w:r>
          </w:p>
        </w:tc>
        <w:tc>
          <w:tcPr>
            <w:tcW w:w="3245" w:type="pct"/>
            <w:tcBorders>
              <w:top w:val="nil"/>
              <w:left w:val="single" w:sz="8" w:space="0" w:color="auto"/>
              <w:bottom w:val="single" w:sz="8" w:space="0" w:color="auto"/>
              <w:right w:val="nil"/>
            </w:tcBorders>
            <w:shd w:val="clear" w:color="auto" w:fill="FFFFFF"/>
            <w:vAlign w:val="center"/>
            <w:hideMark/>
          </w:tcPr>
          <w:p w14:paraId="3BC74441"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Thay đổi tên, trụ sở, giám đốc, quy chế hoạt động của cơ sở bảo trợ xã hội thuộc thẩm quyền thành lập của Ủy ban nhân dân cấp huyện</w:t>
            </w:r>
          </w:p>
        </w:tc>
        <w:tc>
          <w:tcPr>
            <w:tcW w:w="718" w:type="pct"/>
            <w:tcBorders>
              <w:top w:val="nil"/>
              <w:left w:val="single" w:sz="8" w:space="0" w:color="auto"/>
              <w:bottom w:val="single" w:sz="8" w:space="0" w:color="auto"/>
              <w:right w:val="nil"/>
            </w:tcBorders>
            <w:shd w:val="clear" w:color="auto" w:fill="FFFFFF"/>
            <w:vAlign w:val="center"/>
            <w:hideMark/>
          </w:tcPr>
          <w:p w14:paraId="66923665"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123DB728"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53073A66"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23D34BE4"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5</w:t>
            </w:r>
          </w:p>
        </w:tc>
        <w:tc>
          <w:tcPr>
            <w:tcW w:w="3245" w:type="pct"/>
            <w:tcBorders>
              <w:top w:val="nil"/>
              <w:left w:val="single" w:sz="8" w:space="0" w:color="auto"/>
              <w:bottom w:val="single" w:sz="8" w:space="0" w:color="auto"/>
              <w:right w:val="nil"/>
            </w:tcBorders>
            <w:shd w:val="clear" w:color="auto" w:fill="FFFFFF"/>
            <w:vAlign w:val="center"/>
            <w:hideMark/>
          </w:tcPr>
          <w:p w14:paraId="7C132DB6"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Thay đổi tên gọi, trụ sở làm việc của Trung tâm công tác xã hội</w:t>
            </w:r>
          </w:p>
        </w:tc>
        <w:tc>
          <w:tcPr>
            <w:tcW w:w="718" w:type="pct"/>
            <w:tcBorders>
              <w:top w:val="nil"/>
              <w:left w:val="single" w:sz="8" w:space="0" w:color="auto"/>
              <w:bottom w:val="single" w:sz="8" w:space="0" w:color="auto"/>
              <w:right w:val="nil"/>
            </w:tcBorders>
            <w:shd w:val="clear" w:color="auto" w:fill="FFFFFF"/>
            <w:vAlign w:val="center"/>
            <w:hideMark/>
          </w:tcPr>
          <w:p w14:paraId="06CD8EB0"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16E7BB40"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B78383B"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7584514"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V</w:t>
            </w:r>
          </w:p>
        </w:tc>
        <w:tc>
          <w:tcPr>
            <w:tcW w:w="3245" w:type="pct"/>
            <w:tcBorders>
              <w:top w:val="nil"/>
              <w:left w:val="single" w:sz="8" w:space="0" w:color="auto"/>
              <w:bottom w:val="single" w:sz="8" w:space="0" w:color="auto"/>
              <w:right w:val="nil"/>
            </w:tcBorders>
            <w:shd w:val="clear" w:color="auto" w:fill="FFFFFF"/>
            <w:vAlign w:val="center"/>
            <w:hideMark/>
          </w:tcPr>
          <w:p w14:paraId="705EEAED" w14:textId="77777777" w:rsidR="00CF05E7" w:rsidRPr="00931B5E" w:rsidRDefault="00CF05E7" w:rsidP="00CF05E7">
            <w:pPr>
              <w:spacing w:after="0" w:line="240" w:lineRule="auto"/>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Thông tin và Truyền thông</w:t>
            </w:r>
            <w:r w:rsidRPr="00931B5E">
              <w:rPr>
                <w:rFonts w:ascii="Times New Roman" w:eastAsia="Times New Roman" w:hAnsi="Times New Roman" w:cs="Times New Roman"/>
                <w:b/>
                <w:bCs/>
                <w:sz w:val="28"/>
                <w:szCs w:val="28"/>
              </w:rPr>
              <w:t xml:space="preserve"> </w:t>
            </w:r>
          </w:p>
        </w:tc>
        <w:tc>
          <w:tcPr>
            <w:tcW w:w="718" w:type="pct"/>
            <w:tcBorders>
              <w:top w:val="nil"/>
              <w:left w:val="single" w:sz="8" w:space="0" w:color="auto"/>
              <w:bottom w:val="single" w:sz="8" w:space="0" w:color="auto"/>
              <w:right w:val="nil"/>
            </w:tcBorders>
            <w:shd w:val="clear" w:color="auto" w:fill="FFFFFF"/>
            <w:vAlign w:val="center"/>
            <w:hideMark/>
          </w:tcPr>
          <w:p w14:paraId="04677E10"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2 thủ tục</w:t>
            </w:r>
            <w:r w:rsidRPr="00931B5E">
              <w:rPr>
                <w:rFonts w:ascii="Times New Roman" w:eastAsia="Times New Roman" w:hAnsi="Times New Roman" w:cs="Times New Roman"/>
                <w:b/>
                <w:bCs/>
                <w:sz w:val="28"/>
                <w:szCs w:val="28"/>
                <w:lang w:val="vi-VN"/>
              </w:rPr>
              <w:t> </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115BD7F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6142AC" w:rsidRPr="00931B5E" w14:paraId="5EB86755"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1E11F6B1"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1.</w:t>
            </w:r>
          </w:p>
        </w:tc>
        <w:tc>
          <w:tcPr>
            <w:tcW w:w="3245" w:type="pct"/>
            <w:tcBorders>
              <w:top w:val="nil"/>
              <w:left w:val="single" w:sz="8" w:space="0" w:color="auto"/>
              <w:bottom w:val="single" w:sz="8" w:space="0" w:color="auto"/>
              <w:right w:val="nil"/>
            </w:tcBorders>
            <w:shd w:val="clear" w:color="auto" w:fill="FFFFFF"/>
            <w:vAlign w:val="center"/>
            <w:hideMark/>
          </w:tcPr>
          <w:p w14:paraId="3231B42D"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Khai báo hoạt động cơ sở dịch vụ photocopy</w:t>
            </w:r>
          </w:p>
        </w:tc>
        <w:tc>
          <w:tcPr>
            <w:tcW w:w="718" w:type="pct"/>
            <w:tcBorders>
              <w:top w:val="nil"/>
              <w:left w:val="single" w:sz="8" w:space="0" w:color="auto"/>
              <w:bottom w:val="single" w:sz="8" w:space="0" w:color="auto"/>
              <w:right w:val="nil"/>
            </w:tcBorders>
            <w:shd w:val="clear" w:color="auto" w:fill="FFFFFF"/>
            <w:vAlign w:val="center"/>
            <w:hideMark/>
          </w:tcPr>
          <w:p w14:paraId="37D9EDF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3E8A67AF"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460255F4"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6361220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2.</w:t>
            </w:r>
          </w:p>
        </w:tc>
        <w:tc>
          <w:tcPr>
            <w:tcW w:w="3245" w:type="pct"/>
            <w:tcBorders>
              <w:top w:val="nil"/>
              <w:left w:val="single" w:sz="8" w:space="0" w:color="auto"/>
              <w:bottom w:val="single" w:sz="8" w:space="0" w:color="auto"/>
              <w:right w:val="nil"/>
            </w:tcBorders>
            <w:shd w:val="clear" w:color="auto" w:fill="FFFFFF"/>
            <w:vAlign w:val="center"/>
            <w:hideMark/>
          </w:tcPr>
          <w:p w14:paraId="2062A9C7"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Thay đổi thông tin khai báo hoạt động cơ sở dịch vụ photocopy</w:t>
            </w:r>
          </w:p>
        </w:tc>
        <w:tc>
          <w:tcPr>
            <w:tcW w:w="718" w:type="pct"/>
            <w:tcBorders>
              <w:top w:val="nil"/>
              <w:left w:val="single" w:sz="8" w:space="0" w:color="auto"/>
              <w:bottom w:val="single" w:sz="8" w:space="0" w:color="auto"/>
              <w:right w:val="nil"/>
            </w:tcBorders>
            <w:shd w:val="clear" w:color="auto" w:fill="FFFFFF"/>
            <w:vAlign w:val="center"/>
            <w:hideMark/>
          </w:tcPr>
          <w:p w14:paraId="04180539"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288D0B97"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1798C4C"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62A85106"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VI</w:t>
            </w:r>
          </w:p>
        </w:tc>
        <w:tc>
          <w:tcPr>
            <w:tcW w:w="3245" w:type="pct"/>
            <w:tcBorders>
              <w:top w:val="nil"/>
              <w:left w:val="single" w:sz="8" w:space="0" w:color="auto"/>
              <w:bottom w:val="single" w:sz="8" w:space="0" w:color="auto"/>
              <w:right w:val="nil"/>
            </w:tcBorders>
            <w:shd w:val="clear" w:color="auto" w:fill="FFFFFF"/>
            <w:vAlign w:val="center"/>
            <w:hideMark/>
          </w:tcPr>
          <w:p w14:paraId="6E3935C8" w14:textId="77777777" w:rsidR="00CF05E7" w:rsidRPr="00931B5E" w:rsidRDefault="00CF05E7" w:rsidP="00CF05E7">
            <w:pPr>
              <w:spacing w:after="0" w:line="240" w:lineRule="auto"/>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Giáo dục và Đào tạo</w:t>
            </w:r>
            <w:r w:rsidRPr="00931B5E">
              <w:rPr>
                <w:rFonts w:ascii="Times New Roman" w:eastAsia="Times New Roman" w:hAnsi="Times New Roman" w:cs="Times New Roman"/>
                <w:b/>
                <w:bCs/>
                <w:sz w:val="28"/>
                <w:szCs w:val="28"/>
              </w:rPr>
              <w:t xml:space="preserve"> </w:t>
            </w:r>
          </w:p>
        </w:tc>
        <w:tc>
          <w:tcPr>
            <w:tcW w:w="718" w:type="pct"/>
            <w:tcBorders>
              <w:top w:val="nil"/>
              <w:left w:val="single" w:sz="8" w:space="0" w:color="auto"/>
              <w:bottom w:val="single" w:sz="8" w:space="0" w:color="auto"/>
              <w:right w:val="nil"/>
            </w:tcBorders>
            <w:shd w:val="clear" w:color="auto" w:fill="FFFFFF"/>
            <w:vAlign w:val="center"/>
            <w:hideMark/>
          </w:tcPr>
          <w:p w14:paraId="23D13B5C"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6 thủ tục</w:t>
            </w:r>
            <w:r w:rsidRPr="00931B5E">
              <w:rPr>
                <w:rFonts w:ascii="Times New Roman" w:eastAsia="Times New Roman" w:hAnsi="Times New Roman" w:cs="Times New Roman"/>
                <w:b/>
                <w:bCs/>
                <w:sz w:val="28"/>
                <w:szCs w:val="28"/>
                <w:lang w:val="vi-VN"/>
              </w:rPr>
              <w:t> </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2CDEFC15"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3 thủ tục</w:t>
            </w:r>
            <w:r w:rsidRPr="00931B5E">
              <w:rPr>
                <w:rFonts w:ascii="Times New Roman" w:eastAsia="Times New Roman" w:hAnsi="Times New Roman" w:cs="Times New Roman"/>
                <w:b/>
                <w:bCs/>
                <w:sz w:val="28"/>
                <w:szCs w:val="28"/>
                <w:lang w:val="vi-VN"/>
              </w:rPr>
              <w:t> </w:t>
            </w:r>
          </w:p>
        </w:tc>
      </w:tr>
      <w:tr w:rsidR="006142AC" w:rsidRPr="00931B5E" w14:paraId="7C7D0138"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2F07EAD8"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45" w:type="pct"/>
            <w:tcBorders>
              <w:top w:val="nil"/>
              <w:left w:val="single" w:sz="8" w:space="0" w:color="auto"/>
              <w:bottom w:val="single" w:sz="8" w:space="0" w:color="auto"/>
              <w:right w:val="nil"/>
            </w:tcBorders>
            <w:shd w:val="clear" w:color="auto" w:fill="FFFFFF"/>
            <w:vAlign w:val="center"/>
            <w:hideMark/>
          </w:tcPr>
          <w:p w14:paraId="5DC932E4"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Chuyển trường đối với học sinh trung học cơ sở</w:t>
            </w:r>
          </w:p>
        </w:tc>
        <w:tc>
          <w:tcPr>
            <w:tcW w:w="718" w:type="pct"/>
            <w:tcBorders>
              <w:top w:val="nil"/>
              <w:left w:val="single" w:sz="8" w:space="0" w:color="auto"/>
              <w:bottom w:val="single" w:sz="8" w:space="0" w:color="auto"/>
              <w:right w:val="nil"/>
            </w:tcBorders>
            <w:shd w:val="clear" w:color="auto" w:fill="FFFFFF"/>
            <w:vAlign w:val="center"/>
            <w:hideMark/>
          </w:tcPr>
          <w:p w14:paraId="0AB232AE"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714EF0E9"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6B2F178"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62A4B4CE"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45" w:type="pct"/>
            <w:tcBorders>
              <w:top w:val="nil"/>
              <w:left w:val="single" w:sz="8" w:space="0" w:color="auto"/>
              <w:bottom w:val="single" w:sz="8" w:space="0" w:color="auto"/>
              <w:right w:val="nil"/>
            </w:tcBorders>
            <w:shd w:val="clear" w:color="auto" w:fill="FFFFFF"/>
            <w:vAlign w:val="center"/>
            <w:hideMark/>
          </w:tcPr>
          <w:p w14:paraId="63B93F97"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Chuyển trường đối vớ</w:t>
            </w:r>
            <w:r w:rsidRPr="00931B5E">
              <w:rPr>
                <w:rFonts w:ascii="Times New Roman" w:eastAsia="Times New Roman" w:hAnsi="Times New Roman" w:cs="Times New Roman"/>
                <w:sz w:val="28"/>
                <w:szCs w:val="28"/>
              </w:rPr>
              <w:t xml:space="preserve">i </w:t>
            </w:r>
            <w:r w:rsidRPr="00931B5E">
              <w:rPr>
                <w:rFonts w:ascii="Times New Roman" w:eastAsia="Times New Roman" w:hAnsi="Times New Roman" w:cs="Times New Roman"/>
                <w:sz w:val="28"/>
                <w:szCs w:val="28"/>
                <w:lang w:val="vi-VN"/>
              </w:rPr>
              <w:t>học sinh tiểu học</w:t>
            </w:r>
          </w:p>
        </w:tc>
        <w:tc>
          <w:tcPr>
            <w:tcW w:w="718" w:type="pct"/>
            <w:tcBorders>
              <w:top w:val="nil"/>
              <w:left w:val="single" w:sz="8" w:space="0" w:color="auto"/>
              <w:bottom w:val="single" w:sz="8" w:space="0" w:color="auto"/>
              <w:right w:val="nil"/>
            </w:tcBorders>
            <w:shd w:val="clear" w:color="auto" w:fill="FFFFFF"/>
            <w:vAlign w:val="center"/>
            <w:hideMark/>
          </w:tcPr>
          <w:p w14:paraId="54C96E41"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4E978AC1"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19E71304"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39E65CE4"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3245" w:type="pct"/>
            <w:tcBorders>
              <w:top w:val="nil"/>
              <w:left w:val="single" w:sz="8" w:space="0" w:color="auto"/>
              <w:bottom w:val="single" w:sz="8" w:space="0" w:color="auto"/>
              <w:right w:val="nil"/>
            </w:tcBorders>
            <w:shd w:val="clear" w:color="auto" w:fill="FFFFFF"/>
            <w:vAlign w:val="center"/>
            <w:hideMark/>
          </w:tcPr>
          <w:p w14:paraId="55865791"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Cấp bản sao v</w:t>
            </w:r>
            <w:r w:rsidRPr="00931B5E">
              <w:rPr>
                <w:rFonts w:ascii="Times New Roman" w:eastAsia="Times New Roman" w:hAnsi="Times New Roman" w:cs="Times New Roman"/>
                <w:sz w:val="28"/>
                <w:szCs w:val="28"/>
              </w:rPr>
              <w:t>ă</w:t>
            </w:r>
            <w:r w:rsidRPr="00931B5E">
              <w:rPr>
                <w:rFonts w:ascii="Times New Roman" w:eastAsia="Times New Roman" w:hAnsi="Times New Roman" w:cs="Times New Roman"/>
                <w:sz w:val="28"/>
                <w:szCs w:val="28"/>
                <w:lang w:val="vi-VN"/>
              </w:rPr>
              <w:t>n bằng, chứng chỉ từ sổ gốc</w:t>
            </w:r>
          </w:p>
        </w:tc>
        <w:tc>
          <w:tcPr>
            <w:tcW w:w="718" w:type="pct"/>
            <w:tcBorders>
              <w:top w:val="nil"/>
              <w:left w:val="single" w:sz="8" w:space="0" w:color="auto"/>
              <w:bottom w:val="single" w:sz="8" w:space="0" w:color="auto"/>
              <w:right w:val="nil"/>
            </w:tcBorders>
            <w:shd w:val="clear" w:color="auto" w:fill="FFFFFF"/>
            <w:vAlign w:val="center"/>
            <w:hideMark/>
          </w:tcPr>
          <w:p w14:paraId="1DDA2D1F"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5601B0C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258A31C6"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0D142B0"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p>
        </w:tc>
        <w:tc>
          <w:tcPr>
            <w:tcW w:w="3245" w:type="pct"/>
            <w:tcBorders>
              <w:top w:val="nil"/>
              <w:left w:val="single" w:sz="8" w:space="0" w:color="auto"/>
              <w:bottom w:val="single" w:sz="8" w:space="0" w:color="auto"/>
              <w:right w:val="nil"/>
            </w:tcBorders>
            <w:shd w:val="clear" w:color="auto" w:fill="FFFFFF"/>
            <w:vAlign w:val="center"/>
            <w:hideMark/>
          </w:tcPr>
          <w:p w14:paraId="06F849A9" w14:textId="77777777" w:rsidR="00CF05E7" w:rsidRPr="00931B5E" w:rsidRDefault="00CF05E7" w:rsidP="00CF05E7">
            <w:pPr>
              <w:pStyle w:val="NormalWeb"/>
              <w:spacing w:before="0" w:beforeAutospacing="0" w:after="0" w:afterAutospacing="0"/>
              <w:jc w:val="both"/>
              <w:rPr>
                <w:sz w:val="28"/>
                <w:szCs w:val="28"/>
              </w:rPr>
            </w:pPr>
            <w:r w:rsidRPr="00931B5E">
              <w:rPr>
                <w:sz w:val="28"/>
                <w:szCs w:val="28"/>
                <w:lang w:val="vi-VN"/>
              </w:rPr>
              <w:t>Xét, duyệt chính sách hỗ trợ đối với học sinh bán trú đang học tại các trường tiểu học, trung học c</w:t>
            </w:r>
            <w:r w:rsidRPr="00931B5E">
              <w:rPr>
                <w:sz w:val="28"/>
                <w:szCs w:val="28"/>
              </w:rPr>
              <w:t xml:space="preserve">ơ </w:t>
            </w:r>
            <w:r w:rsidRPr="00931B5E">
              <w:rPr>
                <w:sz w:val="28"/>
                <w:szCs w:val="28"/>
                <w:lang w:val="vi-VN"/>
              </w:rPr>
              <w:t>sở ở xã, thôn đặc biệt khó khăn</w:t>
            </w:r>
          </w:p>
        </w:tc>
        <w:tc>
          <w:tcPr>
            <w:tcW w:w="718" w:type="pct"/>
            <w:tcBorders>
              <w:top w:val="nil"/>
              <w:left w:val="single" w:sz="8" w:space="0" w:color="auto"/>
              <w:bottom w:val="single" w:sz="8" w:space="0" w:color="auto"/>
              <w:right w:val="nil"/>
            </w:tcBorders>
            <w:shd w:val="clear" w:color="auto" w:fill="FFFFFF"/>
            <w:vAlign w:val="center"/>
            <w:hideMark/>
          </w:tcPr>
          <w:p w14:paraId="7E2E8533"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59B8E731"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Pr="00931B5E">
              <w:rPr>
                <w:rFonts w:ascii="Times New Roman" w:eastAsia="Times New Roman" w:hAnsi="Times New Roman" w:cs="Times New Roman"/>
                <w:sz w:val="28"/>
                <w:szCs w:val="28"/>
                <w:lang w:val="vi-VN"/>
              </w:rPr>
              <w:t> </w:t>
            </w:r>
          </w:p>
        </w:tc>
      </w:tr>
      <w:tr w:rsidR="006142AC" w:rsidRPr="00931B5E" w14:paraId="675E9C72"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41A42CC8"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w:t>
            </w:r>
          </w:p>
        </w:tc>
        <w:tc>
          <w:tcPr>
            <w:tcW w:w="3245" w:type="pct"/>
            <w:tcBorders>
              <w:top w:val="nil"/>
              <w:left w:val="single" w:sz="8" w:space="0" w:color="auto"/>
              <w:bottom w:val="single" w:sz="8" w:space="0" w:color="auto"/>
              <w:right w:val="nil"/>
            </w:tcBorders>
            <w:shd w:val="clear" w:color="auto" w:fill="FFFFFF"/>
            <w:vAlign w:val="center"/>
            <w:hideMark/>
          </w:tcPr>
          <w:p w14:paraId="5256C2CE"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Hỗ trợ học tập đối với trẻ mẫu giáo, học sinh tiểu học, học sinh trung học cơ sở, sinh viên các dân tộc thiểu số rất ít người</w:t>
            </w:r>
          </w:p>
        </w:tc>
        <w:tc>
          <w:tcPr>
            <w:tcW w:w="718" w:type="pct"/>
            <w:tcBorders>
              <w:top w:val="nil"/>
              <w:left w:val="single" w:sz="8" w:space="0" w:color="auto"/>
              <w:bottom w:val="single" w:sz="8" w:space="0" w:color="auto"/>
              <w:right w:val="nil"/>
            </w:tcBorders>
            <w:shd w:val="clear" w:color="auto" w:fill="FFFFFF"/>
            <w:vAlign w:val="center"/>
            <w:hideMark/>
          </w:tcPr>
          <w:p w14:paraId="657C43FB"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6B48EAA5"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Pr="00931B5E">
              <w:rPr>
                <w:rFonts w:ascii="Times New Roman" w:eastAsia="Times New Roman" w:hAnsi="Times New Roman" w:cs="Times New Roman"/>
                <w:sz w:val="28"/>
                <w:szCs w:val="28"/>
                <w:lang w:val="vi-VN"/>
              </w:rPr>
              <w:t> </w:t>
            </w:r>
          </w:p>
        </w:tc>
      </w:tr>
      <w:tr w:rsidR="006142AC" w:rsidRPr="00931B5E" w14:paraId="4768C1D5"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33A4BFD2"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6</w:t>
            </w:r>
          </w:p>
        </w:tc>
        <w:tc>
          <w:tcPr>
            <w:tcW w:w="3245" w:type="pct"/>
            <w:tcBorders>
              <w:top w:val="nil"/>
              <w:left w:val="single" w:sz="8" w:space="0" w:color="auto"/>
              <w:bottom w:val="single" w:sz="8" w:space="0" w:color="auto"/>
              <w:right w:val="nil"/>
            </w:tcBorders>
            <w:shd w:val="clear" w:color="auto" w:fill="FFFFFF"/>
            <w:vAlign w:val="center"/>
            <w:hideMark/>
          </w:tcPr>
          <w:p w14:paraId="525F9F2C" w14:textId="77777777" w:rsidR="00CF05E7" w:rsidRPr="00931B5E" w:rsidRDefault="00CF05E7" w:rsidP="00CF05E7">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Hỗ trợ ăn trưa đối với em mẫu giáo</w:t>
            </w:r>
          </w:p>
        </w:tc>
        <w:tc>
          <w:tcPr>
            <w:tcW w:w="718" w:type="pct"/>
            <w:tcBorders>
              <w:top w:val="nil"/>
              <w:left w:val="single" w:sz="8" w:space="0" w:color="auto"/>
              <w:bottom w:val="single" w:sz="8" w:space="0" w:color="auto"/>
              <w:right w:val="nil"/>
            </w:tcBorders>
            <w:shd w:val="clear" w:color="auto" w:fill="FFFFFF"/>
            <w:vAlign w:val="center"/>
            <w:hideMark/>
          </w:tcPr>
          <w:p w14:paraId="396A4A8E"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3DBAEED2"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r w:rsidRPr="00931B5E">
              <w:rPr>
                <w:rFonts w:ascii="Times New Roman" w:eastAsia="Times New Roman" w:hAnsi="Times New Roman" w:cs="Times New Roman"/>
                <w:sz w:val="28"/>
                <w:szCs w:val="28"/>
                <w:lang w:val="vi-VN"/>
              </w:rPr>
              <w:t> </w:t>
            </w:r>
          </w:p>
        </w:tc>
      </w:tr>
      <w:tr w:rsidR="006142AC" w:rsidRPr="00931B5E" w14:paraId="1235836B"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18E0F687"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VII</w:t>
            </w:r>
          </w:p>
        </w:tc>
        <w:tc>
          <w:tcPr>
            <w:tcW w:w="3245" w:type="pct"/>
            <w:tcBorders>
              <w:top w:val="nil"/>
              <w:left w:val="single" w:sz="8" w:space="0" w:color="auto"/>
              <w:bottom w:val="single" w:sz="8" w:space="0" w:color="auto"/>
              <w:right w:val="nil"/>
            </w:tcBorders>
            <w:shd w:val="clear" w:color="auto" w:fill="FFFFFF"/>
            <w:vAlign w:val="center"/>
            <w:hideMark/>
          </w:tcPr>
          <w:p w14:paraId="095E4CF9" w14:textId="77777777" w:rsidR="00CF05E7" w:rsidRPr="00931B5E" w:rsidRDefault="00CF05E7" w:rsidP="00CF05E7">
            <w:pPr>
              <w:spacing w:after="0" w:line="240" w:lineRule="auto"/>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Kế hoạch và Đầu tư</w:t>
            </w:r>
            <w:r w:rsidRPr="00931B5E">
              <w:rPr>
                <w:rFonts w:ascii="Times New Roman" w:eastAsia="Times New Roman" w:hAnsi="Times New Roman" w:cs="Times New Roman"/>
                <w:b/>
                <w:bCs/>
                <w:sz w:val="28"/>
                <w:szCs w:val="28"/>
              </w:rPr>
              <w:t xml:space="preserve"> </w:t>
            </w:r>
          </w:p>
        </w:tc>
        <w:tc>
          <w:tcPr>
            <w:tcW w:w="718" w:type="pct"/>
            <w:tcBorders>
              <w:top w:val="nil"/>
              <w:left w:val="single" w:sz="8" w:space="0" w:color="auto"/>
              <w:bottom w:val="single" w:sz="8" w:space="0" w:color="auto"/>
              <w:right w:val="nil"/>
            </w:tcBorders>
            <w:shd w:val="clear" w:color="auto" w:fill="FFFFFF"/>
            <w:vAlign w:val="center"/>
            <w:hideMark/>
          </w:tcPr>
          <w:p w14:paraId="01BB9B37" w14:textId="2E24B8E4"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2</w:t>
            </w:r>
            <w:r w:rsidR="006519B4" w:rsidRPr="00931B5E">
              <w:rPr>
                <w:rFonts w:ascii="Times New Roman" w:eastAsia="Times New Roman" w:hAnsi="Times New Roman" w:cs="Times New Roman"/>
                <w:b/>
                <w:sz w:val="28"/>
                <w:szCs w:val="28"/>
              </w:rPr>
              <w:t>3</w:t>
            </w:r>
            <w:r w:rsidRPr="00931B5E">
              <w:rPr>
                <w:rFonts w:ascii="Times New Roman" w:eastAsia="Times New Roman" w:hAnsi="Times New Roman" w:cs="Times New Roman"/>
                <w:b/>
                <w:sz w:val="28"/>
                <w:szCs w:val="28"/>
              </w:rPr>
              <w:t xml:space="preserve"> thủ tục</w:t>
            </w:r>
            <w:r w:rsidRPr="00931B5E">
              <w:rPr>
                <w:rFonts w:ascii="Times New Roman" w:eastAsia="Times New Roman" w:hAnsi="Times New Roman" w:cs="Times New Roman"/>
                <w:b/>
                <w:bCs/>
                <w:sz w:val="28"/>
                <w:szCs w:val="28"/>
                <w:lang w:val="vi-VN"/>
              </w:rPr>
              <w:t> </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153E4DA6" w14:textId="77777777" w:rsidR="00CF05E7" w:rsidRPr="00931B5E" w:rsidRDefault="00CF05E7" w:rsidP="00CF05E7">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6519B4" w:rsidRPr="00931B5E" w14:paraId="23A31910"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7928044F" w14:textId="0E2F7AD1"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1</w:t>
            </w:r>
          </w:p>
        </w:tc>
        <w:tc>
          <w:tcPr>
            <w:tcW w:w="3245" w:type="pct"/>
            <w:tcBorders>
              <w:top w:val="nil"/>
              <w:left w:val="single" w:sz="8" w:space="0" w:color="auto"/>
              <w:bottom w:val="single" w:sz="8" w:space="0" w:color="auto"/>
              <w:right w:val="nil"/>
            </w:tcBorders>
            <w:shd w:val="clear" w:color="auto" w:fill="FFFFFF"/>
            <w:vAlign w:val="center"/>
          </w:tcPr>
          <w:p w14:paraId="0F3A3EB1" w14:textId="5175E30D"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lập hộ kinh doanh</w:t>
            </w:r>
          </w:p>
        </w:tc>
        <w:tc>
          <w:tcPr>
            <w:tcW w:w="718" w:type="pct"/>
            <w:tcBorders>
              <w:top w:val="nil"/>
              <w:left w:val="single" w:sz="8" w:space="0" w:color="auto"/>
              <w:bottom w:val="single" w:sz="8" w:space="0" w:color="auto"/>
              <w:right w:val="nil"/>
            </w:tcBorders>
            <w:shd w:val="clear" w:color="auto" w:fill="FFFFFF"/>
            <w:vAlign w:val="center"/>
          </w:tcPr>
          <w:p w14:paraId="4883C6AB" w14:textId="381CE882"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02697B12"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2593A4E8"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43054525" w14:textId="4810823E"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2</w:t>
            </w:r>
          </w:p>
        </w:tc>
        <w:tc>
          <w:tcPr>
            <w:tcW w:w="3245" w:type="pct"/>
            <w:tcBorders>
              <w:top w:val="nil"/>
              <w:left w:val="single" w:sz="8" w:space="0" w:color="auto"/>
              <w:bottom w:val="single" w:sz="8" w:space="0" w:color="auto"/>
              <w:right w:val="nil"/>
            </w:tcBorders>
            <w:shd w:val="clear" w:color="auto" w:fill="FFFFFF"/>
            <w:vAlign w:val="center"/>
          </w:tcPr>
          <w:p w14:paraId="3C3A6E1D" w14:textId="3294443D"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thay đổi nội dung đăng ký kinh doanh hộ kinh doanh</w:t>
            </w:r>
          </w:p>
        </w:tc>
        <w:tc>
          <w:tcPr>
            <w:tcW w:w="718" w:type="pct"/>
            <w:tcBorders>
              <w:top w:val="nil"/>
              <w:left w:val="single" w:sz="8" w:space="0" w:color="auto"/>
              <w:bottom w:val="single" w:sz="8" w:space="0" w:color="auto"/>
              <w:right w:val="nil"/>
            </w:tcBorders>
            <w:shd w:val="clear" w:color="auto" w:fill="FFFFFF"/>
            <w:vAlign w:val="center"/>
          </w:tcPr>
          <w:p w14:paraId="289F27ED" w14:textId="7D0C575C"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7CCB7D52"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20B6E71D"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2C2A2456" w14:textId="5D806C5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3</w:t>
            </w:r>
          </w:p>
        </w:tc>
        <w:tc>
          <w:tcPr>
            <w:tcW w:w="3245" w:type="pct"/>
            <w:tcBorders>
              <w:top w:val="nil"/>
              <w:left w:val="single" w:sz="8" w:space="0" w:color="auto"/>
              <w:bottom w:val="single" w:sz="8" w:space="0" w:color="auto"/>
              <w:right w:val="nil"/>
            </w:tcBorders>
            <w:shd w:val="clear" w:color="auto" w:fill="FFFFFF"/>
            <w:vAlign w:val="center"/>
          </w:tcPr>
          <w:p w14:paraId="67C0B8BA" w14:textId="7D0A9BD1"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Tạm ngừng hoạt động của hộ kinh doanh</w:t>
            </w:r>
          </w:p>
        </w:tc>
        <w:tc>
          <w:tcPr>
            <w:tcW w:w="718" w:type="pct"/>
            <w:tcBorders>
              <w:top w:val="nil"/>
              <w:left w:val="single" w:sz="8" w:space="0" w:color="auto"/>
              <w:bottom w:val="single" w:sz="8" w:space="0" w:color="auto"/>
              <w:right w:val="nil"/>
            </w:tcBorders>
            <w:shd w:val="clear" w:color="auto" w:fill="FFFFFF"/>
            <w:vAlign w:val="center"/>
          </w:tcPr>
          <w:p w14:paraId="677BAE54" w14:textId="1BA808FB"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0EDBC8E6"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2C153E57"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23CD08EC" w14:textId="186D4B65"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4</w:t>
            </w:r>
          </w:p>
        </w:tc>
        <w:tc>
          <w:tcPr>
            <w:tcW w:w="3245" w:type="pct"/>
            <w:tcBorders>
              <w:top w:val="nil"/>
              <w:left w:val="single" w:sz="8" w:space="0" w:color="auto"/>
              <w:bottom w:val="single" w:sz="8" w:space="0" w:color="auto"/>
              <w:right w:val="nil"/>
            </w:tcBorders>
            <w:shd w:val="clear" w:color="auto" w:fill="FFFFFF"/>
            <w:vAlign w:val="center"/>
          </w:tcPr>
          <w:p w14:paraId="0BDC00DB" w14:textId="1B08A1F4"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Chấm dứt hoạt động hộ kinh doanh</w:t>
            </w:r>
          </w:p>
        </w:tc>
        <w:tc>
          <w:tcPr>
            <w:tcW w:w="718" w:type="pct"/>
            <w:tcBorders>
              <w:top w:val="nil"/>
              <w:left w:val="single" w:sz="8" w:space="0" w:color="auto"/>
              <w:bottom w:val="single" w:sz="8" w:space="0" w:color="auto"/>
              <w:right w:val="nil"/>
            </w:tcBorders>
            <w:shd w:val="clear" w:color="auto" w:fill="FFFFFF"/>
            <w:vAlign w:val="center"/>
          </w:tcPr>
          <w:p w14:paraId="1219911A" w14:textId="6A45373B"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79E0471E"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6DB34D80"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46054D92" w14:textId="7C64B19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5</w:t>
            </w:r>
          </w:p>
        </w:tc>
        <w:tc>
          <w:tcPr>
            <w:tcW w:w="3245" w:type="pct"/>
            <w:tcBorders>
              <w:top w:val="nil"/>
              <w:left w:val="single" w:sz="8" w:space="0" w:color="auto"/>
              <w:bottom w:val="single" w:sz="8" w:space="0" w:color="auto"/>
              <w:right w:val="nil"/>
            </w:tcBorders>
            <w:shd w:val="clear" w:color="auto" w:fill="FFFFFF"/>
            <w:vAlign w:val="center"/>
          </w:tcPr>
          <w:p w14:paraId="547DBC32" w14:textId="3539DF63"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chứng nhận đăng ký hộ kinh doanh</w:t>
            </w:r>
          </w:p>
        </w:tc>
        <w:tc>
          <w:tcPr>
            <w:tcW w:w="718" w:type="pct"/>
            <w:tcBorders>
              <w:top w:val="nil"/>
              <w:left w:val="single" w:sz="8" w:space="0" w:color="auto"/>
              <w:bottom w:val="single" w:sz="8" w:space="0" w:color="auto"/>
              <w:right w:val="nil"/>
            </w:tcBorders>
            <w:shd w:val="clear" w:color="auto" w:fill="FFFFFF"/>
            <w:vAlign w:val="center"/>
          </w:tcPr>
          <w:p w14:paraId="76A9A20D" w14:textId="4FD0DC25"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64BACF65"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7FF800E4"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12B1125A" w14:textId="1A9A673D"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6</w:t>
            </w:r>
          </w:p>
        </w:tc>
        <w:tc>
          <w:tcPr>
            <w:tcW w:w="3245" w:type="pct"/>
            <w:tcBorders>
              <w:top w:val="nil"/>
              <w:left w:val="single" w:sz="8" w:space="0" w:color="auto"/>
              <w:bottom w:val="single" w:sz="8" w:space="0" w:color="auto"/>
              <w:right w:val="nil"/>
            </w:tcBorders>
            <w:shd w:val="clear" w:color="auto" w:fill="FFFFFF"/>
            <w:vAlign w:val="center"/>
          </w:tcPr>
          <w:p w14:paraId="2E19BB12" w14:textId="083BB954"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thành lập HTX</w:t>
            </w:r>
          </w:p>
        </w:tc>
        <w:tc>
          <w:tcPr>
            <w:tcW w:w="718" w:type="pct"/>
            <w:tcBorders>
              <w:top w:val="nil"/>
              <w:left w:val="single" w:sz="8" w:space="0" w:color="auto"/>
              <w:bottom w:val="single" w:sz="8" w:space="0" w:color="auto"/>
              <w:right w:val="nil"/>
            </w:tcBorders>
            <w:shd w:val="clear" w:color="auto" w:fill="FFFFFF"/>
            <w:vAlign w:val="center"/>
          </w:tcPr>
          <w:p w14:paraId="2C2A7A1B" w14:textId="6A4FB85E"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749B2C1B"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56410FDF"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6847190C" w14:textId="0F60DD6C"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7</w:t>
            </w:r>
          </w:p>
        </w:tc>
        <w:tc>
          <w:tcPr>
            <w:tcW w:w="3245" w:type="pct"/>
            <w:tcBorders>
              <w:top w:val="nil"/>
              <w:left w:val="single" w:sz="8" w:space="0" w:color="auto"/>
              <w:bottom w:val="single" w:sz="8" w:space="0" w:color="auto"/>
              <w:right w:val="nil"/>
            </w:tcBorders>
            <w:shd w:val="clear" w:color="auto" w:fill="FFFFFF"/>
            <w:vAlign w:val="center"/>
          </w:tcPr>
          <w:p w14:paraId="0A98C2B2" w14:textId="76416F41"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thành lập chi nhánh, văn phòng đại diện, địa điểm kinh doanh của HTX</w:t>
            </w:r>
          </w:p>
        </w:tc>
        <w:tc>
          <w:tcPr>
            <w:tcW w:w="718" w:type="pct"/>
            <w:tcBorders>
              <w:top w:val="nil"/>
              <w:left w:val="single" w:sz="8" w:space="0" w:color="auto"/>
              <w:bottom w:val="single" w:sz="8" w:space="0" w:color="auto"/>
              <w:right w:val="nil"/>
            </w:tcBorders>
            <w:shd w:val="clear" w:color="auto" w:fill="FFFFFF"/>
            <w:vAlign w:val="center"/>
          </w:tcPr>
          <w:p w14:paraId="2171D845" w14:textId="35E4A840"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27828BFC"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3C104B48"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190AC93D" w14:textId="20176589"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8</w:t>
            </w:r>
          </w:p>
        </w:tc>
        <w:tc>
          <w:tcPr>
            <w:tcW w:w="3245" w:type="pct"/>
            <w:tcBorders>
              <w:top w:val="nil"/>
              <w:left w:val="single" w:sz="8" w:space="0" w:color="auto"/>
              <w:bottom w:val="single" w:sz="8" w:space="0" w:color="auto"/>
              <w:right w:val="nil"/>
            </w:tcBorders>
            <w:shd w:val="clear" w:color="auto" w:fill="FFFFFF"/>
            <w:vAlign w:val="center"/>
          </w:tcPr>
          <w:p w14:paraId="4DD6D9DD" w14:textId="4756031B"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thay đổi nội dung đăng ký HTX</w:t>
            </w:r>
          </w:p>
        </w:tc>
        <w:tc>
          <w:tcPr>
            <w:tcW w:w="718" w:type="pct"/>
            <w:tcBorders>
              <w:top w:val="nil"/>
              <w:left w:val="single" w:sz="8" w:space="0" w:color="auto"/>
              <w:bottom w:val="single" w:sz="8" w:space="0" w:color="auto"/>
              <w:right w:val="nil"/>
            </w:tcBorders>
            <w:shd w:val="clear" w:color="auto" w:fill="FFFFFF"/>
            <w:vAlign w:val="center"/>
          </w:tcPr>
          <w:p w14:paraId="4670CFAC" w14:textId="3A07A578"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70DBD1E6"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1F33AFCA"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5824E431" w14:textId="5263CC20"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9</w:t>
            </w:r>
          </w:p>
        </w:tc>
        <w:tc>
          <w:tcPr>
            <w:tcW w:w="3245" w:type="pct"/>
            <w:tcBorders>
              <w:top w:val="nil"/>
              <w:left w:val="single" w:sz="8" w:space="0" w:color="auto"/>
              <w:bottom w:val="single" w:sz="8" w:space="0" w:color="auto"/>
              <w:right w:val="nil"/>
            </w:tcBorders>
            <w:shd w:val="clear" w:color="auto" w:fill="FFFFFF"/>
            <w:vAlign w:val="center"/>
          </w:tcPr>
          <w:p w14:paraId="1A53203E" w14:textId="49C1EB44"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thay đổi nội dung đăng ký chi nhánh, văn phòng đại diện, địa điểm kinh doanh của HTX</w:t>
            </w:r>
          </w:p>
        </w:tc>
        <w:tc>
          <w:tcPr>
            <w:tcW w:w="718" w:type="pct"/>
            <w:tcBorders>
              <w:top w:val="nil"/>
              <w:left w:val="single" w:sz="8" w:space="0" w:color="auto"/>
              <w:bottom w:val="single" w:sz="8" w:space="0" w:color="auto"/>
              <w:right w:val="nil"/>
            </w:tcBorders>
            <w:shd w:val="clear" w:color="auto" w:fill="FFFFFF"/>
            <w:vAlign w:val="center"/>
          </w:tcPr>
          <w:p w14:paraId="0208A858" w14:textId="2463BCB8"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212EE5D4"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49794DCB"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33FA3C49" w14:textId="214BA32E"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10</w:t>
            </w:r>
          </w:p>
        </w:tc>
        <w:tc>
          <w:tcPr>
            <w:tcW w:w="3245" w:type="pct"/>
            <w:tcBorders>
              <w:top w:val="nil"/>
              <w:left w:val="single" w:sz="8" w:space="0" w:color="auto"/>
              <w:bottom w:val="single" w:sz="8" w:space="0" w:color="auto"/>
              <w:right w:val="nil"/>
            </w:tcBorders>
            <w:shd w:val="clear" w:color="auto" w:fill="FFFFFF"/>
            <w:vAlign w:val="center"/>
          </w:tcPr>
          <w:p w14:paraId="21E78B6C" w14:textId="2F6B5BFB"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HTX</w:t>
            </w:r>
            <w:r w:rsidRPr="00931B5E">
              <w:rPr>
                <w:rFonts w:ascii="Times New Roman" w:hAnsi="Times New Roman" w:cs="Times New Roman"/>
                <w:color w:val="FF0000"/>
                <w:sz w:val="28"/>
                <w:szCs w:val="28"/>
              </w:rPr>
              <w:t xml:space="preserve"> </w:t>
            </w:r>
            <w:r w:rsidRPr="00931B5E">
              <w:rPr>
                <w:rFonts w:ascii="Times New Roman" w:hAnsi="Times New Roman" w:cs="Times New Roman"/>
                <w:sz w:val="28"/>
                <w:szCs w:val="28"/>
              </w:rPr>
              <w:t>chia</w:t>
            </w:r>
          </w:p>
        </w:tc>
        <w:tc>
          <w:tcPr>
            <w:tcW w:w="718" w:type="pct"/>
            <w:tcBorders>
              <w:top w:val="nil"/>
              <w:left w:val="single" w:sz="8" w:space="0" w:color="auto"/>
              <w:bottom w:val="single" w:sz="8" w:space="0" w:color="auto"/>
              <w:right w:val="nil"/>
            </w:tcBorders>
            <w:shd w:val="clear" w:color="auto" w:fill="FFFFFF"/>
            <w:vAlign w:val="center"/>
          </w:tcPr>
          <w:p w14:paraId="4ADC6BFA" w14:textId="76420AA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05272313"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2C8EE5CD"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4DAA3FEF" w14:textId="5E9FA4F9"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11</w:t>
            </w:r>
          </w:p>
        </w:tc>
        <w:tc>
          <w:tcPr>
            <w:tcW w:w="3245" w:type="pct"/>
            <w:tcBorders>
              <w:top w:val="nil"/>
              <w:left w:val="single" w:sz="8" w:space="0" w:color="auto"/>
              <w:bottom w:val="single" w:sz="8" w:space="0" w:color="auto"/>
              <w:right w:val="nil"/>
            </w:tcBorders>
            <w:shd w:val="clear" w:color="auto" w:fill="FFFFFF"/>
            <w:vAlign w:val="center"/>
          </w:tcPr>
          <w:p w14:paraId="17638FD7" w14:textId="44B48293"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HTX tách</w:t>
            </w:r>
          </w:p>
        </w:tc>
        <w:tc>
          <w:tcPr>
            <w:tcW w:w="718" w:type="pct"/>
            <w:tcBorders>
              <w:top w:val="nil"/>
              <w:left w:val="single" w:sz="8" w:space="0" w:color="auto"/>
              <w:bottom w:val="single" w:sz="8" w:space="0" w:color="auto"/>
              <w:right w:val="nil"/>
            </w:tcBorders>
            <w:shd w:val="clear" w:color="auto" w:fill="FFFFFF"/>
            <w:vAlign w:val="center"/>
          </w:tcPr>
          <w:p w14:paraId="6191E0AD" w14:textId="73F32484"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3465482E"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3D8620B0"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0112C231" w14:textId="51CCDF4D"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12</w:t>
            </w:r>
          </w:p>
        </w:tc>
        <w:tc>
          <w:tcPr>
            <w:tcW w:w="3245" w:type="pct"/>
            <w:tcBorders>
              <w:top w:val="nil"/>
              <w:left w:val="single" w:sz="8" w:space="0" w:color="auto"/>
              <w:bottom w:val="single" w:sz="8" w:space="0" w:color="auto"/>
              <w:right w:val="nil"/>
            </w:tcBorders>
            <w:shd w:val="clear" w:color="auto" w:fill="FFFFFF"/>
            <w:vAlign w:val="center"/>
          </w:tcPr>
          <w:p w14:paraId="47B087AD" w14:textId="5C022BCD"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HTX hợp nhất</w:t>
            </w:r>
          </w:p>
        </w:tc>
        <w:tc>
          <w:tcPr>
            <w:tcW w:w="718" w:type="pct"/>
            <w:tcBorders>
              <w:top w:val="nil"/>
              <w:left w:val="single" w:sz="8" w:space="0" w:color="auto"/>
              <w:bottom w:val="single" w:sz="8" w:space="0" w:color="auto"/>
              <w:right w:val="nil"/>
            </w:tcBorders>
            <w:shd w:val="clear" w:color="auto" w:fill="FFFFFF"/>
            <w:vAlign w:val="center"/>
          </w:tcPr>
          <w:p w14:paraId="5A51C254" w14:textId="6F9F2F8E"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0D98E497"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7E351D9F"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5DA0E3BE" w14:textId="48F05ACA"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13</w:t>
            </w:r>
          </w:p>
        </w:tc>
        <w:tc>
          <w:tcPr>
            <w:tcW w:w="3245" w:type="pct"/>
            <w:tcBorders>
              <w:top w:val="nil"/>
              <w:left w:val="single" w:sz="8" w:space="0" w:color="auto"/>
              <w:bottom w:val="single" w:sz="8" w:space="0" w:color="auto"/>
              <w:right w:val="nil"/>
            </w:tcBorders>
            <w:shd w:val="clear" w:color="auto" w:fill="FFFFFF"/>
            <w:vAlign w:val="center"/>
          </w:tcPr>
          <w:p w14:paraId="004DC7C5" w14:textId="5A572E9D"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Đăng ký khi HTX sáp nhập</w:t>
            </w:r>
          </w:p>
        </w:tc>
        <w:tc>
          <w:tcPr>
            <w:tcW w:w="718" w:type="pct"/>
            <w:tcBorders>
              <w:top w:val="nil"/>
              <w:left w:val="single" w:sz="8" w:space="0" w:color="auto"/>
              <w:bottom w:val="single" w:sz="8" w:space="0" w:color="auto"/>
              <w:right w:val="nil"/>
            </w:tcBorders>
            <w:shd w:val="clear" w:color="auto" w:fill="FFFFFF"/>
            <w:vAlign w:val="center"/>
          </w:tcPr>
          <w:p w14:paraId="42F57894" w14:textId="3C4BD759"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5E1F9F74"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57F38C50"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56BE5FF6" w14:textId="44913B70"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14</w:t>
            </w:r>
          </w:p>
        </w:tc>
        <w:tc>
          <w:tcPr>
            <w:tcW w:w="3245" w:type="pct"/>
            <w:tcBorders>
              <w:top w:val="nil"/>
              <w:left w:val="single" w:sz="8" w:space="0" w:color="auto"/>
              <w:bottom w:val="single" w:sz="8" w:space="0" w:color="auto"/>
              <w:right w:val="nil"/>
            </w:tcBorders>
            <w:shd w:val="clear" w:color="auto" w:fill="FFFFFF"/>
            <w:vAlign w:val="center"/>
          </w:tcPr>
          <w:p w14:paraId="60743C4D" w14:textId="5DA42063"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lại giấy chứng nhận đăng ký HTX, giấy chứng nhận đăng ký chi nhánh, văn phòng đại diện, địa điểm kinh doanh của HTX (trong trường hợp bị mất hoặc bị hư hỏng).</w:t>
            </w:r>
          </w:p>
        </w:tc>
        <w:tc>
          <w:tcPr>
            <w:tcW w:w="718" w:type="pct"/>
            <w:tcBorders>
              <w:top w:val="nil"/>
              <w:left w:val="single" w:sz="8" w:space="0" w:color="auto"/>
              <w:bottom w:val="single" w:sz="8" w:space="0" w:color="auto"/>
              <w:right w:val="nil"/>
            </w:tcBorders>
            <w:shd w:val="clear" w:color="auto" w:fill="FFFFFF"/>
            <w:vAlign w:val="center"/>
          </w:tcPr>
          <w:p w14:paraId="663A514D" w14:textId="6C793161"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664DF66C"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79D91A0A"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355AB54D" w14:textId="006848E2"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15</w:t>
            </w:r>
          </w:p>
        </w:tc>
        <w:tc>
          <w:tcPr>
            <w:tcW w:w="3245" w:type="pct"/>
            <w:tcBorders>
              <w:top w:val="nil"/>
              <w:left w:val="single" w:sz="8" w:space="0" w:color="auto"/>
              <w:bottom w:val="single" w:sz="8" w:space="0" w:color="auto"/>
              <w:right w:val="nil"/>
            </w:tcBorders>
            <w:shd w:val="clear" w:color="auto" w:fill="FFFFFF"/>
            <w:vAlign w:val="center"/>
          </w:tcPr>
          <w:p w14:paraId="73EA1573" w14:textId="7C7B709E"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Giải thể tự nguyện HTX</w:t>
            </w:r>
          </w:p>
        </w:tc>
        <w:tc>
          <w:tcPr>
            <w:tcW w:w="718" w:type="pct"/>
            <w:tcBorders>
              <w:top w:val="nil"/>
              <w:left w:val="single" w:sz="8" w:space="0" w:color="auto"/>
              <w:bottom w:val="single" w:sz="8" w:space="0" w:color="auto"/>
              <w:right w:val="nil"/>
            </w:tcBorders>
            <w:shd w:val="clear" w:color="auto" w:fill="FFFFFF"/>
            <w:vAlign w:val="center"/>
          </w:tcPr>
          <w:p w14:paraId="7645CBBE" w14:textId="6B1DBA21"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6EA638AC"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2AAF9151"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18C8DFB5" w14:textId="6E7A6146"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16</w:t>
            </w:r>
          </w:p>
        </w:tc>
        <w:tc>
          <w:tcPr>
            <w:tcW w:w="3245" w:type="pct"/>
            <w:tcBorders>
              <w:top w:val="nil"/>
              <w:left w:val="single" w:sz="8" w:space="0" w:color="auto"/>
              <w:bottom w:val="single" w:sz="8" w:space="0" w:color="auto"/>
              <w:right w:val="nil"/>
            </w:tcBorders>
            <w:shd w:val="clear" w:color="auto" w:fill="FFFFFF"/>
            <w:vAlign w:val="center"/>
          </w:tcPr>
          <w:p w14:paraId="6D3ACFC9" w14:textId="269C6ADD"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Thông báo thay đổi nội dung đăng ký hợp tác xã</w:t>
            </w:r>
          </w:p>
        </w:tc>
        <w:tc>
          <w:tcPr>
            <w:tcW w:w="718" w:type="pct"/>
            <w:tcBorders>
              <w:top w:val="nil"/>
              <w:left w:val="single" w:sz="8" w:space="0" w:color="auto"/>
              <w:bottom w:val="single" w:sz="8" w:space="0" w:color="auto"/>
              <w:right w:val="nil"/>
            </w:tcBorders>
            <w:shd w:val="clear" w:color="auto" w:fill="FFFFFF"/>
            <w:vAlign w:val="center"/>
          </w:tcPr>
          <w:p w14:paraId="0442323B" w14:textId="6103A33E"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7A8DBD99"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425FA39A"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2C669849" w14:textId="639A63D4"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17</w:t>
            </w:r>
          </w:p>
        </w:tc>
        <w:tc>
          <w:tcPr>
            <w:tcW w:w="3245" w:type="pct"/>
            <w:tcBorders>
              <w:top w:val="nil"/>
              <w:left w:val="single" w:sz="8" w:space="0" w:color="auto"/>
              <w:bottom w:val="single" w:sz="8" w:space="0" w:color="auto"/>
              <w:right w:val="nil"/>
            </w:tcBorders>
            <w:shd w:val="clear" w:color="auto" w:fill="FFFFFF"/>
            <w:vAlign w:val="center"/>
          </w:tcPr>
          <w:p w14:paraId="76ECE369" w14:textId="59BC77BA"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Thông báo về việc góp vốn, mua cổ phần, thành lập doanh nghiệp của HTX</w:t>
            </w:r>
          </w:p>
        </w:tc>
        <w:tc>
          <w:tcPr>
            <w:tcW w:w="718" w:type="pct"/>
            <w:tcBorders>
              <w:top w:val="nil"/>
              <w:left w:val="single" w:sz="8" w:space="0" w:color="auto"/>
              <w:bottom w:val="single" w:sz="8" w:space="0" w:color="auto"/>
              <w:right w:val="nil"/>
            </w:tcBorders>
            <w:shd w:val="clear" w:color="auto" w:fill="FFFFFF"/>
            <w:vAlign w:val="center"/>
          </w:tcPr>
          <w:p w14:paraId="78DD2A81" w14:textId="27F1AF8A"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57B47E57"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16BCA114"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1CEBA496" w14:textId="7DE81353"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hAnsi="Times New Roman" w:cs="Times New Roman"/>
                <w:sz w:val="28"/>
                <w:szCs w:val="28"/>
              </w:rPr>
              <w:t>18</w:t>
            </w:r>
          </w:p>
        </w:tc>
        <w:tc>
          <w:tcPr>
            <w:tcW w:w="3245" w:type="pct"/>
            <w:tcBorders>
              <w:top w:val="nil"/>
              <w:left w:val="single" w:sz="8" w:space="0" w:color="auto"/>
              <w:bottom w:val="single" w:sz="8" w:space="0" w:color="auto"/>
              <w:right w:val="nil"/>
            </w:tcBorders>
            <w:shd w:val="clear" w:color="auto" w:fill="FFFFFF"/>
            <w:vAlign w:val="center"/>
          </w:tcPr>
          <w:p w14:paraId="1715DDEB" w14:textId="2E49F370"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Tạm ngừng hoạt động của hợp tác xã, chi nhánh, văn phòng đại diện, địa điểm kinh doanh của hợp tác xã</w:t>
            </w:r>
          </w:p>
        </w:tc>
        <w:tc>
          <w:tcPr>
            <w:tcW w:w="718" w:type="pct"/>
            <w:tcBorders>
              <w:top w:val="nil"/>
              <w:left w:val="single" w:sz="8" w:space="0" w:color="auto"/>
              <w:bottom w:val="single" w:sz="8" w:space="0" w:color="auto"/>
              <w:right w:val="nil"/>
            </w:tcBorders>
            <w:shd w:val="clear" w:color="auto" w:fill="FFFFFF"/>
            <w:vAlign w:val="center"/>
          </w:tcPr>
          <w:p w14:paraId="3CEF4887" w14:textId="19B45E88"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tcPr>
          <w:p w14:paraId="42BE39CF"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1D35C524"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29FF6D80" w14:textId="379B55C8"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19</w:t>
            </w:r>
          </w:p>
        </w:tc>
        <w:tc>
          <w:tcPr>
            <w:tcW w:w="3245" w:type="pct"/>
            <w:tcBorders>
              <w:top w:val="nil"/>
              <w:left w:val="single" w:sz="8" w:space="0" w:color="auto"/>
              <w:bottom w:val="single" w:sz="8" w:space="0" w:color="auto"/>
              <w:right w:val="nil"/>
            </w:tcBorders>
            <w:shd w:val="clear" w:color="auto" w:fill="FFFFFF"/>
            <w:vAlign w:val="center"/>
          </w:tcPr>
          <w:p w14:paraId="471881DE" w14:textId="660CD37F"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Chấm dứt hoạt động của chi nhánh, văn phòng đại diện, địa điểm kinh doanh của hợp tác xã</w:t>
            </w:r>
          </w:p>
        </w:tc>
        <w:tc>
          <w:tcPr>
            <w:tcW w:w="718" w:type="pct"/>
            <w:tcBorders>
              <w:top w:val="nil"/>
              <w:left w:val="single" w:sz="8" w:space="0" w:color="auto"/>
              <w:bottom w:val="single" w:sz="8" w:space="0" w:color="auto"/>
              <w:right w:val="nil"/>
            </w:tcBorders>
            <w:shd w:val="clear" w:color="auto" w:fill="FFFFFF"/>
            <w:vAlign w:val="center"/>
          </w:tcPr>
          <w:p w14:paraId="123B0E99" w14:textId="168B2112"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7EABBB1A"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519B4" w:rsidRPr="00931B5E" w14:paraId="147FA10E"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32D8B0C0" w14:textId="72806ACE"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20</w:t>
            </w:r>
          </w:p>
        </w:tc>
        <w:tc>
          <w:tcPr>
            <w:tcW w:w="3245" w:type="pct"/>
            <w:tcBorders>
              <w:top w:val="nil"/>
              <w:left w:val="single" w:sz="8" w:space="0" w:color="auto"/>
              <w:bottom w:val="single" w:sz="8" w:space="0" w:color="auto"/>
              <w:right w:val="nil"/>
            </w:tcBorders>
            <w:shd w:val="clear" w:color="auto" w:fill="FFFFFF"/>
            <w:vAlign w:val="center"/>
          </w:tcPr>
          <w:p w14:paraId="3E0171D8" w14:textId="151A97BD"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Cấp đổi giấy chứng nhận đăng ký HTX</w:t>
            </w:r>
          </w:p>
        </w:tc>
        <w:tc>
          <w:tcPr>
            <w:tcW w:w="718" w:type="pct"/>
            <w:tcBorders>
              <w:top w:val="nil"/>
              <w:left w:val="single" w:sz="8" w:space="0" w:color="auto"/>
              <w:bottom w:val="single" w:sz="8" w:space="0" w:color="auto"/>
              <w:right w:val="nil"/>
            </w:tcBorders>
            <w:shd w:val="clear" w:color="auto" w:fill="FFFFFF"/>
            <w:vAlign w:val="center"/>
          </w:tcPr>
          <w:p w14:paraId="587938DE" w14:textId="465343CB"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3D878ED7"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519B4" w:rsidRPr="00931B5E" w14:paraId="18E2868B"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7F524C7B" w14:textId="035C9F83"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21</w:t>
            </w:r>
          </w:p>
        </w:tc>
        <w:tc>
          <w:tcPr>
            <w:tcW w:w="3245" w:type="pct"/>
            <w:tcBorders>
              <w:top w:val="nil"/>
              <w:left w:val="single" w:sz="8" w:space="0" w:color="auto"/>
              <w:bottom w:val="single" w:sz="8" w:space="0" w:color="auto"/>
              <w:right w:val="nil"/>
            </w:tcBorders>
            <w:shd w:val="clear" w:color="auto" w:fill="FFFFFF"/>
            <w:vAlign w:val="center"/>
          </w:tcPr>
          <w:p w14:paraId="134D05F2" w14:textId="383BF704"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rPr>
              <w:t>Thay đổi cơ quan đăng ký HTX</w:t>
            </w:r>
          </w:p>
        </w:tc>
        <w:tc>
          <w:tcPr>
            <w:tcW w:w="718" w:type="pct"/>
            <w:tcBorders>
              <w:top w:val="nil"/>
              <w:left w:val="single" w:sz="8" w:space="0" w:color="auto"/>
              <w:bottom w:val="single" w:sz="8" w:space="0" w:color="auto"/>
              <w:right w:val="nil"/>
            </w:tcBorders>
            <w:shd w:val="clear" w:color="auto" w:fill="FFFFFF"/>
            <w:vAlign w:val="center"/>
          </w:tcPr>
          <w:p w14:paraId="0CE9C0C0" w14:textId="67CA5E62"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7E944330"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519B4" w:rsidRPr="00931B5E" w14:paraId="62566AD2"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455050F2" w14:textId="5993B270"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22</w:t>
            </w:r>
          </w:p>
        </w:tc>
        <w:tc>
          <w:tcPr>
            <w:tcW w:w="3245" w:type="pct"/>
            <w:tcBorders>
              <w:top w:val="nil"/>
              <w:left w:val="single" w:sz="8" w:space="0" w:color="auto"/>
              <w:bottom w:val="single" w:sz="8" w:space="0" w:color="auto"/>
              <w:right w:val="nil"/>
            </w:tcBorders>
            <w:shd w:val="clear" w:color="auto" w:fill="FFFFFF"/>
            <w:vAlign w:val="center"/>
          </w:tcPr>
          <w:p w14:paraId="353E3493" w14:textId="6F80279F"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hAnsi="Times New Roman" w:cs="Times New Roman"/>
                <w:bCs/>
                <w:sz w:val="28"/>
                <w:szCs w:val="28"/>
                <w:lang w:eastAsia="vi-VN"/>
              </w:rPr>
              <w:t>Giải quyết kiến nghị về các vấn đề liên quan trong quá</w:t>
            </w:r>
            <w:r w:rsidRPr="00931B5E">
              <w:rPr>
                <w:rFonts w:ascii="Times New Roman" w:hAnsi="Times New Roman" w:cs="Times New Roman"/>
                <w:sz w:val="28"/>
                <w:szCs w:val="28"/>
              </w:rPr>
              <w:t xml:space="preserve"> </w:t>
            </w:r>
            <w:r w:rsidRPr="00931B5E">
              <w:rPr>
                <w:rFonts w:ascii="Times New Roman" w:hAnsi="Times New Roman" w:cs="Times New Roman"/>
                <w:bCs/>
                <w:sz w:val="28"/>
                <w:szCs w:val="28"/>
                <w:lang w:eastAsia="vi-VN"/>
              </w:rPr>
              <w:t>trình lựa chọn nhà thầu</w:t>
            </w:r>
          </w:p>
        </w:tc>
        <w:tc>
          <w:tcPr>
            <w:tcW w:w="718" w:type="pct"/>
            <w:tcBorders>
              <w:top w:val="nil"/>
              <w:left w:val="single" w:sz="8" w:space="0" w:color="auto"/>
              <w:bottom w:val="single" w:sz="8" w:space="0" w:color="auto"/>
              <w:right w:val="nil"/>
            </w:tcBorders>
            <w:shd w:val="clear" w:color="auto" w:fill="FFFFFF"/>
            <w:vAlign w:val="center"/>
          </w:tcPr>
          <w:p w14:paraId="2E73AB05" w14:textId="089F453A"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26749A76"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519B4" w:rsidRPr="00931B5E" w14:paraId="50DF1268"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tcPr>
          <w:p w14:paraId="284CDED8" w14:textId="612F78EB"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23</w:t>
            </w:r>
          </w:p>
        </w:tc>
        <w:tc>
          <w:tcPr>
            <w:tcW w:w="3245" w:type="pct"/>
            <w:tcBorders>
              <w:top w:val="nil"/>
              <w:left w:val="single" w:sz="8" w:space="0" w:color="auto"/>
              <w:bottom w:val="single" w:sz="8" w:space="0" w:color="auto"/>
              <w:right w:val="nil"/>
            </w:tcBorders>
            <w:shd w:val="clear" w:color="auto" w:fill="FFFFFF"/>
            <w:vAlign w:val="center"/>
          </w:tcPr>
          <w:p w14:paraId="280DD52B" w14:textId="227CF06E" w:rsidR="006519B4" w:rsidRPr="00931B5E" w:rsidRDefault="00113531" w:rsidP="006519B4">
            <w:pPr>
              <w:spacing w:after="0" w:line="240" w:lineRule="auto"/>
              <w:jc w:val="both"/>
              <w:rPr>
                <w:rFonts w:ascii="Times New Roman" w:eastAsia="Times New Roman" w:hAnsi="Times New Roman" w:cs="Times New Roman"/>
                <w:sz w:val="28"/>
                <w:szCs w:val="28"/>
              </w:rPr>
            </w:pPr>
            <w:hyperlink r:id="rId13" w:history="1">
              <w:r w:rsidR="006519B4" w:rsidRPr="00931B5E">
                <w:rPr>
                  <w:rStyle w:val="Hyperlink"/>
                  <w:rFonts w:ascii="Times New Roman" w:hAnsi="Times New Roman" w:cs="Times New Roman"/>
                  <w:bCs/>
                  <w:color w:val="auto"/>
                  <w:sz w:val="28"/>
                  <w:szCs w:val="28"/>
                  <w:lang w:eastAsia="vi-VN"/>
                </w:rPr>
                <w:t xml:space="preserve">Giải quyết kiến nghị về kết quả lựa chọn nhà thầu </w:t>
              </w:r>
            </w:hyperlink>
          </w:p>
        </w:tc>
        <w:tc>
          <w:tcPr>
            <w:tcW w:w="718" w:type="pct"/>
            <w:tcBorders>
              <w:top w:val="nil"/>
              <w:left w:val="single" w:sz="8" w:space="0" w:color="auto"/>
              <w:bottom w:val="single" w:sz="8" w:space="0" w:color="auto"/>
              <w:right w:val="nil"/>
            </w:tcBorders>
            <w:shd w:val="clear" w:color="auto" w:fill="FFFFFF"/>
            <w:vAlign w:val="center"/>
          </w:tcPr>
          <w:p w14:paraId="35B79E26" w14:textId="7FB4D0DF"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603AF53D"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519B4" w:rsidRPr="00931B5E" w14:paraId="1087B8C7"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18D1F32E"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rPr>
              <w:t>VIII</w:t>
            </w:r>
          </w:p>
        </w:tc>
        <w:tc>
          <w:tcPr>
            <w:tcW w:w="3245" w:type="pct"/>
            <w:tcBorders>
              <w:top w:val="nil"/>
              <w:left w:val="single" w:sz="8" w:space="0" w:color="auto"/>
              <w:bottom w:val="single" w:sz="8" w:space="0" w:color="auto"/>
              <w:right w:val="nil"/>
            </w:tcBorders>
            <w:shd w:val="clear" w:color="auto" w:fill="FFFFFF"/>
            <w:vAlign w:val="center"/>
            <w:hideMark/>
          </w:tcPr>
          <w:p w14:paraId="496AE58E" w14:textId="77777777" w:rsidR="006519B4" w:rsidRPr="00931B5E" w:rsidRDefault="006519B4" w:rsidP="006519B4">
            <w:pPr>
              <w:spacing w:after="0" w:line="240" w:lineRule="auto"/>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Tài nguyên và Môi trường</w:t>
            </w:r>
            <w:r w:rsidRPr="00931B5E">
              <w:rPr>
                <w:rFonts w:ascii="Times New Roman" w:eastAsia="Times New Roman" w:hAnsi="Times New Roman" w:cs="Times New Roman"/>
                <w:b/>
                <w:bCs/>
                <w:sz w:val="28"/>
                <w:szCs w:val="28"/>
              </w:rPr>
              <w:t xml:space="preserve"> </w:t>
            </w:r>
          </w:p>
        </w:tc>
        <w:tc>
          <w:tcPr>
            <w:tcW w:w="718" w:type="pct"/>
            <w:tcBorders>
              <w:top w:val="nil"/>
              <w:left w:val="single" w:sz="8" w:space="0" w:color="auto"/>
              <w:bottom w:val="single" w:sz="8" w:space="0" w:color="auto"/>
              <w:right w:val="nil"/>
            </w:tcBorders>
            <w:shd w:val="clear" w:color="auto" w:fill="FFFFFF"/>
            <w:vAlign w:val="center"/>
            <w:hideMark/>
          </w:tcPr>
          <w:p w14:paraId="24F55B1E"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sz w:val="28"/>
                <w:szCs w:val="28"/>
              </w:rPr>
              <w:t>2 thủ tục</w:t>
            </w:r>
            <w:r w:rsidRPr="00931B5E">
              <w:rPr>
                <w:rFonts w:ascii="Times New Roman" w:eastAsia="Times New Roman" w:hAnsi="Times New Roman" w:cs="Times New Roman"/>
                <w:b/>
                <w:bCs/>
                <w:sz w:val="28"/>
                <w:szCs w:val="28"/>
                <w:lang w:val="vi-VN"/>
              </w:rPr>
              <w:t> </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73B56244"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w:t>
            </w:r>
          </w:p>
        </w:tc>
      </w:tr>
      <w:tr w:rsidR="006519B4" w:rsidRPr="00931B5E" w14:paraId="4BBAC5CC"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41C85753"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45" w:type="pct"/>
            <w:tcBorders>
              <w:top w:val="nil"/>
              <w:left w:val="single" w:sz="8" w:space="0" w:color="auto"/>
              <w:bottom w:val="single" w:sz="8" w:space="0" w:color="auto"/>
              <w:right w:val="nil"/>
            </w:tcBorders>
            <w:shd w:val="clear" w:color="auto" w:fill="FFFFFF"/>
            <w:vAlign w:val="center"/>
            <w:hideMark/>
          </w:tcPr>
          <w:p w14:paraId="3DCAEB5C" w14:textId="77777777" w:rsidR="006519B4" w:rsidRPr="00931B5E" w:rsidRDefault="006519B4" w:rsidP="006519B4">
            <w:pPr>
              <w:spacing w:after="0" w:line="240" w:lineRule="auto"/>
              <w:jc w:val="both"/>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w:t>
            </w:r>
            <w:r w:rsidRPr="00931B5E">
              <w:rPr>
                <w:rFonts w:ascii="Times New Roman" w:eastAsia="Times New Roman" w:hAnsi="Times New Roman" w:cs="Times New Roman"/>
                <w:sz w:val="28"/>
                <w:szCs w:val="28"/>
              </w:rPr>
              <w:t>à</w:t>
            </w:r>
            <w:r w:rsidRPr="00931B5E">
              <w:rPr>
                <w:rFonts w:ascii="Times New Roman" w:eastAsia="Times New Roman" w:hAnsi="Times New Roman" w:cs="Times New Roman"/>
                <w:sz w:val="28"/>
                <w:szCs w:val="28"/>
                <w:lang w:val="vi-VN"/>
              </w:rPr>
              <w:t>nh của chung vợ và chồng</w:t>
            </w:r>
          </w:p>
        </w:tc>
        <w:tc>
          <w:tcPr>
            <w:tcW w:w="718" w:type="pct"/>
            <w:tcBorders>
              <w:top w:val="nil"/>
              <w:left w:val="single" w:sz="8" w:space="0" w:color="auto"/>
              <w:bottom w:val="single" w:sz="8" w:space="0" w:color="auto"/>
              <w:right w:val="nil"/>
            </w:tcBorders>
            <w:shd w:val="clear" w:color="auto" w:fill="FFFFFF"/>
            <w:vAlign w:val="center"/>
            <w:hideMark/>
          </w:tcPr>
          <w:p w14:paraId="2CB40AF4"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12150703"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519B4" w:rsidRPr="00931B5E" w14:paraId="710164FB"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742F66E"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3245" w:type="pct"/>
            <w:tcBorders>
              <w:top w:val="nil"/>
              <w:left w:val="single" w:sz="8" w:space="0" w:color="auto"/>
              <w:bottom w:val="single" w:sz="8" w:space="0" w:color="auto"/>
              <w:right w:val="nil"/>
            </w:tcBorders>
            <w:shd w:val="clear" w:color="auto" w:fill="FFFFFF"/>
            <w:vAlign w:val="center"/>
            <w:hideMark/>
          </w:tcPr>
          <w:p w14:paraId="3EF4B333" w14:textId="77777777" w:rsidR="006519B4" w:rsidRPr="00931B5E" w:rsidRDefault="006519B4" w:rsidP="006519B4">
            <w:pPr>
              <w:spacing w:after="0" w:line="240" w:lineRule="auto"/>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lang w:val="vi-VN"/>
              </w:rPr>
              <w:t>Nhóm thủ tục đăng ký, xóa đăng ký thế chấp quyền sử dụng đất và tài sản gắn liền với đất</w:t>
            </w:r>
          </w:p>
        </w:tc>
        <w:tc>
          <w:tcPr>
            <w:tcW w:w="718" w:type="pct"/>
            <w:tcBorders>
              <w:top w:val="nil"/>
              <w:left w:val="single" w:sz="8" w:space="0" w:color="auto"/>
              <w:bottom w:val="single" w:sz="8" w:space="0" w:color="auto"/>
              <w:right w:val="nil"/>
            </w:tcBorders>
            <w:shd w:val="clear" w:color="auto" w:fill="FFFFFF"/>
            <w:vAlign w:val="center"/>
            <w:hideMark/>
          </w:tcPr>
          <w:p w14:paraId="4C8B922E"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2173C2B5"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 </w:t>
            </w:r>
          </w:p>
        </w:tc>
      </w:tr>
      <w:tr w:rsidR="006519B4" w:rsidRPr="00931B5E" w14:paraId="134EF22C"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D8BD91C" w14:textId="77777777" w:rsidR="006519B4" w:rsidRPr="00931B5E" w:rsidRDefault="006519B4" w:rsidP="006519B4">
            <w:pPr>
              <w:spacing w:after="0" w:line="240" w:lineRule="auto"/>
              <w:jc w:val="center"/>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IX</w:t>
            </w:r>
          </w:p>
        </w:tc>
        <w:tc>
          <w:tcPr>
            <w:tcW w:w="3245" w:type="pct"/>
            <w:tcBorders>
              <w:top w:val="nil"/>
              <w:left w:val="single" w:sz="8" w:space="0" w:color="auto"/>
              <w:bottom w:val="single" w:sz="8" w:space="0" w:color="auto"/>
              <w:right w:val="nil"/>
            </w:tcBorders>
            <w:shd w:val="clear" w:color="auto" w:fill="FFFFFF"/>
            <w:vAlign w:val="center"/>
            <w:hideMark/>
          </w:tcPr>
          <w:p w14:paraId="5914DE9D" w14:textId="77777777" w:rsidR="006519B4" w:rsidRPr="00931B5E" w:rsidRDefault="006519B4" w:rsidP="006519B4">
            <w:pPr>
              <w:spacing w:after="0" w:line="240" w:lineRule="auto"/>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 xml:space="preserve"> Xây dựng </w:t>
            </w:r>
          </w:p>
        </w:tc>
        <w:tc>
          <w:tcPr>
            <w:tcW w:w="718" w:type="pct"/>
            <w:tcBorders>
              <w:top w:val="nil"/>
              <w:left w:val="single" w:sz="8" w:space="0" w:color="auto"/>
              <w:bottom w:val="single" w:sz="8" w:space="0" w:color="auto"/>
              <w:right w:val="nil"/>
            </w:tcBorders>
            <w:shd w:val="clear" w:color="auto" w:fill="FFFFFF"/>
            <w:vAlign w:val="center"/>
            <w:hideMark/>
          </w:tcPr>
          <w:p w14:paraId="10AD05E7" w14:textId="77777777" w:rsidR="006519B4" w:rsidRPr="00931B5E" w:rsidRDefault="006519B4" w:rsidP="006519B4">
            <w:pPr>
              <w:spacing w:after="0" w:line="240" w:lineRule="auto"/>
              <w:jc w:val="center"/>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1 thủ tục</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58C832BA" w14:textId="60EB5502"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p>
        </w:tc>
      </w:tr>
      <w:tr w:rsidR="006519B4" w:rsidRPr="00931B5E" w14:paraId="1D7515C8" w14:textId="77777777" w:rsidTr="00CF05E7">
        <w:trPr>
          <w:tblCellSpacing w:w="0" w:type="dxa"/>
        </w:trPr>
        <w:tc>
          <w:tcPr>
            <w:tcW w:w="432" w:type="pct"/>
            <w:tcBorders>
              <w:top w:val="nil"/>
              <w:left w:val="single" w:sz="8" w:space="0" w:color="auto"/>
              <w:bottom w:val="single" w:sz="8" w:space="0" w:color="auto"/>
              <w:right w:val="nil"/>
            </w:tcBorders>
            <w:shd w:val="clear" w:color="auto" w:fill="FFFFFF"/>
            <w:vAlign w:val="center"/>
            <w:hideMark/>
          </w:tcPr>
          <w:p w14:paraId="56AD4B57"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3245" w:type="pct"/>
            <w:tcBorders>
              <w:top w:val="nil"/>
              <w:left w:val="single" w:sz="8" w:space="0" w:color="auto"/>
              <w:bottom w:val="single" w:sz="8" w:space="0" w:color="auto"/>
              <w:right w:val="nil"/>
            </w:tcBorders>
            <w:shd w:val="clear" w:color="auto" w:fill="FFFFFF"/>
            <w:vAlign w:val="center"/>
            <w:hideMark/>
          </w:tcPr>
          <w:p w14:paraId="51301BC6" w14:textId="77777777" w:rsidR="006519B4" w:rsidRPr="00931B5E" w:rsidRDefault="006519B4" w:rsidP="006519B4">
            <w:pPr>
              <w:spacing w:after="0" w:line="240" w:lineRule="auto"/>
              <w:jc w:val="both"/>
              <w:rPr>
                <w:rFonts w:ascii="Times New Roman" w:eastAsia="Times New Roman" w:hAnsi="Times New Roman" w:cs="Times New Roman"/>
                <w:sz w:val="28"/>
                <w:szCs w:val="28"/>
                <w:lang w:val="vi-VN"/>
              </w:rPr>
            </w:pPr>
            <w:r w:rsidRPr="00931B5E">
              <w:rPr>
                <w:rFonts w:ascii="Times New Roman" w:hAnsi="Times New Roman" w:cs="Times New Roman"/>
                <w:sz w:val="28"/>
                <w:szCs w:val="28"/>
                <w:lang w:val="vi-VN"/>
              </w:rPr>
              <w:t>Cấp giấy phép xây dựng đối với nhà ở riêng lẻ</w:t>
            </w:r>
          </w:p>
        </w:tc>
        <w:tc>
          <w:tcPr>
            <w:tcW w:w="718" w:type="pct"/>
            <w:tcBorders>
              <w:top w:val="nil"/>
              <w:left w:val="single" w:sz="8" w:space="0" w:color="auto"/>
              <w:bottom w:val="single" w:sz="8" w:space="0" w:color="auto"/>
              <w:right w:val="nil"/>
            </w:tcBorders>
            <w:shd w:val="clear" w:color="auto" w:fill="FFFFFF"/>
            <w:vAlign w:val="center"/>
            <w:hideMark/>
          </w:tcPr>
          <w:p w14:paraId="3DA66C99" w14:textId="77777777" w:rsidR="006519B4" w:rsidRPr="00931B5E" w:rsidRDefault="006519B4" w:rsidP="006519B4">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605" w:type="pct"/>
            <w:tcBorders>
              <w:top w:val="nil"/>
              <w:left w:val="single" w:sz="8" w:space="0" w:color="auto"/>
              <w:bottom w:val="single" w:sz="8" w:space="0" w:color="auto"/>
              <w:right w:val="single" w:sz="8" w:space="0" w:color="auto"/>
            </w:tcBorders>
            <w:shd w:val="clear" w:color="auto" w:fill="FFFFFF"/>
            <w:vAlign w:val="center"/>
            <w:hideMark/>
          </w:tcPr>
          <w:p w14:paraId="34A0F21D" w14:textId="77777777" w:rsidR="006519B4" w:rsidRPr="00931B5E" w:rsidRDefault="006519B4" w:rsidP="006519B4">
            <w:pPr>
              <w:spacing w:after="0" w:line="240" w:lineRule="auto"/>
              <w:jc w:val="center"/>
              <w:rPr>
                <w:rFonts w:ascii="Times New Roman" w:eastAsia="Times New Roman" w:hAnsi="Times New Roman" w:cs="Times New Roman"/>
                <w:sz w:val="28"/>
                <w:szCs w:val="28"/>
                <w:lang w:val="vi-VN"/>
              </w:rPr>
            </w:pPr>
            <w:r w:rsidRPr="00931B5E">
              <w:rPr>
                <w:rFonts w:ascii="Times New Roman" w:eastAsia="Times New Roman" w:hAnsi="Times New Roman" w:cs="Times New Roman"/>
                <w:sz w:val="28"/>
                <w:szCs w:val="28"/>
                <w:lang w:val="vi-VN"/>
              </w:rPr>
              <w:t> </w:t>
            </w:r>
          </w:p>
        </w:tc>
      </w:tr>
    </w:tbl>
    <w:p w14:paraId="220EC008" w14:textId="77777777" w:rsidR="000E2623" w:rsidRPr="00931B5E" w:rsidRDefault="000E2623" w:rsidP="00323C1D">
      <w:pPr>
        <w:jc w:val="both"/>
        <w:rPr>
          <w:rFonts w:ascii="Times New Roman" w:hAnsi="Times New Roman" w:cs="Times New Roman"/>
          <w:b/>
          <w:sz w:val="28"/>
          <w:szCs w:val="28"/>
        </w:rPr>
      </w:pPr>
    </w:p>
    <w:p w14:paraId="2AE9B00D" w14:textId="1B4F6A00" w:rsidR="00900799" w:rsidRPr="00931B5E" w:rsidRDefault="000E2623" w:rsidP="00900799">
      <w:pPr>
        <w:jc w:val="both"/>
        <w:rPr>
          <w:rFonts w:ascii="Times New Roman" w:hAnsi="Times New Roman" w:cs="Times New Roman"/>
          <w:b/>
          <w:sz w:val="28"/>
          <w:szCs w:val="28"/>
        </w:rPr>
      </w:pPr>
      <w:r w:rsidRPr="00931B5E">
        <w:rPr>
          <w:rFonts w:ascii="Times New Roman" w:hAnsi="Times New Roman" w:cs="Times New Roman"/>
          <w:b/>
          <w:sz w:val="28"/>
          <w:szCs w:val="28"/>
        </w:rPr>
        <w:t>C. CẤP XÃ</w:t>
      </w:r>
      <w:r w:rsidR="009E306A" w:rsidRPr="00931B5E">
        <w:rPr>
          <w:rFonts w:ascii="Times New Roman" w:hAnsi="Times New Roman" w:cs="Times New Roman"/>
          <w:b/>
          <w:sz w:val="28"/>
          <w:szCs w:val="28"/>
        </w:rPr>
        <w:t xml:space="preserve"> </w:t>
      </w:r>
      <w:r w:rsidR="00900799" w:rsidRPr="00931B5E">
        <w:rPr>
          <w:rFonts w:ascii="Times New Roman" w:hAnsi="Times New Roman" w:cs="Times New Roman"/>
          <w:b/>
          <w:sz w:val="28"/>
          <w:szCs w:val="28"/>
        </w:rPr>
        <w:t>(</w:t>
      </w:r>
      <w:r w:rsidR="00C85B55" w:rsidRPr="00931B5E">
        <w:rPr>
          <w:rFonts w:ascii="Times New Roman" w:hAnsi="Times New Roman" w:cs="Times New Roman"/>
          <w:b/>
          <w:sz w:val="28"/>
          <w:szCs w:val="28"/>
        </w:rPr>
        <w:t>0</w:t>
      </w:r>
      <w:r w:rsidR="00CF05E7" w:rsidRPr="00931B5E">
        <w:rPr>
          <w:rFonts w:ascii="Times New Roman" w:hAnsi="Times New Roman" w:cs="Times New Roman"/>
          <w:b/>
          <w:sz w:val="28"/>
          <w:szCs w:val="28"/>
        </w:rPr>
        <w:t>7</w:t>
      </w:r>
      <w:r w:rsidR="00900799" w:rsidRPr="00931B5E">
        <w:rPr>
          <w:rFonts w:ascii="Times New Roman" w:hAnsi="Times New Roman" w:cs="Times New Roman"/>
          <w:b/>
          <w:sz w:val="28"/>
          <w:szCs w:val="28"/>
        </w:rPr>
        <w:t xml:space="preserve"> THỦ TỤC MỨC ĐỘ 3)</w:t>
      </w:r>
    </w:p>
    <w:tbl>
      <w:tblPr>
        <w:tblW w:w="5218" w:type="pct"/>
        <w:tblCellSpacing w:w="0" w:type="dxa"/>
        <w:tblCellMar>
          <w:left w:w="0" w:type="dxa"/>
          <w:right w:w="0" w:type="dxa"/>
        </w:tblCellMar>
        <w:tblLook w:val="04A0" w:firstRow="1" w:lastRow="0" w:firstColumn="1" w:lastColumn="0" w:noHBand="0" w:noVBand="1"/>
      </w:tblPr>
      <w:tblGrid>
        <w:gridCol w:w="858"/>
        <w:gridCol w:w="5922"/>
        <w:gridCol w:w="1689"/>
        <w:gridCol w:w="1695"/>
      </w:tblGrid>
      <w:tr w:rsidR="006142AC" w:rsidRPr="00931B5E" w14:paraId="21FEACAA" w14:textId="77777777" w:rsidTr="0077662F">
        <w:trPr>
          <w:tblCellSpacing w:w="0" w:type="dxa"/>
        </w:trPr>
        <w:tc>
          <w:tcPr>
            <w:tcW w:w="422" w:type="pct"/>
            <w:vMerge w:val="restart"/>
            <w:tcBorders>
              <w:top w:val="single" w:sz="8" w:space="0" w:color="auto"/>
              <w:left w:val="single" w:sz="8" w:space="0" w:color="auto"/>
              <w:bottom w:val="nil"/>
              <w:right w:val="nil"/>
            </w:tcBorders>
            <w:shd w:val="clear" w:color="auto" w:fill="FFFFFF"/>
            <w:vAlign w:val="center"/>
            <w:hideMark/>
          </w:tcPr>
          <w:p w14:paraId="62139E97" w14:textId="77777777" w:rsidR="00BE7B7C" w:rsidRPr="00931B5E" w:rsidRDefault="00BE7B7C"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STT</w:t>
            </w:r>
          </w:p>
        </w:tc>
        <w:tc>
          <w:tcPr>
            <w:tcW w:w="2913" w:type="pct"/>
            <w:vMerge w:val="restart"/>
            <w:tcBorders>
              <w:top w:val="single" w:sz="8" w:space="0" w:color="auto"/>
              <w:left w:val="single" w:sz="8" w:space="0" w:color="auto"/>
              <w:bottom w:val="nil"/>
              <w:right w:val="nil"/>
            </w:tcBorders>
            <w:shd w:val="clear" w:color="auto" w:fill="FFFFFF"/>
            <w:vAlign w:val="center"/>
            <w:hideMark/>
          </w:tcPr>
          <w:p w14:paraId="25B7E5B7" w14:textId="77777777" w:rsidR="00BE7B7C" w:rsidRPr="00931B5E" w:rsidRDefault="00BE7B7C"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TÊN THỦ TỤC HÀNH CHÍNH</w:t>
            </w:r>
          </w:p>
        </w:tc>
        <w:tc>
          <w:tcPr>
            <w:tcW w:w="1665" w:type="pct"/>
            <w:gridSpan w:val="2"/>
            <w:tcBorders>
              <w:top w:val="single" w:sz="8" w:space="0" w:color="auto"/>
              <w:left w:val="single" w:sz="8" w:space="0" w:color="auto"/>
              <w:bottom w:val="nil"/>
              <w:right w:val="single" w:sz="8" w:space="0" w:color="auto"/>
            </w:tcBorders>
            <w:shd w:val="clear" w:color="auto" w:fill="FFFFFF"/>
            <w:vAlign w:val="center"/>
            <w:hideMark/>
          </w:tcPr>
          <w:p w14:paraId="1AF475AC" w14:textId="77777777" w:rsidR="0046213C" w:rsidRPr="00931B5E" w:rsidRDefault="00BE7B7C" w:rsidP="0046213C">
            <w:pPr>
              <w:spacing w:after="0" w:line="240" w:lineRule="auto"/>
              <w:jc w:val="center"/>
              <w:rPr>
                <w:rFonts w:ascii="Times New Roman" w:eastAsia="Times New Roman" w:hAnsi="Times New Roman" w:cs="Times New Roman"/>
                <w:b/>
                <w:bCs/>
                <w:sz w:val="28"/>
                <w:szCs w:val="28"/>
              </w:rPr>
            </w:pPr>
            <w:r w:rsidRPr="00931B5E">
              <w:rPr>
                <w:rFonts w:ascii="Times New Roman" w:eastAsia="Times New Roman" w:hAnsi="Times New Roman" w:cs="Times New Roman"/>
                <w:b/>
                <w:bCs/>
                <w:sz w:val="28"/>
                <w:szCs w:val="28"/>
                <w:lang w:val="vi-VN"/>
              </w:rPr>
              <w:t xml:space="preserve">MỨC ĐỘ </w:t>
            </w:r>
            <w:r w:rsidR="0046213C" w:rsidRPr="00931B5E">
              <w:rPr>
                <w:rFonts w:ascii="Times New Roman" w:eastAsia="Times New Roman" w:hAnsi="Times New Roman" w:cs="Times New Roman"/>
                <w:b/>
                <w:bCs/>
                <w:sz w:val="28"/>
                <w:szCs w:val="28"/>
              </w:rPr>
              <w:t>DVC</w:t>
            </w:r>
          </w:p>
          <w:p w14:paraId="2F53194F" w14:textId="77777777" w:rsidR="00BE7B7C" w:rsidRPr="00931B5E" w:rsidRDefault="00BE7B7C" w:rsidP="0046213C">
            <w:pPr>
              <w:spacing w:after="0"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b/>
                <w:bCs/>
                <w:sz w:val="28"/>
                <w:szCs w:val="28"/>
                <w:lang w:val="vi-VN"/>
              </w:rPr>
              <w:t xml:space="preserve"> TRỰC TUYẾN</w:t>
            </w:r>
          </w:p>
        </w:tc>
      </w:tr>
      <w:tr w:rsidR="006142AC" w:rsidRPr="00931B5E" w14:paraId="587768D3" w14:textId="77777777" w:rsidTr="0077662F">
        <w:trPr>
          <w:tblCellSpacing w:w="0" w:type="dxa"/>
        </w:trPr>
        <w:tc>
          <w:tcPr>
            <w:tcW w:w="422" w:type="pct"/>
            <w:vMerge/>
            <w:tcBorders>
              <w:top w:val="single" w:sz="8" w:space="0" w:color="auto"/>
              <w:left w:val="single" w:sz="8" w:space="0" w:color="auto"/>
              <w:bottom w:val="nil"/>
              <w:right w:val="nil"/>
            </w:tcBorders>
            <w:vAlign w:val="center"/>
            <w:hideMark/>
          </w:tcPr>
          <w:p w14:paraId="4232BBBE" w14:textId="77777777" w:rsidR="00BE7B7C" w:rsidRPr="00931B5E" w:rsidRDefault="00BE7B7C" w:rsidP="006544B9">
            <w:pPr>
              <w:spacing w:after="0" w:line="240" w:lineRule="auto"/>
              <w:rPr>
                <w:rFonts w:ascii="Times New Roman" w:eastAsia="Times New Roman" w:hAnsi="Times New Roman" w:cs="Times New Roman"/>
                <w:sz w:val="28"/>
                <w:szCs w:val="28"/>
              </w:rPr>
            </w:pPr>
          </w:p>
        </w:tc>
        <w:tc>
          <w:tcPr>
            <w:tcW w:w="2913" w:type="pct"/>
            <w:vMerge/>
            <w:tcBorders>
              <w:top w:val="single" w:sz="8" w:space="0" w:color="auto"/>
              <w:left w:val="single" w:sz="8" w:space="0" w:color="auto"/>
              <w:bottom w:val="nil"/>
              <w:right w:val="nil"/>
            </w:tcBorders>
            <w:vAlign w:val="center"/>
            <w:hideMark/>
          </w:tcPr>
          <w:p w14:paraId="2F593487" w14:textId="77777777" w:rsidR="00BE7B7C" w:rsidRPr="00931B5E" w:rsidRDefault="00BE7B7C" w:rsidP="006544B9">
            <w:pPr>
              <w:spacing w:after="0" w:line="240" w:lineRule="auto"/>
              <w:rPr>
                <w:rFonts w:ascii="Times New Roman" w:eastAsia="Times New Roman" w:hAnsi="Times New Roman" w:cs="Times New Roman"/>
                <w:sz w:val="28"/>
                <w:szCs w:val="28"/>
              </w:rPr>
            </w:pPr>
          </w:p>
        </w:tc>
        <w:tc>
          <w:tcPr>
            <w:tcW w:w="831" w:type="pct"/>
            <w:tcBorders>
              <w:top w:val="single" w:sz="8" w:space="0" w:color="auto"/>
              <w:left w:val="single" w:sz="8" w:space="0" w:color="auto"/>
              <w:bottom w:val="nil"/>
              <w:right w:val="nil"/>
            </w:tcBorders>
            <w:shd w:val="clear" w:color="auto" w:fill="FFFFFF"/>
            <w:vAlign w:val="center"/>
            <w:hideMark/>
          </w:tcPr>
          <w:p w14:paraId="0C40E3FB" w14:textId="77777777" w:rsidR="00BE7B7C" w:rsidRPr="00931B5E" w:rsidRDefault="00BE7B7C"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M</w:t>
            </w:r>
            <w:r w:rsidRPr="00931B5E">
              <w:rPr>
                <w:rFonts w:ascii="Times New Roman" w:eastAsia="Times New Roman" w:hAnsi="Times New Roman" w:cs="Times New Roman"/>
                <w:sz w:val="28"/>
                <w:szCs w:val="28"/>
                <w:lang w:val="vi-VN"/>
              </w:rPr>
              <w:t>ức độ 3</w:t>
            </w:r>
          </w:p>
        </w:tc>
        <w:tc>
          <w:tcPr>
            <w:tcW w:w="834" w:type="pct"/>
            <w:tcBorders>
              <w:top w:val="single" w:sz="8" w:space="0" w:color="auto"/>
              <w:left w:val="single" w:sz="8" w:space="0" w:color="auto"/>
              <w:bottom w:val="nil"/>
              <w:right w:val="single" w:sz="8" w:space="0" w:color="auto"/>
            </w:tcBorders>
            <w:shd w:val="clear" w:color="auto" w:fill="FFFFFF"/>
            <w:vAlign w:val="center"/>
            <w:hideMark/>
          </w:tcPr>
          <w:p w14:paraId="3076CBDB" w14:textId="77777777" w:rsidR="00BE7B7C" w:rsidRPr="00931B5E" w:rsidRDefault="00BE7B7C"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M</w:t>
            </w:r>
            <w:r w:rsidRPr="00931B5E">
              <w:rPr>
                <w:rFonts w:ascii="Times New Roman" w:eastAsia="Times New Roman" w:hAnsi="Times New Roman" w:cs="Times New Roman"/>
                <w:sz w:val="28"/>
                <w:szCs w:val="28"/>
                <w:lang w:val="vi-VN"/>
              </w:rPr>
              <w:t>ức độ 4</w:t>
            </w:r>
          </w:p>
        </w:tc>
      </w:tr>
      <w:tr w:rsidR="006142AC" w:rsidRPr="00931B5E" w14:paraId="3CFCE066" w14:textId="77777777" w:rsidTr="0077662F">
        <w:trPr>
          <w:trHeight w:val="80"/>
          <w:tblCellSpacing w:w="0" w:type="dxa"/>
        </w:trPr>
        <w:tc>
          <w:tcPr>
            <w:tcW w:w="422" w:type="pct"/>
            <w:tcBorders>
              <w:top w:val="nil"/>
              <w:left w:val="single" w:sz="8" w:space="0" w:color="auto"/>
              <w:bottom w:val="single" w:sz="8" w:space="0" w:color="auto"/>
              <w:right w:val="nil"/>
            </w:tcBorders>
            <w:shd w:val="clear" w:color="auto" w:fill="FFFFFF"/>
            <w:vAlign w:val="center"/>
            <w:hideMark/>
          </w:tcPr>
          <w:p w14:paraId="77FD3F70" w14:textId="77777777" w:rsidR="00BE7B7C" w:rsidRPr="00931B5E" w:rsidRDefault="00BE7B7C" w:rsidP="006544B9">
            <w:pPr>
              <w:spacing w:before="120" w:after="100" w:afterAutospacing="1" w:line="240" w:lineRule="auto"/>
              <w:jc w:val="center"/>
              <w:rPr>
                <w:rFonts w:ascii="Times New Roman" w:eastAsia="Times New Roman" w:hAnsi="Times New Roman" w:cs="Times New Roman"/>
                <w:sz w:val="28"/>
                <w:szCs w:val="28"/>
              </w:rPr>
            </w:pPr>
          </w:p>
        </w:tc>
        <w:tc>
          <w:tcPr>
            <w:tcW w:w="2913" w:type="pct"/>
            <w:tcBorders>
              <w:top w:val="nil"/>
              <w:left w:val="single" w:sz="8" w:space="0" w:color="auto"/>
              <w:bottom w:val="single" w:sz="8" w:space="0" w:color="auto"/>
              <w:right w:val="nil"/>
            </w:tcBorders>
            <w:shd w:val="clear" w:color="auto" w:fill="FFFFFF"/>
            <w:vAlign w:val="center"/>
            <w:hideMark/>
          </w:tcPr>
          <w:p w14:paraId="4977B541" w14:textId="77777777" w:rsidR="00BE7B7C" w:rsidRPr="00931B5E" w:rsidRDefault="00BE7B7C" w:rsidP="006544B9">
            <w:pPr>
              <w:spacing w:before="120" w:after="100" w:afterAutospacing="1" w:line="240" w:lineRule="auto"/>
              <w:rPr>
                <w:rFonts w:ascii="Times New Roman" w:eastAsia="Times New Roman" w:hAnsi="Times New Roman" w:cs="Times New Roman"/>
                <w:sz w:val="28"/>
                <w:szCs w:val="28"/>
              </w:rPr>
            </w:pPr>
          </w:p>
        </w:tc>
        <w:tc>
          <w:tcPr>
            <w:tcW w:w="831" w:type="pct"/>
            <w:tcBorders>
              <w:top w:val="nil"/>
              <w:left w:val="single" w:sz="8" w:space="0" w:color="auto"/>
              <w:bottom w:val="single" w:sz="8" w:space="0" w:color="auto"/>
              <w:right w:val="nil"/>
            </w:tcBorders>
            <w:shd w:val="clear" w:color="auto" w:fill="FFFFFF"/>
            <w:vAlign w:val="center"/>
            <w:hideMark/>
          </w:tcPr>
          <w:p w14:paraId="10716B56" w14:textId="77777777" w:rsidR="00BE7B7C" w:rsidRPr="00931B5E" w:rsidRDefault="00BE7B7C" w:rsidP="006544B9">
            <w:pPr>
              <w:spacing w:before="120" w:after="100" w:afterAutospacing="1" w:line="240" w:lineRule="auto"/>
              <w:jc w:val="center"/>
              <w:rPr>
                <w:rFonts w:ascii="Times New Roman" w:eastAsia="Times New Roman" w:hAnsi="Times New Roman" w:cs="Times New Roman"/>
                <w:sz w:val="28"/>
                <w:szCs w:val="28"/>
              </w:rPr>
            </w:pPr>
          </w:p>
        </w:tc>
        <w:tc>
          <w:tcPr>
            <w:tcW w:w="834" w:type="pct"/>
            <w:tcBorders>
              <w:top w:val="nil"/>
              <w:left w:val="single" w:sz="8" w:space="0" w:color="auto"/>
              <w:bottom w:val="single" w:sz="8" w:space="0" w:color="auto"/>
              <w:right w:val="single" w:sz="8" w:space="0" w:color="auto"/>
            </w:tcBorders>
            <w:shd w:val="clear" w:color="auto" w:fill="FFFFFF"/>
            <w:vAlign w:val="center"/>
            <w:hideMark/>
          </w:tcPr>
          <w:p w14:paraId="6A2F8B38" w14:textId="77777777" w:rsidR="00BE7B7C" w:rsidRPr="00931B5E" w:rsidRDefault="00BE7B7C" w:rsidP="006544B9">
            <w:pPr>
              <w:spacing w:before="120" w:after="100" w:afterAutospacing="1" w:line="240" w:lineRule="auto"/>
              <w:jc w:val="center"/>
              <w:rPr>
                <w:rFonts w:ascii="Times New Roman" w:eastAsia="Times New Roman" w:hAnsi="Times New Roman" w:cs="Times New Roman"/>
                <w:sz w:val="28"/>
                <w:szCs w:val="28"/>
                <w:lang w:val="vi-VN"/>
              </w:rPr>
            </w:pPr>
          </w:p>
        </w:tc>
      </w:tr>
      <w:tr w:rsidR="006142AC" w:rsidRPr="00931B5E" w14:paraId="5EF6738B" w14:textId="77777777" w:rsidTr="0077662F">
        <w:trPr>
          <w:tblCellSpacing w:w="0" w:type="dxa"/>
        </w:trPr>
        <w:tc>
          <w:tcPr>
            <w:tcW w:w="422" w:type="pct"/>
            <w:tcBorders>
              <w:top w:val="nil"/>
              <w:left w:val="single" w:sz="8" w:space="0" w:color="auto"/>
              <w:bottom w:val="single" w:sz="8" w:space="0" w:color="auto"/>
              <w:right w:val="nil"/>
            </w:tcBorders>
            <w:shd w:val="clear" w:color="auto" w:fill="FFFFFF"/>
            <w:vAlign w:val="center"/>
            <w:hideMark/>
          </w:tcPr>
          <w:p w14:paraId="4C3988F6" w14:textId="77777777" w:rsidR="00367B7C" w:rsidRPr="00931B5E" w:rsidRDefault="00367B7C" w:rsidP="006544B9">
            <w:pPr>
              <w:spacing w:before="120" w:after="100" w:afterAutospacing="1" w:line="240" w:lineRule="auto"/>
              <w:jc w:val="center"/>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I</w:t>
            </w:r>
          </w:p>
        </w:tc>
        <w:tc>
          <w:tcPr>
            <w:tcW w:w="2913" w:type="pct"/>
            <w:tcBorders>
              <w:top w:val="nil"/>
              <w:left w:val="single" w:sz="8" w:space="0" w:color="auto"/>
              <w:bottom w:val="single" w:sz="8" w:space="0" w:color="auto"/>
              <w:right w:val="nil"/>
            </w:tcBorders>
            <w:shd w:val="clear" w:color="auto" w:fill="FFFFFF"/>
            <w:vAlign w:val="center"/>
            <w:hideMark/>
          </w:tcPr>
          <w:p w14:paraId="56483263" w14:textId="77777777" w:rsidR="00367B7C" w:rsidRPr="00931B5E" w:rsidRDefault="00367B7C" w:rsidP="006544B9">
            <w:pPr>
              <w:spacing w:before="120" w:after="100" w:afterAutospacing="1" w:line="240" w:lineRule="auto"/>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Tư pháp</w:t>
            </w:r>
          </w:p>
        </w:tc>
        <w:tc>
          <w:tcPr>
            <w:tcW w:w="831" w:type="pct"/>
            <w:tcBorders>
              <w:top w:val="nil"/>
              <w:left w:val="single" w:sz="8" w:space="0" w:color="auto"/>
              <w:bottom w:val="single" w:sz="8" w:space="0" w:color="auto"/>
              <w:right w:val="nil"/>
            </w:tcBorders>
            <w:shd w:val="clear" w:color="auto" w:fill="FFFFFF"/>
            <w:vAlign w:val="center"/>
            <w:hideMark/>
          </w:tcPr>
          <w:p w14:paraId="2AC1E4D2" w14:textId="77777777" w:rsidR="00367B7C" w:rsidRPr="00931B5E" w:rsidRDefault="00367B7C" w:rsidP="006544B9">
            <w:pPr>
              <w:spacing w:before="120" w:after="100" w:afterAutospacing="1" w:line="240" w:lineRule="auto"/>
              <w:jc w:val="center"/>
              <w:rPr>
                <w:rFonts w:ascii="Times New Roman" w:eastAsia="Times New Roman" w:hAnsi="Times New Roman" w:cs="Times New Roman"/>
                <w:b/>
                <w:sz w:val="28"/>
                <w:szCs w:val="28"/>
              </w:rPr>
            </w:pPr>
            <w:r w:rsidRPr="00931B5E">
              <w:rPr>
                <w:rFonts w:ascii="Times New Roman" w:eastAsia="Times New Roman" w:hAnsi="Times New Roman" w:cs="Times New Roman"/>
                <w:b/>
                <w:sz w:val="28"/>
                <w:szCs w:val="28"/>
              </w:rPr>
              <w:t>5 thủ tục</w:t>
            </w:r>
          </w:p>
        </w:tc>
        <w:tc>
          <w:tcPr>
            <w:tcW w:w="834" w:type="pct"/>
            <w:tcBorders>
              <w:top w:val="nil"/>
              <w:left w:val="single" w:sz="8" w:space="0" w:color="auto"/>
              <w:bottom w:val="single" w:sz="8" w:space="0" w:color="auto"/>
              <w:right w:val="single" w:sz="8" w:space="0" w:color="auto"/>
            </w:tcBorders>
            <w:shd w:val="clear" w:color="auto" w:fill="FFFFFF"/>
            <w:vAlign w:val="center"/>
            <w:hideMark/>
          </w:tcPr>
          <w:p w14:paraId="6B74127F" w14:textId="77777777" w:rsidR="00367B7C" w:rsidRPr="00931B5E" w:rsidRDefault="00367B7C" w:rsidP="006544B9">
            <w:pPr>
              <w:spacing w:before="120" w:after="100" w:afterAutospacing="1" w:line="240" w:lineRule="auto"/>
              <w:jc w:val="center"/>
              <w:rPr>
                <w:rFonts w:ascii="Times New Roman" w:eastAsia="Times New Roman" w:hAnsi="Times New Roman" w:cs="Times New Roman"/>
                <w:b/>
                <w:sz w:val="28"/>
                <w:szCs w:val="28"/>
                <w:lang w:val="vi-VN"/>
              </w:rPr>
            </w:pPr>
          </w:p>
        </w:tc>
      </w:tr>
      <w:tr w:rsidR="006142AC" w:rsidRPr="00931B5E" w14:paraId="2D0DE900" w14:textId="77777777" w:rsidTr="0077662F">
        <w:trPr>
          <w:tblCellSpacing w:w="0" w:type="dxa"/>
        </w:trPr>
        <w:tc>
          <w:tcPr>
            <w:tcW w:w="422" w:type="pct"/>
            <w:tcBorders>
              <w:top w:val="nil"/>
              <w:left w:val="single" w:sz="8" w:space="0" w:color="auto"/>
              <w:bottom w:val="single" w:sz="8" w:space="0" w:color="auto"/>
              <w:right w:val="nil"/>
            </w:tcBorders>
            <w:shd w:val="clear" w:color="auto" w:fill="FFFFFF"/>
            <w:vAlign w:val="center"/>
            <w:hideMark/>
          </w:tcPr>
          <w:p w14:paraId="2FBB7A6E" w14:textId="77777777" w:rsidR="00BE7B7C" w:rsidRPr="00931B5E" w:rsidRDefault="00BE7B7C"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2913" w:type="pct"/>
            <w:tcBorders>
              <w:top w:val="nil"/>
              <w:left w:val="single" w:sz="8" w:space="0" w:color="auto"/>
              <w:bottom w:val="single" w:sz="8" w:space="0" w:color="auto"/>
              <w:right w:val="nil"/>
            </w:tcBorders>
            <w:shd w:val="clear" w:color="auto" w:fill="FFFFFF"/>
            <w:vAlign w:val="center"/>
            <w:hideMark/>
          </w:tcPr>
          <w:p w14:paraId="4654AD1F" w14:textId="77777777" w:rsidR="00BE7B7C" w:rsidRPr="00931B5E" w:rsidRDefault="00BE7B7C" w:rsidP="002A4AC8">
            <w:pPr>
              <w:spacing w:before="120" w:after="100" w:afterAutospacing="1"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Cấp bản sao trích lục hộ tịch</w:t>
            </w:r>
            <w:r w:rsidR="00FB5C30" w:rsidRPr="00931B5E">
              <w:rPr>
                <w:rFonts w:ascii="Times New Roman" w:hAnsi="Times New Roman" w:cs="Times New Roman"/>
                <w:sz w:val="28"/>
                <w:szCs w:val="28"/>
              </w:rPr>
              <w:t xml:space="preserve"> </w:t>
            </w:r>
            <w:r w:rsidR="00FB5C30" w:rsidRPr="00931B5E">
              <w:rPr>
                <w:rFonts w:ascii="Times New Roman" w:hAnsi="Times New Roman" w:cs="Times New Roman"/>
                <w:sz w:val="28"/>
                <w:szCs w:val="28"/>
                <w:shd w:val="clear" w:color="auto" w:fill="FFFFFF"/>
              </w:rPr>
              <w:t>từ sổ hộ tịch</w:t>
            </w:r>
          </w:p>
        </w:tc>
        <w:tc>
          <w:tcPr>
            <w:tcW w:w="831" w:type="pct"/>
            <w:tcBorders>
              <w:top w:val="nil"/>
              <w:left w:val="single" w:sz="8" w:space="0" w:color="auto"/>
              <w:bottom w:val="single" w:sz="8" w:space="0" w:color="auto"/>
              <w:right w:val="nil"/>
            </w:tcBorders>
            <w:shd w:val="clear" w:color="auto" w:fill="FFFFFF"/>
            <w:vAlign w:val="center"/>
            <w:hideMark/>
          </w:tcPr>
          <w:p w14:paraId="39824BF7" w14:textId="77777777" w:rsidR="00BE7B7C"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Qua Zalo</w:t>
            </w:r>
          </w:p>
        </w:tc>
        <w:tc>
          <w:tcPr>
            <w:tcW w:w="834" w:type="pct"/>
            <w:tcBorders>
              <w:top w:val="nil"/>
              <w:left w:val="single" w:sz="8" w:space="0" w:color="auto"/>
              <w:bottom w:val="single" w:sz="8" w:space="0" w:color="auto"/>
              <w:right w:val="single" w:sz="8" w:space="0" w:color="auto"/>
            </w:tcBorders>
            <w:shd w:val="clear" w:color="auto" w:fill="FFFFFF"/>
            <w:vAlign w:val="center"/>
            <w:hideMark/>
          </w:tcPr>
          <w:p w14:paraId="56A90411" w14:textId="77777777" w:rsidR="00BE7B7C" w:rsidRPr="00931B5E" w:rsidRDefault="00BE7B7C" w:rsidP="006544B9">
            <w:pPr>
              <w:spacing w:before="120" w:after="100" w:afterAutospacing="1" w:line="240" w:lineRule="auto"/>
              <w:jc w:val="center"/>
              <w:rPr>
                <w:rFonts w:ascii="Times New Roman" w:eastAsia="Times New Roman" w:hAnsi="Times New Roman" w:cs="Times New Roman"/>
                <w:sz w:val="28"/>
                <w:szCs w:val="28"/>
                <w:lang w:val="vi-VN"/>
              </w:rPr>
            </w:pPr>
          </w:p>
        </w:tc>
      </w:tr>
      <w:tr w:rsidR="006142AC" w:rsidRPr="00931B5E" w14:paraId="01E60013" w14:textId="77777777" w:rsidTr="0077662F">
        <w:trPr>
          <w:tblCellSpacing w:w="0" w:type="dxa"/>
        </w:trPr>
        <w:tc>
          <w:tcPr>
            <w:tcW w:w="422" w:type="pct"/>
            <w:tcBorders>
              <w:top w:val="nil"/>
              <w:left w:val="single" w:sz="8" w:space="0" w:color="auto"/>
              <w:bottom w:val="single" w:sz="8" w:space="0" w:color="auto"/>
              <w:right w:val="nil"/>
            </w:tcBorders>
            <w:shd w:val="clear" w:color="auto" w:fill="FFFFFF"/>
            <w:vAlign w:val="center"/>
            <w:hideMark/>
          </w:tcPr>
          <w:p w14:paraId="09B08343"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2913" w:type="pct"/>
            <w:tcBorders>
              <w:top w:val="nil"/>
              <w:left w:val="single" w:sz="8" w:space="0" w:color="auto"/>
              <w:bottom w:val="single" w:sz="8" w:space="0" w:color="auto"/>
              <w:right w:val="nil"/>
            </w:tcBorders>
            <w:shd w:val="clear" w:color="auto" w:fill="FFFFFF"/>
            <w:vAlign w:val="center"/>
            <w:hideMark/>
          </w:tcPr>
          <w:p w14:paraId="53A86825" w14:textId="77777777" w:rsidR="00FB5C30" w:rsidRPr="00931B5E" w:rsidRDefault="00FB5C30" w:rsidP="002A4AC8">
            <w:pPr>
              <w:spacing w:before="120" w:after="100" w:afterAutospacing="1"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lang w:val="vi-VN"/>
              </w:rPr>
              <w:t>Cấp giấy xác nhận tình trạng hôn nhân</w:t>
            </w:r>
          </w:p>
        </w:tc>
        <w:tc>
          <w:tcPr>
            <w:tcW w:w="831" w:type="pct"/>
            <w:tcBorders>
              <w:top w:val="nil"/>
              <w:left w:val="single" w:sz="8" w:space="0" w:color="auto"/>
              <w:bottom w:val="single" w:sz="8" w:space="0" w:color="auto"/>
              <w:right w:val="nil"/>
            </w:tcBorders>
            <w:shd w:val="clear" w:color="auto" w:fill="FFFFFF"/>
            <w:vAlign w:val="center"/>
            <w:hideMark/>
          </w:tcPr>
          <w:p w14:paraId="7EB0463A" w14:textId="068DEAE9" w:rsidR="00FB5C30" w:rsidRPr="00931B5E" w:rsidRDefault="00CF05E7"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X</w:t>
            </w:r>
          </w:p>
        </w:tc>
        <w:tc>
          <w:tcPr>
            <w:tcW w:w="834" w:type="pct"/>
            <w:tcBorders>
              <w:top w:val="nil"/>
              <w:left w:val="single" w:sz="8" w:space="0" w:color="auto"/>
              <w:bottom w:val="single" w:sz="8" w:space="0" w:color="auto"/>
              <w:right w:val="single" w:sz="8" w:space="0" w:color="auto"/>
            </w:tcBorders>
            <w:shd w:val="clear" w:color="auto" w:fill="FFFFFF"/>
            <w:vAlign w:val="center"/>
            <w:hideMark/>
          </w:tcPr>
          <w:p w14:paraId="4B8329C3"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72984B0B" w14:textId="77777777" w:rsidTr="0077662F">
        <w:trPr>
          <w:tblCellSpacing w:w="0" w:type="dxa"/>
        </w:trPr>
        <w:tc>
          <w:tcPr>
            <w:tcW w:w="422" w:type="pct"/>
            <w:tcBorders>
              <w:top w:val="nil"/>
              <w:left w:val="single" w:sz="8" w:space="0" w:color="auto"/>
              <w:bottom w:val="single" w:sz="8" w:space="0" w:color="auto"/>
              <w:right w:val="nil"/>
            </w:tcBorders>
            <w:shd w:val="clear" w:color="auto" w:fill="FFFFFF"/>
            <w:vAlign w:val="center"/>
            <w:hideMark/>
          </w:tcPr>
          <w:p w14:paraId="6F9D9165"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3</w:t>
            </w:r>
          </w:p>
        </w:tc>
        <w:tc>
          <w:tcPr>
            <w:tcW w:w="2913" w:type="pct"/>
            <w:tcBorders>
              <w:top w:val="nil"/>
              <w:left w:val="single" w:sz="8" w:space="0" w:color="auto"/>
              <w:bottom w:val="single" w:sz="8" w:space="0" w:color="auto"/>
              <w:right w:val="nil"/>
            </w:tcBorders>
            <w:shd w:val="clear" w:color="auto" w:fill="FFFFFF"/>
            <w:vAlign w:val="center"/>
            <w:hideMark/>
          </w:tcPr>
          <w:p w14:paraId="0ADFCE40" w14:textId="77777777" w:rsidR="00FB5C30" w:rsidRPr="00931B5E" w:rsidRDefault="00FB5C30" w:rsidP="002A4AC8">
            <w:pPr>
              <w:spacing w:before="120" w:after="100" w:afterAutospacing="1"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shd w:val="clear" w:color="auto" w:fill="FFFFFF"/>
              </w:rPr>
              <w:t>Đăng ký khai sinh</w:t>
            </w:r>
          </w:p>
        </w:tc>
        <w:tc>
          <w:tcPr>
            <w:tcW w:w="831" w:type="pct"/>
            <w:tcBorders>
              <w:top w:val="nil"/>
              <w:left w:val="single" w:sz="8" w:space="0" w:color="auto"/>
              <w:bottom w:val="single" w:sz="8" w:space="0" w:color="auto"/>
              <w:right w:val="nil"/>
            </w:tcBorders>
            <w:shd w:val="clear" w:color="auto" w:fill="FFFFFF"/>
            <w:vAlign w:val="center"/>
            <w:hideMark/>
          </w:tcPr>
          <w:p w14:paraId="46F82FB6"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Qua Zalo</w:t>
            </w:r>
          </w:p>
        </w:tc>
        <w:tc>
          <w:tcPr>
            <w:tcW w:w="834" w:type="pct"/>
            <w:tcBorders>
              <w:top w:val="nil"/>
              <w:left w:val="single" w:sz="8" w:space="0" w:color="auto"/>
              <w:bottom w:val="single" w:sz="8" w:space="0" w:color="auto"/>
              <w:right w:val="single" w:sz="8" w:space="0" w:color="auto"/>
            </w:tcBorders>
            <w:shd w:val="clear" w:color="auto" w:fill="FFFFFF"/>
            <w:vAlign w:val="center"/>
            <w:hideMark/>
          </w:tcPr>
          <w:p w14:paraId="3A4B3761"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09A91B08" w14:textId="77777777" w:rsidTr="0077662F">
        <w:trPr>
          <w:tblCellSpacing w:w="0" w:type="dxa"/>
        </w:trPr>
        <w:tc>
          <w:tcPr>
            <w:tcW w:w="422" w:type="pct"/>
            <w:tcBorders>
              <w:top w:val="nil"/>
              <w:left w:val="single" w:sz="8" w:space="0" w:color="auto"/>
              <w:bottom w:val="single" w:sz="8" w:space="0" w:color="auto"/>
              <w:right w:val="nil"/>
            </w:tcBorders>
            <w:shd w:val="clear" w:color="auto" w:fill="FFFFFF"/>
            <w:vAlign w:val="center"/>
            <w:hideMark/>
          </w:tcPr>
          <w:p w14:paraId="5783D7C9"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4</w:t>
            </w:r>
          </w:p>
        </w:tc>
        <w:tc>
          <w:tcPr>
            <w:tcW w:w="2913" w:type="pct"/>
            <w:tcBorders>
              <w:top w:val="nil"/>
              <w:left w:val="single" w:sz="8" w:space="0" w:color="auto"/>
              <w:bottom w:val="single" w:sz="8" w:space="0" w:color="auto"/>
              <w:right w:val="nil"/>
            </w:tcBorders>
            <w:shd w:val="clear" w:color="auto" w:fill="FFFFFF"/>
            <w:vAlign w:val="center"/>
            <w:hideMark/>
          </w:tcPr>
          <w:p w14:paraId="77FA1E58" w14:textId="77777777" w:rsidR="00FB5C30" w:rsidRPr="00931B5E" w:rsidRDefault="00FB5C30" w:rsidP="002A4AC8">
            <w:pPr>
              <w:spacing w:before="120" w:after="100" w:afterAutospacing="1"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shd w:val="clear" w:color="auto" w:fill="FFFFFF"/>
              </w:rPr>
              <w:t>Đăng ký khai tử</w:t>
            </w:r>
          </w:p>
        </w:tc>
        <w:tc>
          <w:tcPr>
            <w:tcW w:w="831" w:type="pct"/>
            <w:tcBorders>
              <w:top w:val="nil"/>
              <w:left w:val="single" w:sz="8" w:space="0" w:color="auto"/>
              <w:bottom w:val="single" w:sz="8" w:space="0" w:color="auto"/>
              <w:right w:val="nil"/>
            </w:tcBorders>
            <w:shd w:val="clear" w:color="auto" w:fill="FFFFFF"/>
            <w:vAlign w:val="center"/>
            <w:hideMark/>
          </w:tcPr>
          <w:p w14:paraId="516B1E7D"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Qua Zalo</w:t>
            </w:r>
          </w:p>
        </w:tc>
        <w:tc>
          <w:tcPr>
            <w:tcW w:w="834" w:type="pct"/>
            <w:tcBorders>
              <w:top w:val="nil"/>
              <w:left w:val="single" w:sz="8" w:space="0" w:color="auto"/>
              <w:bottom w:val="single" w:sz="8" w:space="0" w:color="auto"/>
              <w:right w:val="single" w:sz="8" w:space="0" w:color="auto"/>
            </w:tcBorders>
            <w:shd w:val="clear" w:color="auto" w:fill="FFFFFF"/>
            <w:vAlign w:val="center"/>
            <w:hideMark/>
          </w:tcPr>
          <w:p w14:paraId="157D7974"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7860DCA" w14:textId="77777777" w:rsidTr="0077662F">
        <w:trPr>
          <w:tblCellSpacing w:w="0" w:type="dxa"/>
        </w:trPr>
        <w:tc>
          <w:tcPr>
            <w:tcW w:w="422" w:type="pct"/>
            <w:tcBorders>
              <w:top w:val="nil"/>
              <w:left w:val="single" w:sz="8" w:space="0" w:color="auto"/>
              <w:bottom w:val="nil"/>
              <w:right w:val="nil"/>
            </w:tcBorders>
            <w:shd w:val="clear" w:color="auto" w:fill="FFFFFF"/>
            <w:vAlign w:val="center"/>
            <w:hideMark/>
          </w:tcPr>
          <w:p w14:paraId="377EA4C0"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5</w:t>
            </w:r>
          </w:p>
        </w:tc>
        <w:tc>
          <w:tcPr>
            <w:tcW w:w="2913" w:type="pct"/>
            <w:tcBorders>
              <w:top w:val="nil"/>
              <w:left w:val="single" w:sz="8" w:space="0" w:color="auto"/>
              <w:bottom w:val="nil"/>
              <w:right w:val="nil"/>
            </w:tcBorders>
            <w:shd w:val="clear" w:color="auto" w:fill="FFFFFF"/>
            <w:vAlign w:val="center"/>
            <w:hideMark/>
          </w:tcPr>
          <w:p w14:paraId="10831EFD" w14:textId="77777777" w:rsidR="00FB5C30" w:rsidRPr="00931B5E" w:rsidRDefault="00FB5C30" w:rsidP="002A4AC8">
            <w:pPr>
              <w:spacing w:before="120" w:after="100" w:afterAutospacing="1" w:line="240" w:lineRule="auto"/>
              <w:jc w:val="both"/>
              <w:rPr>
                <w:rFonts w:ascii="Times New Roman" w:eastAsia="Times New Roman" w:hAnsi="Times New Roman" w:cs="Times New Roman"/>
                <w:sz w:val="28"/>
                <w:szCs w:val="28"/>
              </w:rPr>
            </w:pPr>
            <w:r w:rsidRPr="00931B5E">
              <w:rPr>
                <w:rFonts w:ascii="Times New Roman" w:hAnsi="Times New Roman" w:cs="Times New Roman"/>
                <w:sz w:val="28"/>
                <w:szCs w:val="28"/>
                <w:shd w:val="clear" w:color="auto" w:fill="FFFFFF"/>
              </w:rPr>
              <w:t>Cấp bản sao các giấy tờ hộ tịch</w:t>
            </w:r>
          </w:p>
        </w:tc>
        <w:tc>
          <w:tcPr>
            <w:tcW w:w="831" w:type="pct"/>
            <w:tcBorders>
              <w:top w:val="nil"/>
              <w:left w:val="single" w:sz="8" w:space="0" w:color="auto"/>
              <w:bottom w:val="nil"/>
              <w:right w:val="nil"/>
            </w:tcBorders>
            <w:shd w:val="clear" w:color="auto" w:fill="FFFFFF"/>
            <w:vAlign w:val="center"/>
            <w:hideMark/>
          </w:tcPr>
          <w:p w14:paraId="11487D18"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Qua Zalo</w:t>
            </w:r>
          </w:p>
        </w:tc>
        <w:tc>
          <w:tcPr>
            <w:tcW w:w="834" w:type="pct"/>
            <w:tcBorders>
              <w:top w:val="nil"/>
              <w:left w:val="single" w:sz="8" w:space="0" w:color="auto"/>
              <w:bottom w:val="nil"/>
              <w:right w:val="single" w:sz="8" w:space="0" w:color="auto"/>
            </w:tcBorders>
            <w:shd w:val="clear" w:color="auto" w:fill="FFFFFF"/>
            <w:vAlign w:val="center"/>
            <w:hideMark/>
          </w:tcPr>
          <w:p w14:paraId="24F3C981" w14:textId="77777777" w:rsidR="00FB5C30" w:rsidRPr="00931B5E" w:rsidRDefault="00FB5C30" w:rsidP="006544B9">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lang w:val="vi-VN"/>
              </w:rPr>
              <w:t> </w:t>
            </w:r>
          </w:p>
        </w:tc>
      </w:tr>
      <w:tr w:rsidR="006142AC" w:rsidRPr="00931B5E" w14:paraId="3BE137D1" w14:textId="77777777" w:rsidTr="0077662F">
        <w:trPr>
          <w:tblCellSpacing w:w="0" w:type="dxa"/>
        </w:trPr>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14:paraId="452551D1" w14:textId="21EE56D1" w:rsidR="0077662F" w:rsidRPr="00931B5E" w:rsidRDefault="0077662F" w:rsidP="006544B9">
            <w:pPr>
              <w:spacing w:before="120" w:after="100" w:afterAutospacing="1" w:line="240" w:lineRule="auto"/>
              <w:jc w:val="center"/>
              <w:rPr>
                <w:rFonts w:ascii="Times New Roman" w:eastAsia="Times New Roman" w:hAnsi="Times New Roman" w:cs="Times New Roman"/>
                <w:b/>
                <w:bCs/>
                <w:sz w:val="28"/>
                <w:szCs w:val="28"/>
              </w:rPr>
            </w:pPr>
            <w:r w:rsidRPr="00931B5E">
              <w:rPr>
                <w:rFonts w:ascii="Times New Roman" w:eastAsia="Times New Roman" w:hAnsi="Times New Roman" w:cs="Times New Roman"/>
                <w:b/>
                <w:bCs/>
                <w:sz w:val="28"/>
                <w:szCs w:val="28"/>
              </w:rPr>
              <w:t>II</w:t>
            </w:r>
          </w:p>
        </w:tc>
        <w:tc>
          <w:tcPr>
            <w:tcW w:w="2913" w:type="pct"/>
            <w:tcBorders>
              <w:top w:val="single" w:sz="4" w:space="0" w:color="auto"/>
              <w:left w:val="single" w:sz="4" w:space="0" w:color="auto"/>
              <w:bottom w:val="single" w:sz="4" w:space="0" w:color="auto"/>
              <w:right w:val="single" w:sz="4" w:space="0" w:color="auto"/>
            </w:tcBorders>
            <w:shd w:val="clear" w:color="auto" w:fill="FFFFFF"/>
            <w:vAlign w:val="center"/>
          </w:tcPr>
          <w:p w14:paraId="43C092FF" w14:textId="3FC7041D" w:rsidR="0077662F" w:rsidRPr="00931B5E" w:rsidRDefault="0077662F" w:rsidP="002A4AC8">
            <w:pPr>
              <w:spacing w:before="120" w:after="100" w:afterAutospacing="1" w:line="240" w:lineRule="auto"/>
              <w:jc w:val="both"/>
              <w:rPr>
                <w:rFonts w:ascii="Times New Roman" w:hAnsi="Times New Roman" w:cs="Times New Roman"/>
                <w:b/>
                <w:bCs/>
                <w:sz w:val="28"/>
                <w:szCs w:val="28"/>
                <w:shd w:val="clear" w:color="auto" w:fill="FFFFFF"/>
              </w:rPr>
            </w:pPr>
            <w:r w:rsidRPr="00931B5E">
              <w:rPr>
                <w:rFonts w:ascii="Times New Roman" w:hAnsi="Times New Roman" w:cs="Times New Roman"/>
                <w:b/>
                <w:bCs/>
                <w:sz w:val="28"/>
                <w:szCs w:val="28"/>
                <w:shd w:val="clear" w:color="auto" w:fill="FFFFFF"/>
              </w:rPr>
              <w:t>Kế hoạch và Đầu tư</w:t>
            </w:r>
          </w:p>
        </w:tc>
        <w:tc>
          <w:tcPr>
            <w:tcW w:w="831" w:type="pct"/>
            <w:tcBorders>
              <w:top w:val="single" w:sz="4" w:space="0" w:color="auto"/>
              <w:left w:val="single" w:sz="4" w:space="0" w:color="auto"/>
              <w:bottom w:val="single" w:sz="4" w:space="0" w:color="auto"/>
              <w:right w:val="single" w:sz="4" w:space="0" w:color="auto"/>
            </w:tcBorders>
            <w:shd w:val="clear" w:color="auto" w:fill="FFFFFF"/>
            <w:vAlign w:val="center"/>
          </w:tcPr>
          <w:p w14:paraId="4DD412D5" w14:textId="401F0EED" w:rsidR="0077662F" w:rsidRPr="00931B5E" w:rsidRDefault="0077662F" w:rsidP="006544B9">
            <w:pPr>
              <w:spacing w:before="120" w:after="100" w:afterAutospacing="1" w:line="240" w:lineRule="auto"/>
              <w:jc w:val="center"/>
              <w:rPr>
                <w:rFonts w:ascii="Times New Roman" w:eastAsia="Times New Roman" w:hAnsi="Times New Roman" w:cs="Times New Roman"/>
                <w:b/>
                <w:bCs/>
                <w:sz w:val="28"/>
                <w:szCs w:val="28"/>
              </w:rPr>
            </w:pPr>
            <w:r w:rsidRPr="00931B5E">
              <w:rPr>
                <w:rFonts w:ascii="Times New Roman" w:eastAsia="Times New Roman" w:hAnsi="Times New Roman" w:cs="Times New Roman"/>
                <w:b/>
                <w:bCs/>
                <w:sz w:val="28"/>
                <w:szCs w:val="28"/>
              </w:rPr>
              <w:t>2 thủ tục</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center"/>
          </w:tcPr>
          <w:p w14:paraId="5BE3592F" w14:textId="77777777" w:rsidR="0077662F" w:rsidRPr="00931B5E" w:rsidRDefault="0077662F" w:rsidP="006544B9">
            <w:pPr>
              <w:spacing w:before="120" w:after="100" w:afterAutospacing="1" w:line="240" w:lineRule="auto"/>
              <w:jc w:val="center"/>
              <w:rPr>
                <w:rFonts w:ascii="Times New Roman" w:eastAsia="Times New Roman" w:hAnsi="Times New Roman" w:cs="Times New Roman"/>
                <w:sz w:val="28"/>
                <w:szCs w:val="28"/>
                <w:lang w:val="vi-VN"/>
              </w:rPr>
            </w:pPr>
          </w:p>
        </w:tc>
      </w:tr>
      <w:tr w:rsidR="006142AC" w:rsidRPr="00931B5E" w14:paraId="3FFE2EB3" w14:textId="77777777" w:rsidTr="0077662F">
        <w:trPr>
          <w:tblCellSpacing w:w="0" w:type="dxa"/>
        </w:trPr>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14:paraId="0F431943" w14:textId="1EB6F080" w:rsidR="0077662F" w:rsidRPr="00931B5E" w:rsidRDefault="0077662F" w:rsidP="0077662F">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1</w:t>
            </w:r>
          </w:p>
        </w:tc>
        <w:tc>
          <w:tcPr>
            <w:tcW w:w="2913" w:type="pct"/>
            <w:tcBorders>
              <w:top w:val="single" w:sz="4" w:space="0" w:color="auto"/>
              <w:left w:val="single" w:sz="4" w:space="0" w:color="auto"/>
              <w:bottom w:val="single" w:sz="4" w:space="0" w:color="auto"/>
              <w:right w:val="single" w:sz="4" w:space="0" w:color="auto"/>
            </w:tcBorders>
            <w:shd w:val="clear" w:color="auto" w:fill="FFFFFF"/>
            <w:vAlign w:val="center"/>
          </w:tcPr>
          <w:p w14:paraId="1C2CCBC6" w14:textId="1ED6BF2E" w:rsidR="0077662F" w:rsidRPr="00931B5E" w:rsidRDefault="0077662F" w:rsidP="0077662F">
            <w:pPr>
              <w:spacing w:before="120" w:after="100" w:afterAutospacing="1" w:line="240" w:lineRule="auto"/>
              <w:jc w:val="both"/>
              <w:rPr>
                <w:rFonts w:ascii="Times New Roman" w:hAnsi="Times New Roman" w:cs="Times New Roman"/>
                <w:sz w:val="28"/>
                <w:szCs w:val="28"/>
                <w:shd w:val="clear" w:color="auto" w:fill="FFFFFF"/>
              </w:rPr>
            </w:pPr>
            <w:r w:rsidRPr="00931B5E">
              <w:rPr>
                <w:rFonts w:ascii="Times New Roman" w:hAnsi="Times New Roman" w:cs="Times New Roman"/>
                <w:bCs/>
                <w:sz w:val="28"/>
                <w:szCs w:val="28"/>
                <w:lang w:eastAsia="vi-VN"/>
              </w:rPr>
              <w:t>Giải quyết kiến nghị về các vấn đề liên quan trong quá</w:t>
            </w:r>
            <w:r w:rsidRPr="00931B5E">
              <w:rPr>
                <w:rFonts w:ascii="Times New Roman" w:hAnsi="Times New Roman" w:cs="Times New Roman"/>
                <w:sz w:val="28"/>
                <w:szCs w:val="28"/>
              </w:rPr>
              <w:t xml:space="preserve"> </w:t>
            </w:r>
            <w:r w:rsidRPr="00931B5E">
              <w:rPr>
                <w:rFonts w:ascii="Times New Roman" w:hAnsi="Times New Roman" w:cs="Times New Roman"/>
                <w:bCs/>
                <w:sz w:val="28"/>
                <w:szCs w:val="28"/>
                <w:lang w:eastAsia="vi-VN"/>
              </w:rPr>
              <w:t>trình lựa chọn nhà thầu</w:t>
            </w:r>
          </w:p>
        </w:tc>
        <w:tc>
          <w:tcPr>
            <w:tcW w:w="831" w:type="pct"/>
            <w:tcBorders>
              <w:top w:val="single" w:sz="4" w:space="0" w:color="auto"/>
              <w:left w:val="single" w:sz="4" w:space="0" w:color="auto"/>
              <w:bottom w:val="single" w:sz="4" w:space="0" w:color="auto"/>
              <w:right w:val="single" w:sz="4" w:space="0" w:color="auto"/>
            </w:tcBorders>
            <w:shd w:val="clear" w:color="auto" w:fill="FFFFFF"/>
            <w:vAlign w:val="center"/>
          </w:tcPr>
          <w:p w14:paraId="7D9239C0" w14:textId="2F70FA10" w:rsidR="0077662F" w:rsidRPr="00931B5E" w:rsidRDefault="0077662F" w:rsidP="0077662F">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pt-BR"/>
              </w:rPr>
              <w:t>X</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center"/>
          </w:tcPr>
          <w:p w14:paraId="6DBE7E3F" w14:textId="77777777" w:rsidR="0077662F" w:rsidRPr="00931B5E" w:rsidRDefault="0077662F" w:rsidP="0077662F">
            <w:pPr>
              <w:spacing w:before="120" w:after="100" w:afterAutospacing="1" w:line="240" w:lineRule="auto"/>
              <w:jc w:val="center"/>
              <w:rPr>
                <w:rFonts w:ascii="Times New Roman" w:eastAsia="Times New Roman" w:hAnsi="Times New Roman" w:cs="Times New Roman"/>
                <w:sz w:val="28"/>
                <w:szCs w:val="28"/>
                <w:lang w:val="vi-VN"/>
              </w:rPr>
            </w:pPr>
          </w:p>
        </w:tc>
      </w:tr>
      <w:tr w:rsidR="006142AC" w:rsidRPr="00931B5E" w14:paraId="70F22763" w14:textId="77777777" w:rsidTr="0077662F">
        <w:trPr>
          <w:tblCellSpacing w:w="0" w:type="dxa"/>
        </w:trPr>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14:paraId="6EAF6B25" w14:textId="6B351259" w:rsidR="0077662F" w:rsidRPr="00931B5E" w:rsidRDefault="0077662F" w:rsidP="0077662F">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eastAsia="Times New Roman" w:hAnsi="Times New Roman" w:cs="Times New Roman"/>
                <w:sz w:val="28"/>
                <w:szCs w:val="28"/>
              </w:rPr>
              <w:t>2</w:t>
            </w:r>
          </w:p>
        </w:tc>
        <w:tc>
          <w:tcPr>
            <w:tcW w:w="2913" w:type="pct"/>
            <w:tcBorders>
              <w:top w:val="single" w:sz="4" w:space="0" w:color="auto"/>
              <w:left w:val="single" w:sz="4" w:space="0" w:color="auto"/>
              <w:bottom w:val="single" w:sz="4" w:space="0" w:color="auto"/>
              <w:right w:val="single" w:sz="4" w:space="0" w:color="auto"/>
            </w:tcBorders>
            <w:shd w:val="clear" w:color="auto" w:fill="FFFFFF"/>
            <w:vAlign w:val="center"/>
          </w:tcPr>
          <w:p w14:paraId="5AAE4B19" w14:textId="1C36140D" w:rsidR="0077662F" w:rsidRPr="00931B5E" w:rsidRDefault="00113531" w:rsidP="0077662F">
            <w:pPr>
              <w:spacing w:before="120" w:after="100" w:afterAutospacing="1" w:line="240" w:lineRule="auto"/>
              <w:jc w:val="both"/>
              <w:rPr>
                <w:rFonts w:ascii="Times New Roman" w:hAnsi="Times New Roman" w:cs="Times New Roman"/>
                <w:sz w:val="28"/>
                <w:szCs w:val="28"/>
                <w:shd w:val="clear" w:color="auto" w:fill="FFFFFF"/>
              </w:rPr>
            </w:pPr>
            <w:hyperlink r:id="rId14" w:history="1">
              <w:r w:rsidR="0077662F" w:rsidRPr="00931B5E">
                <w:rPr>
                  <w:rStyle w:val="Hyperlink"/>
                  <w:rFonts w:ascii="Times New Roman" w:hAnsi="Times New Roman" w:cs="Times New Roman"/>
                  <w:bCs/>
                  <w:color w:val="auto"/>
                  <w:sz w:val="28"/>
                  <w:szCs w:val="28"/>
                  <w:lang w:eastAsia="vi-VN"/>
                </w:rPr>
                <w:t xml:space="preserve">Giải quyết kiến nghị về kết quả lựa chọn nhà thầu </w:t>
              </w:r>
            </w:hyperlink>
          </w:p>
        </w:tc>
        <w:tc>
          <w:tcPr>
            <w:tcW w:w="831" w:type="pct"/>
            <w:tcBorders>
              <w:top w:val="single" w:sz="4" w:space="0" w:color="auto"/>
              <w:left w:val="single" w:sz="4" w:space="0" w:color="auto"/>
              <w:bottom w:val="single" w:sz="4" w:space="0" w:color="auto"/>
              <w:right w:val="single" w:sz="4" w:space="0" w:color="auto"/>
            </w:tcBorders>
            <w:shd w:val="clear" w:color="auto" w:fill="FFFFFF"/>
            <w:vAlign w:val="center"/>
          </w:tcPr>
          <w:p w14:paraId="6B83E435" w14:textId="61AC0133" w:rsidR="0077662F" w:rsidRPr="00931B5E" w:rsidRDefault="0077662F" w:rsidP="0077662F">
            <w:pPr>
              <w:spacing w:before="120" w:after="100" w:afterAutospacing="1" w:line="240" w:lineRule="auto"/>
              <w:jc w:val="center"/>
              <w:rPr>
                <w:rFonts w:ascii="Times New Roman" w:eastAsia="Times New Roman" w:hAnsi="Times New Roman" w:cs="Times New Roman"/>
                <w:sz w:val="28"/>
                <w:szCs w:val="28"/>
              </w:rPr>
            </w:pPr>
            <w:r w:rsidRPr="00931B5E">
              <w:rPr>
                <w:rFonts w:ascii="Times New Roman" w:hAnsi="Times New Roman" w:cs="Times New Roman"/>
                <w:sz w:val="28"/>
                <w:szCs w:val="28"/>
                <w:lang w:val="pt-BR"/>
              </w:rPr>
              <w:t xml:space="preserve">X </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center"/>
          </w:tcPr>
          <w:p w14:paraId="3DD6B532" w14:textId="77777777" w:rsidR="0077662F" w:rsidRPr="00931B5E" w:rsidRDefault="0077662F" w:rsidP="0077662F">
            <w:pPr>
              <w:spacing w:before="120" w:after="100" w:afterAutospacing="1" w:line="240" w:lineRule="auto"/>
              <w:jc w:val="center"/>
              <w:rPr>
                <w:rFonts w:ascii="Times New Roman" w:eastAsia="Times New Roman" w:hAnsi="Times New Roman" w:cs="Times New Roman"/>
                <w:sz w:val="28"/>
                <w:szCs w:val="28"/>
                <w:lang w:val="vi-VN"/>
              </w:rPr>
            </w:pPr>
          </w:p>
        </w:tc>
      </w:tr>
    </w:tbl>
    <w:p w14:paraId="2CCBD381" w14:textId="77777777" w:rsidR="000E2623" w:rsidRPr="00931B5E" w:rsidRDefault="000E2623" w:rsidP="00323C1D">
      <w:pPr>
        <w:jc w:val="both"/>
        <w:rPr>
          <w:rFonts w:ascii="Times New Roman" w:hAnsi="Times New Roman" w:cs="Times New Roman"/>
          <w:b/>
          <w:sz w:val="28"/>
          <w:szCs w:val="28"/>
        </w:rPr>
      </w:pPr>
    </w:p>
    <w:sectPr w:rsidR="000E2623" w:rsidRPr="00931B5E" w:rsidSect="00D56E53">
      <w:pgSz w:w="12240" w:h="15840"/>
      <w:pgMar w:top="851" w:right="1041"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852B5" w14:textId="77777777" w:rsidR="00113531" w:rsidRDefault="00113531" w:rsidP="006C527B">
      <w:pPr>
        <w:spacing w:after="0" w:line="240" w:lineRule="auto"/>
      </w:pPr>
      <w:r>
        <w:separator/>
      </w:r>
    </w:p>
  </w:endnote>
  <w:endnote w:type="continuationSeparator" w:id="0">
    <w:p w14:paraId="34F811B0" w14:textId="77777777" w:rsidR="00113531" w:rsidRDefault="00113531" w:rsidP="006C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0B6FE" w14:textId="77777777" w:rsidR="00113531" w:rsidRDefault="00113531" w:rsidP="006C527B">
      <w:pPr>
        <w:spacing w:after="0" w:line="240" w:lineRule="auto"/>
      </w:pPr>
      <w:r>
        <w:separator/>
      </w:r>
    </w:p>
  </w:footnote>
  <w:footnote w:type="continuationSeparator" w:id="0">
    <w:p w14:paraId="07AE4F6C" w14:textId="77777777" w:rsidR="00113531" w:rsidRDefault="00113531" w:rsidP="006C5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51D56"/>
    <w:multiLevelType w:val="hybridMultilevel"/>
    <w:tmpl w:val="6CC0A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61CCE"/>
    <w:multiLevelType w:val="hybridMultilevel"/>
    <w:tmpl w:val="60980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75"/>
    <w:rsid w:val="00002686"/>
    <w:rsid w:val="000121B7"/>
    <w:rsid w:val="00022DB0"/>
    <w:rsid w:val="000232DF"/>
    <w:rsid w:val="000236A4"/>
    <w:rsid w:val="000248F8"/>
    <w:rsid w:val="00027BF9"/>
    <w:rsid w:val="000333B2"/>
    <w:rsid w:val="000438D5"/>
    <w:rsid w:val="00054B06"/>
    <w:rsid w:val="000836E9"/>
    <w:rsid w:val="000856D3"/>
    <w:rsid w:val="00087AF5"/>
    <w:rsid w:val="00087B87"/>
    <w:rsid w:val="00091442"/>
    <w:rsid w:val="000A6DC8"/>
    <w:rsid w:val="000D2CC2"/>
    <w:rsid w:val="000D2F55"/>
    <w:rsid w:val="000E2623"/>
    <w:rsid w:val="00113531"/>
    <w:rsid w:val="001323CE"/>
    <w:rsid w:val="001336A1"/>
    <w:rsid w:val="0013787C"/>
    <w:rsid w:val="0014629D"/>
    <w:rsid w:val="001472DA"/>
    <w:rsid w:val="00174520"/>
    <w:rsid w:val="001806B9"/>
    <w:rsid w:val="00184A82"/>
    <w:rsid w:val="001A0FF6"/>
    <w:rsid w:val="001A2A98"/>
    <w:rsid w:val="001A2D53"/>
    <w:rsid w:val="001B20CF"/>
    <w:rsid w:val="001B6D21"/>
    <w:rsid w:val="001C24E2"/>
    <w:rsid w:val="001D2983"/>
    <w:rsid w:val="001D3381"/>
    <w:rsid w:val="001D5229"/>
    <w:rsid w:val="001E1EEE"/>
    <w:rsid w:val="001E7246"/>
    <w:rsid w:val="00202211"/>
    <w:rsid w:val="00206598"/>
    <w:rsid w:val="00215550"/>
    <w:rsid w:val="002174D4"/>
    <w:rsid w:val="0022156D"/>
    <w:rsid w:val="00230538"/>
    <w:rsid w:val="002514FE"/>
    <w:rsid w:val="002526D7"/>
    <w:rsid w:val="00265697"/>
    <w:rsid w:val="00273D86"/>
    <w:rsid w:val="00276709"/>
    <w:rsid w:val="002A4AC8"/>
    <w:rsid w:val="002D55CB"/>
    <w:rsid w:val="002E7662"/>
    <w:rsid w:val="002F348B"/>
    <w:rsid w:val="00305664"/>
    <w:rsid w:val="0031271F"/>
    <w:rsid w:val="00323C1D"/>
    <w:rsid w:val="003275E3"/>
    <w:rsid w:val="00344065"/>
    <w:rsid w:val="003574E6"/>
    <w:rsid w:val="00360BA4"/>
    <w:rsid w:val="003610D7"/>
    <w:rsid w:val="00361D17"/>
    <w:rsid w:val="00367B7C"/>
    <w:rsid w:val="00386549"/>
    <w:rsid w:val="003A0FB4"/>
    <w:rsid w:val="003B4F6E"/>
    <w:rsid w:val="003F6ACF"/>
    <w:rsid w:val="004262C1"/>
    <w:rsid w:val="004460BE"/>
    <w:rsid w:val="0046213C"/>
    <w:rsid w:val="00483FAC"/>
    <w:rsid w:val="00486C01"/>
    <w:rsid w:val="0049194C"/>
    <w:rsid w:val="004B62E1"/>
    <w:rsid w:val="004C656B"/>
    <w:rsid w:val="004D1030"/>
    <w:rsid w:val="004D68CE"/>
    <w:rsid w:val="004F0241"/>
    <w:rsid w:val="004F05CB"/>
    <w:rsid w:val="00526F0F"/>
    <w:rsid w:val="00530CB6"/>
    <w:rsid w:val="00565D55"/>
    <w:rsid w:val="00586061"/>
    <w:rsid w:val="005A4A55"/>
    <w:rsid w:val="005B0A97"/>
    <w:rsid w:val="005C396D"/>
    <w:rsid w:val="005E488F"/>
    <w:rsid w:val="005F7B80"/>
    <w:rsid w:val="006056A5"/>
    <w:rsid w:val="00613D61"/>
    <w:rsid w:val="006142AC"/>
    <w:rsid w:val="00625C99"/>
    <w:rsid w:val="00627110"/>
    <w:rsid w:val="006519B4"/>
    <w:rsid w:val="006544B9"/>
    <w:rsid w:val="00655800"/>
    <w:rsid w:val="006B503D"/>
    <w:rsid w:val="006C527B"/>
    <w:rsid w:val="006D1956"/>
    <w:rsid w:val="006D7476"/>
    <w:rsid w:val="00761BA1"/>
    <w:rsid w:val="007633BC"/>
    <w:rsid w:val="0077662F"/>
    <w:rsid w:val="00794851"/>
    <w:rsid w:val="0079661F"/>
    <w:rsid w:val="007A1DD5"/>
    <w:rsid w:val="007A541D"/>
    <w:rsid w:val="007E6B4F"/>
    <w:rsid w:val="00801D6B"/>
    <w:rsid w:val="00817E02"/>
    <w:rsid w:val="00854492"/>
    <w:rsid w:val="008550D3"/>
    <w:rsid w:val="00864BCF"/>
    <w:rsid w:val="0086691F"/>
    <w:rsid w:val="00871620"/>
    <w:rsid w:val="00873A7F"/>
    <w:rsid w:val="00885D06"/>
    <w:rsid w:val="00886086"/>
    <w:rsid w:val="008A0A81"/>
    <w:rsid w:val="008A1984"/>
    <w:rsid w:val="008A450D"/>
    <w:rsid w:val="008D7A93"/>
    <w:rsid w:val="008E733C"/>
    <w:rsid w:val="008F14D3"/>
    <w:rsid w:val="00900299"/>
    <w:rsid w:val="00900799"/>
    <w:rsid w:val="0090357B"/>
    <w:rsid w:val="00906930"/>
    <w:rsid w:val="009110E0"/>
    <w:rsid w:val="00913A74"/>
    <w:rsid w:val="00924849"/>
    <w:rsid w:val="00931B5E"/>
    <w:rsid w:val="00956BD9"/>
    <w:rsid w:val="009571E8"/>
    <w:rsid w:val="009649E0"/>
    <w:rsid w:val="00986654"/>
    <w:rsid w:val="009A01F6"/>
    <w:rsid w:val="009A296A"/>
    <w:rsid w:val="009A304C"/>
    <w:rsid w:val="009B5AB3"/>
    <w:rsid w:val="009B6127"/>
    <w:rsid w:val="009B6869"/>
    <w:rsid w:val="009D0A3D"/>
    <w:rsid w:val="009D115E"/>
    <w:rsid w:val="009D3C79"/>
    <w:rsid w:val="009D42E5"/>
    <w:rsid w:val="009E1775"/>
    <w:rsid w:val="009E306A"/>
    <w:rsid w:val="009F2CA6"/>
    <w:rsid w:val="009F6A37"/>
    <w:rsid w:val="00A11ACA"/>
    <w:rsid w:val="00A2382C"/>
    <w:rsid w:val="00A25A7F"/>
    <w:rsid w:val="00A5464D"/>
    <w:rsid w:val="00A71FDA"/>
    <w:rsid w:val="00A854A8"/>
    <w:rsid w:val="00AA4520"/>
    <w:rsid w:val="00AB332E"/>
    <w:rsid w:val="00AB673F"/>
    <w:rsid w:val="00AC4CF6"/>
    <w:rsid w:val="00AF2B20"/>
    <w:rsid w:val="00AF6B8B"/>
    <w:rsid w:val="00B043FD"/>
    <w:rsid w:val="00B059C5"/>
    <w:rsid w:val="00B06523"/>
    <w:rsid w:val="00B13E22"/>
    <w:rsid w:val="00B16238"/>
    <w:rsid w:val="00B24C2C"/>
    <w:rsid w:val="00B26802"/>
    <w:rsid w:val="00B37999"/>
    <w:rsid w:val="00B42FE0"/>
    <w:rsid w:val="00B6187B"/>
    <w:rsid w:val="00BA1053"/>
    <w:rsid w:val="00BA57D0"/>
    <w:rsid w:val="00BB335A"/>
    <w:rsid w:val="00BC31F0"/>
    <w:rsid w:val="00BC4DE1"/>
    <w:rsid w:val="00BD0E40"/>
    <w:rsid w:val="00BD55F2"/>
    <w:rsid w:val="00BE2702"/>
    <w:rsid w:val="00BE7B7C"/>
    <w:rsid w:val="00C00A73"/>
    <w:rsid w:val="00C04940"/>
    <w:rsid w:val="00C3263C"/>
    <w:rsid w:val="00C33D04"/>
    <w:rsid w:val="00C36B22"/>
    <w:rsid w:val="00C52629"/>
    <w:rsid w:val="00C563DB"/>
    <w:rsid w:val="00C65F84"/>
    <w:rsid w:val="00C82E5C"/>
    <w:rsid w:val="00C8373C"/>
    <w:rsid w:val="00C85B55"/>
    <w:rsid w:val="00C9133D"/>
    <w:rsid w:val="00C92DA5"/>
    <w:rsid w:val="00C97DFF"/>
    <w:rsid w:val="00CA55E1"/>
    <w:rsid w:val="00CA6832"/>
    <w:rsid w:val="00CB3336"/>
    <w:rsid w:val="00CD450E"/>
    <w:rsid w:val="00CD68D3"/>
    <w:rsid w:val="00CD75D9"/>
    <w:rsid w:val="00CF05E7"/>
    <w:rsid w:val="00D07AAF"/>
    <w:rsid w:val="00D07D8F"/>
    <w:rsid w:val="00D208DE"/>
    <w:rsid w:val="00D225A0"/>
    <w:rsid w:val="00D406ED"/>
    <w:rsid w:val="00D43CE9"/>
    <w:rsid w:val="00D56E53"/>
    <w:rsid w:val="00D73AAB"/>
    <w:rsid w:val="00D76255"/>
    <w:rsid w:val="00D90137"/>
    <w:rsid w:val="00D95C65"/>
    <w:rsid w:val="00DB05B1"/>
    <w:rsid w:val="00DD735D"/>
    <w:rsid w:val="00DE0005"/>
    <w:rsid w:val="00DF4B48"/>
    <w:rsid w:val="00E00697"/>
    <w:rsid w:val="00E0609B"/>
    <w:rsid w:val="00E072AC"/>
    <w:rsid w:val="00E10351"/>
    <w:rsid w:val="00E135B7"/>
    <w:rsid w:val="00E255C6"/>
    <w:rsid w:val="00E318D2"/>
    <w:rsid w:val="00E4138C"/>
    <w:rsid w:val="00E575A2"/>
    <w:rsid w:val="00E772F1"/>
    <w:rsid w:val="00EC7293"/>
    <w:rsid w:val="00ED1F8B"/>
    <w:rsid w:val="00EF3758"/>
    <w:rsid w:val="00F027D6"/>
    <w:rsid w:val="00F11724"/>
    <w:rsid w:val="00F16AD9"/>
    <w:rsid w:val="00F47F18"/>
    <w:rsid w:val="00F5455B"/>
    <w:rsid w:val="00F665C5"/>
    <w:rsid w:val="00FB5C30"/>
    <w:rsid w:val="00FC092D"/>
    <w:rsid w:val="00FC3C5E"/>
    <w:rsid w:val="00FF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3FF1"/>
  <w15:docId w15:val="{40592508-E71A-4499-8790-0C492536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65C5"/>
  </w:style>
  <w:style w:type="paragraph" w:styleId="Heading1">
    <w:name w:val="heading 1"/>
    <w:basedOn w:val="Normal"/>
    <w:next w:val="Normal"/>
    <w:link w:val="Heading1Char"/>
    <w:qFormat/>
    <w:rsid w:val="00924849"/>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DE0005"/>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4">
    <w:name w:val="heading 4"/>
    <w:basedOn w:val="Normal"/>
    <w:link w:val="Heading4Char"/>
    <w:qFormat/>
    <w:rsid w:val="009248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17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unhideWhenUsed/>
    <w:rsid w:val="000D2CC2"/>
    <w:pPr>
      <w:spacing w:after="120" w:line="480" w:lineRule="auto"/>
      <w:jc w:val="both"/>
    </w:pPr>
    <w:rPr>
      <w:rFonts w:ascii="Calibri" w:eastAsia="Calibri" w:hAnsi="Calibri" w:cs="Times New Roman"/>
    </w:rPr>
  </w:style>
  <w:style w:type="character" w:customStyle="1" w:styleId="BodyText2Char">
    <w:name w:val="Body Text 2 Char"/>
    <w:basedOn w:val="DefaultParagraphFont"/>
    <w:link w:val="BodyText2"/>
    <w:uiPriority w:val="99"/>
    <w:rsid w:val="000D2CC2"/>
    <w:rPr>
      <w:rFonts w:ascii="Calibri" w:eastAsia="Calibri" w:hAnsi="Calibri" w:cs="Times New Roman"/>
    </w:rPr>
  </w:style>
  <w:style w:type="character" w:styleId="Hyperlink">
    <w:name w:val="Hyperlink"/>
    <w:rsid w:val="00BD0E40"/>
    <w:rPr>
      <w:color w:val="0000FF"/>
      <w:u w:val="single"/>
    </w:rPr>
  </w:style>
  <w:style w:type="character" w:customStyle="1" w:styleId="Heading1Char">
    <w:name w:val="Heading 1 Char"/>
    <w:basedOn w:val="DefaultParagraphFont"/>
    <w:link w:val="Heading1"/>
    <w:rsid w:val="00924849"/>
    <w:rPr>
      <w:rFonts w:ascii="Cambria" w:eastAsia="Times New Roman" w:hAnsi="Cambria" w:cs="Times New Roman"/>
      <w:b/>
      <w:bCs/>
      <w:kern w:val="32"/>
      <w:sz w:val="32"/>
      <w:szCs w:val="32"/>
    </w:rPr>
  </w:style>
  <w:style w:type="paragraph" w:styleId="Header">
    <w:name w:val="header"/>
    <w:basedOn w:val="Normal"/>
    <w:link w:val="HeaderChar"/>
    <w:uiPriority w:val="99"/>
    <w:rsid w:val="0092484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24849"/>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24849"/>
    <w:rPr>
      <w:rFonts w:ascii="Times New Roman" w:eastAsia="Times New Roman" w:hAnsi="Times New Roman" w:cs="Times New Roman"/>
      <w:b/>
      <w:bCs/>
      <w:sz w:val="24"/>
      <w:szCs w:val="24"/>
    </w:rPr>
  </w:style>
  <w:style w:type="character" w:customStyle="1" w:styleId="text">
    <w:name w:val="text"/>
    <w:basedOn w:val="DefaultParagraphFont"/>
    <w:rsid w:val="00924849"/>
  </w:style>
  <w:style w:type="paragraph" w:styleId="ListParagraph">
    <w:name w:val="List Paragraph"/>
    <w:basedOn w:val="Normal"/>
    <w:link w:val="ListParagraphChar"/>
    <w:uiPriority w:val="99"/>
    <w:qFormat/>
    <w:rsid w:val="00E072AC"/>
    <w:pPr>
      <w:ind w:left="720"/>
      <w:contextualSpacing/>
    </w:pPr>
    <w:rPr>
      <w:rFonts w:ascii="Calibri" w:eastAsia="Times New Roman" w:hAnsi="Calibri" w:cs="Times New Roman"/>
    </w:rPr>
  </w:style>
  <w:style w:type="character" w:customStyle="1" w:styleId="ListParagraphChar">
    <w:name w:val="List Paragraph Char"/>
    <w:link w:val="ListParagraph"/>
    <w:uiPriority w:val="99"/>
    <w:locked/>
    <w:rsid w:val="00E072AC"/>
    <w:rPr>
      <w:rFonts w:ascii="Calibri" w:eastAsia="Times New Roman" w:hAnsi="Calibri" w:cs="Times New Roman"/>
    </w:rPr>
  </w:style>
  <w:style w:type="character" w:customStyle="1" w:styleId="Heading2Char">
    <w:name w:val="Heading 2 Char"/>
    <w:basedOn w:val="DefaultParagraphFont"/>
    <w:link w:val="Heading2"/>
    <w:rsid w:val="00DE0005"/>
    <w:rPr>
      <w:rFonts w:ascii="Cambria" w:eastAsia="Times New Roman" w:hAnsi="Cambria" w:cs="Times New Roman"/>
      <w:b/>
      <w:bCs/>
      <w:color w:val="4F81BD"/>
      <w:sz w:val="26"/>
      <w:szCs w:val="26"/>
    </w:rPr>
  </w:style>
  <w:style w:type="character" w:customStyle="1" w:styleId="normal-h1">
    <w:name w:val="normal-h1"/>
    <w:rsid w:val="00DE0005"/>
    <w:rPr>
      <w:rFonts w:ascii="Times New Roman" w:hAnsi="Times New Roman" w:cs="Times New Roman" w:hint="default"/>
      <w:sz w:val="24"/>
      <w:szCs w:val="24"/>
    </w:rPr>
  </w:style>
  <w:style w:type="paragraph" w:styleId="BodyTextIndent">
    <w:name w:val="Body Text Indent"/>
    <w:basedOn w:val="Normal"/>
    <w:link w:val="BodyTextIndentChar"/>
    <w:unhideWhenUsed/>
    <w:rsid w:val="004B62E1"/>
    <w:pPr>
      <w:spacing w:after="120"/>
      <w:ind w:left="360"/>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4B62E1"/>
    <w:rPr>
      <w:rFonts w:ascii="Times New Roman" w:eastAsia="Calibri" w:hAnsi="Times New Roman" w:cs="Times New Roman"/>
      <w:sz w:val="28"/>
      <w:szCs w:val="28"/>
    </w:rPr>
  </w:style>
  <w:style w:type="paragraph" w:styleId="BodyTextIndent2">
    <w:name w:val="Body Text Indent 2"/>
    <w:basedOn w:val="Normal"/>
    <w:link w:val="BodyTextIndent2Char"/>
    <w:rsid w:val="000D2F55"/>
    <w:pPr>
      <w:spacing w:before="120" w:after="0" w:line="320" w:lineRule="exact"/>
      <w:ind w:firstLine="720"/>
      <w:jc w:val="both"/>
    </w:pPr>
    <w:rPr>
      <w:rFonts w:ascii=".VnTime" w:eastAsia="Times New Roman" w:hAnsi=".VnTime" w:cs=".VnTime"/>
      <w:i/>
      <w:iCs/>
      <w:sz w:val="28"/>
      <w:szCs w:val="28"/>
    </w:rPr>
  </w:style>
  <w:style w:type="character" w:customStyle="1" w:styleId="BodyTextIndent2Char">
    <w:name w:val="Body Text Indent 2 Char"/>
    <w:basedOn w:val="DefaultParagraphFont"/>
    <w:link w:val="BodyTextIndent2"/>
    <w:rsid w:val="000D2F55"/>
    <w:rPr>
      <w:rFonts w:ascii=".VnTime" w:eastAsia="Times New Roman" w:hAnsi=".VnTime" w:cs=".VnTime"/>
      <w:i/>
      <w:iCs/>
      <w:sz w:val="28"/>
      <w:szCs w:val="28"/>
    </w:rPr>
  </w:style>
  <w:style w:type="paragraph" w:customStyle="1" w:styleId="CharCharCharCharCharCharCharCharChar1CharCharCharCharCharCharCharCharCharChar">
    <w:name w:val="Char Char Char Char Char Char Char Char Char1 Char Char Char Char Char Char Char Char Char Char"/>
    <w:basedOn w:val="Normal"/>
    <w:rsid w:val="00FC3C5E"/>
    <w:pPr>
      <w:spacing w:after="160" w:line="240" w:lineRule="exact"/>
    </w:pPr>
    <w:rPr>
      <w:rFonts w:ascii="Verdana" w:eastAsia="Times New Roman" w:hAnsi="Verdana" w:cs="Times New Roman"/>
      <w:sz w:val="20"/>
      <w:szCs w:val="20"/>
    </w:rPr>
  </w:style>
  <w:style w:type="character" w:styleId="Strong">
    <w:name w:val="Strong"/>
    <w:basedOn w:val="DefaultParagraphFont"/>
    <w:qFormat/>
    <w:rsid w:val="00FC3C5E"/>
    <w:rPr>
      <w:b/>
      <w:bCs/>
    </w:rPr>
  </w:style>
  <w:style w:type="paragraph" w:styleId="NormalWeb">
    <w:name w:val="Normal (Web)"/>
    <w:basedOn w:val="Normal"/>
    <w:link w:val="NormalWebChar"/>
    <w:uiPriority w:val="99"/>
    <w:unhideWhenUsed/>
    <w:rsid w:val="00276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276709"/>
    <w:rPr>
      <w:rFonts w:ascii="Times New Roman" w:eastAsia="Times New Roman" w:hAnsi="Times New Roman" w:cs="Times New Roman"/>
      <w:sz w:val="24"/>
      <w:szCs w:val="24"/>
    </w:rPr>
  </w:style>
  <w:style w:type="character" w:customStyle="1" w:styleId="Bodytext3">
    <w:name w:val="Body text (3)_"/>
    <w:link w:val="Bodytext31"/>
    <w:locked/>
    <w:rsid w:val="00276709"/>
    <w:rPr>
      <w:b/>
      <w:sz w:val="26"/>
      <w:shd w:val="clear" w:color="auto" w:fill="FFFFFF"/>
    </w:rPr>
  </w:style>
  <w:style w:type="paragraph" w:customStyle="1" w:styleId="Bodytext31">
    <w:name w:val="Body text (3)1"/>
    <w:basedOn w:val="Normal"/>
    <w:link w:val="Bodytext3"/>
    <w:rsid w:val="00276709"/>
    <w:pPr>
      <w:widowControl w:val="0"/>
      <w:shd w:val="clear" w:color="auto" w:fill="FFFFFF"/>
      <w:spacing w:before="660" w:after="0" w:line="326" w:lineRule="exact"/>
      <w:jc w:val="both"/>
    </w:pPr>
    <w:rPr>
      <w:b/>
      <w:sz w:val="26"/>
      <w:shd w:val="clear" w:color="auto" w:fill="FFFFFF"/>
    </w:rPr>
  </w:style>
  <w:style w:type="paragraph" w:customStyle="1" w:styleId="Char">
    <w:name w:val="Char"/>
    <w:basedOn w:val="Normal"/>
    <w:rsid w:val="007A1DD5"/>
    <w:pPr>
      <w:spacing w:before="100" w:beforeAutospacing="1" w:after="100" w:afterAutospacing="1" w:line="360" w:lineRule="exact"/>
      <w:ind w:firstLine="720"/>
      <w:jc w:val="both"/>
    </w:pPr>
    <w:rPr>
      <w:rFonts w:ascii="Arial" w:eastAsia="Times New Roman" w:hAnsi="Arial" w:cs="Arial"/>
    </w:rPr>
  </w:style>
  <w:style w:type="paragraph" w:styleId="Footer">
    <w:name w:val="footer"/>
    <w:basedOn w:val="Normal"/>
    <w:link w:val="FooterChar"/>
    <w:uiPriority w:val="99"/>
    <w:unhideWhenUsed/>
    <w:rsid w:val="006C5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27B"/>
  </w:style>
  <w:style w:type="paragraph" w:styleId="BalloonText">
    <w:name w:val="Balloon Text"/>
    <w:basedOn w:val="Normal"/>
    <w:link w:val="BalloonTextChar"/>
    <w:uiPriority w:val="99"/>
    <w:semiHidden/>
    <w:unhideWhenUsed/>
    <w:rsid w:val="00184A8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184A8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228">
      <w:bodyDiv w:val="1"/>
      <w:marLeft w:val="0"/>
      <w:marRight w:val="0"/>
      <w:marTop w:val="0"/>
      <w:marBottom w:val="0"/>
      <w:divBdr>
        <w:top w:val="none" w:sz="0" w:space="0" w:color="auto"/>
        <w:left w:val="none" w:sz="0" w:space="0" w:color="auto"/>
        <w:bottom w:val="none" w:sz="0" w:space="0" w:color="auto"/>
        <w:right w:val="none" w:sz="0" w:space="0" w:color="auto"/>
      </w:divBdr>
    </w:div>
    <w:div w:id="10575328">
      <w:bodyDiv w:val="1"/>
      <w:marLeft w:val="0"/>
      <w:marRight w:val="0"/>
      <w:marTop w:val="0"/>
      <w:marBottom w:val="0"/>
      <w:divBdr>
        <w:top w:val="none" w:sz="0" w:space="0" w:color="auto"/>
        <w:left w:val="none" w:sz="0" w:space="0" w:color="auto"/>
        <w:bottom w:val="none" w:sz="0" w:space="0" w:color="auto"/>
        <w:right w:val="none" w:sz="0" w:space="0" w:color="auto"/>
      </w:divBdr>
    </w:div>
    <w:div w:id="17313812">
      <w:bodyDiv w:val="1"/>
      <w:marLeft w:val="0"/>
      <w:marRight w:val="0"/>
      <w:marTop w:val="0"/>
      <w:marBottom w:val="0"/>
      <w:divBdr>
        <w:top w:val="none" w:sz="0" w:space="0" w:color="auto"/>
        <w:left w:val="none" w:sz="0" w:space="0" w:color="auto"/>
        <w:bottom w:val="none" w:sz="0" w:space="0" w:color="auto"/>
        <w:right w:val="none" w:sz="0" w:space="0" w:color="auto"/>
      </w:divBdr>
    </w:div>
    <w:div w:id="185947955">
      <w:bodyDiv w:val="1"/>
      <w:marLeft w:val="0"/>
      <w:marRight w:val="0"/>
      <w:marTop w:val="0"/>
      <w:marBottom w:val="0"/>
      <w:divBdr>
        <w:top w:val="none" w:sz="0" w:space="0" w:color="auto"/>
        <w:left w:val="none" w:sz="0" w:space="0" w:color="auto"/>
        <w:bottom w:val="none" w:sz="0" w:space="0" w:color="auto"/>
        <w:right w:val="none" w:sz="0" w:space="0" w:color="auto"/>
      </w:divBdr>
    </w:div>
    <w:div w:id="196234865">
      <w:bodyDiv w:val="1"/>
      <w:marLeft w:val="0"/>
      <w:marRight w:val="0"/>
      <w:marTop w:val="0"/>
      <w:marBottom w:val="0"/>
      <w:divBdr>
        <w:top w:val="none" w:sz="0" w:space="0" w:color="auto"/>
        <w:left w:val="none" w:sz="0" w:space="0" w:color="auto"/>
        <w:bottom w:val="none" w:sz="0" w:space="0" w:color="auto"/>
        <w:right w:val="none" w:sz="0" w:space="0" w:color="auto"/>
      </w:divBdr>
    </w:div>
    <w:div w:id="198247028">
      <w:bodyDiv w:val="1"/>
      <w:marLeft w:val="0"/>
      <w:marRight w:val="0"/>
      <w:marTop w:val="0"/>
      <w:marBottom w:val="0"/>
      <w:divBdr>
        <w:top w:val="none" w:sz="0" w:space="0" w:color="auto"/>
        <w:left w:val="none" w:sz="0" w:space="0" w:color="auto"/>
        <w:bottom w:val="none" w:sz="0" w:space="0" w:color="auto"/>
        <w:right w:val="none" w:sz="0" w:space="0" w:color="auto"/>
      </w:divBdr>
    </w:div>
    <w:div w:id="381098285">
      <w:bodyDiv w:val="1"/>
      <w:marLeft w:val="0"/>
      <w:marRight w:val="0"/>
      <w:marTop w:val="0"/>
      <w:marBottom w:val="0"/>
      <w:divBdr>
        <w:top w:val="none" w:sz="0" w:space="0" w:color="auto"/>
        <w:left w:val="none" w:sz="0" w:space="0" w:color="auto"/>
        <w:bottom w:val="none" w:sz="0" w:space="0" w:color="auto"/>
        <w:right w:val="none" w:sz="0" w:space="0" w:color="auto"/>
      </w:divBdr>
    </w:div>
    <w:div w:id="407112752">
      <w:bodyDiv w:val="1"/>
      <w:marLeft w:val="0"/>
      <w:marRight w:val="0"/>
      <w:marTop w:val="0"/>
      <w:marBottom w:val="0"/>
      <w:divBdr>
        <w:top w:val="none" w:sz="0" w:space="0" w:color="auto"/>
        <w:left w:val="none" w:sz="0" w:space="0" w:color="auto"/>
        <w:bottom w:val="none" w:sz="0" w:space="0" w:color="auto"/>
        <w:right w:val="none" w:sz="0" w:space="0" w:color="auto"/>
      </w:divBdr>
    </w:div>
    <w:div w:id="410473025">
      <w:bodyDiv w:val="1"/>
      <w:marLeft w:val="0"/>
      <w:marRight w:val="0"/>
      <w:marTop w:val="0"/>
      <w:marBottom w:val="0"/>
      <w:divBdr>
        <w:top w:val="none" w:sz="0" w:space="0" w:color="auto"/>
        <w:left w:val="none" w:sz="0" w:space="0" w:color="auto"/>
        <w:bottom w:val="none" w:sz="0" w:space="0" w:color="auto"/>
        <w:right w:val="none" w:sz="0" w:space="0" w:color="auto"/>
      </w:divBdr>
    </w:div>
    <w:div w:id="485825301">
      <w:bodyDiv w:val="1"/>
      <w:marLeft w:val="0"/>
      <w:marRight w:val="0"/>
      <w:marTop w:val="0"/>
      <w:marBottom w:val="0"/>
      <w:divBdr>
        <w:top w:val="none" w:sz="0" w:space="0" w:color="auto"/>
        <w:left w:val="none" w:sz="0" w:space="0" w:color="auto"/>
        <w:bottom w:val="none" w:sz="0" w:space="0" w:color="auto"/>
        <w:right w:val="none" w:sz="0" w:space="0" w:color="auto"/>
      </w:divBdr>
    </w:div>
    <w:div w:id="662120459">
      <w:bodyDiv w:val="1"/>
      <w:marLeft w:val="0"/>
      <w:marRight w:val="0"/>
      <w:marTop w:val="0"/>
      <w:marBottom w:val="0"/>
      <w:divBdr>
        <w:top w:val="none" w:sz="0" w:space="0" w:color="auto"/>
        <w:left w:val="none" w:sz="0" w:space="0" w:color="auto"/>
        <w:bottom w:val="none" w:sz="0" w:space="0" w:color="auto"/>
        <w:right w:val="none" w:sz="0" w:space="0" w:color="auto"/>
      </w:divBdr>
    </w:div>
    <w:div w:id="768894287">
      <w:bodyDiv w:val="1"/>
      <w:marLeft w:val="0"/>
      <w:marRight w:val="0"/>
      <w:marTop w:val="0"/>
      <w:marBottom w:val="0"/>
      <w:divBdr>
        <w:top w:val="none" w:sz="0" w:space="0" w:color="auto"/>
        <w:left w:val="none" w:sz="0" w:space="0" w:color="auto"/>
        <w:bottom w:val="none" w:sz="0" w:space="0" w:color="auto"/>
        <w:right w:val="none" w:sz="0" w:space="0" w:color="auto"/>
      </w:divBdr>
    </w:div>
    <w:div w:id="870849337">
      <w:bodyDiv w:val="1"/>
      <w:marLeft w:val="0"/>
      <w:marRight w:val="0"/>
      <w:marTop w:val="0"/>
      <w:marBottom w:val="0"/>
      <w:divBdr>
        <w:top w:val="none" w:sz="0" w:space="0" w:color="auto"/>
        <w:left w:val="none" w:sz="0" w:space="0" w:color="auto"/>
        <w:bottom w:val="none" w:sz="0" w:space="0" w:color="auto"/>
        <w:right w:val="none" w:sz="0" w:space="0" w:color="auto"/>
      </w:divBdr>
    </w:div>
    <w:div w:id="1007753002">
      <w:bodyDiv w:val="1"/>
      <w:marLeft w:val="0"/>
      <w:marRight w:val="0"/>
      <w:marTop w:val="0"/>
      <w:marBottom w:val="0"/>
      <w:divBdr>
        <w:top w:val="none" w:sz="0" w:space="0" w:color="auto"/>
        <w:left w:val="none" w:sz="0" w:space="0" w:color="auto"/>
        <w:bottom w:val="none" w:sz="0" w:space="0" w:color="auto"/>
        <w:right w:val="none" w:sz="0" w:space="0" w:color="auto"/>
      </w:divBdr>
    </w:div>
    <w:div w:id="1150093808">
      <w:bodyDiv w:val="1"/>
      <w:marLeft w:val="0"/>
      <w:marRight w:val="0"/>
      <w:marTop w:val="0"/>
      <w:marBottom w:val="0"/>
      <w:divBdr>
        <w:top w:val="none" w:sz="0" w:space="0" w:color="auto"/>
        <w:left w:val="none" w:sz="0" w:space="0" w:color="auto"/>
        <w:bottom w:val="none" w:sz="0" w:space="0" w:color="auto"/>
        <w:right w:val="none" w:sz="0" w:space="0" w:color="auto"/>
      </w:divBdr>
    </w:div>
    <w:div w:id="1201668178">
      <w:bodyDiv w:val="1"/>
      <w:marLeft w:val="0"/>
      <w:marRight w:val="0"/>
      <w:marTop w:val="0"/>
      <w:marBottom w:val="0"/>
      <w:divBdr>
        <w:top w:val="none" w:sz="0" w:space="0" w:color="auto"/>
        <w:left w:val="none" w:sz="0" w:space="0" w:color="auto"/>
        <w:bottom w:val="none" w:sz="0" w:space="0" w:color="auto"/>
        <w:right w:val="none" w:sz="0" w:space="0" w:color="auto"/>
      </w:divBdr>
    </w:div>
    <w:div w:id="1328096370">
      <w:bodyDiv w:val="1"/>
      <w:marLeft w:val="0"/>
      <w:marRight w:val="0"/>
      <w:marTop w:val="0"/>
      <w:marBottom w:val="0"/>
      <w:divBdr>
        <w:top w:val="none" w:sz="0" w:space="0" w:color="auto"/>
        <w:left w:val="none" w:sz="0" w:space="0" w:color="auto"/>
        <w:bottom w:val="none" w:sz="0" w:space="0" w:color="auto"/>
        <w:right w:val="none" w:sz="0" w:space="0" w:color="auto"/>
      </w:divBdr>
    </w:div>
    <w:div w:id="1457482128">
      <w:bodyDiv w:val="1"/>
      <w:marLeft w:val="0"/>
      <w:marRight w:val="0"/>
      <w:marTop w:val="0"/>
      <w:marBottom w:val="0"/>
      <w:divBdr>
        <w:top w:val="none" w:sz="0" w:space="0" w:color="auto"/>
        <w:left w:val="none" w:sz="0" w:space="0" w:color="auto"/>
        <w:bottom w:val="none" w:sz="0" w:space="0" w:color="auto"/>
        <w:right w:val="none" w:sz="0" w:space="0" w:color="auto"/>
      </w:divBdr>
    </w:div>
    <w:div w:id="1873879370">
      <w:bodyDiv w:val="1"/>
      <w:marLeft w:val="0"/>
      <w:marRight w:val="0"/>
      <w:marTop w:val="0"/>
      <w:marBottom w:val="0"/>
      <w:divBdr>
        <w:top w:val="none" w:sz="0" w:space="0" w:color="auto"/>
        <w:left w:val="none" w:sz="0" w:space="0" w:color="auto"/>
        <w:bottom w:val="none" w:sz="0" w:space="0" w:color="auto"/>
        <w:right w:val="none" w:sz="0" w:space="0" w:color="auto"/>
      </w:divBdr>
    </w:div>
    <w:div w:id="20957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inhthanh/Pages/chitiet-tthc.aspx?path=tthc-bo-nganh&amp;ItemID=475358" TargetMode="External"/><Relationship Id="rId13" Type="http://schemas.openxmlformats.org/officeDocument/2006/relationships/hyperlink" Target="http://tapchikinhtedubao.mpi.gov.vn/portal/page/portal/bkhdt/tthcmoi/8366901?pers_id=3670302&amp;item_id=3679729&amp;p_details=1"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sdl.thutuchanhchinh.vn/tinhthanh/Pages/chitiet-tthc.aspx?path=tthc-bo-nganh&amp;ItemID=256642"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dl.thutuchanhchinh.vn/tinhthanh/Pages/chitiet-tthc.aspx?path=tthc-bo-nganh&amp;ItemID=2566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sdl.thutuchanhchinh.vn/tinhthanh/Pages/chitiet-tthc.aspx?path=tthc-bo-nganh&amp;ItemID=443028"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csdl.thutuchanhchinh.vn/tinhthanh/Pages/chitiet-tthc.aspx?path=tthc-bo-nganh&amp;ItemID=443018" TargetMode="External"/><Relationship Id="rId14" Type="http://schemas.openxmlformats.org/officeDocument/2006/relationships/hyperlink" Target="http://tapchikinhtedubao.mpi.gov.vn/portal/page/portal/bkhdt/tthcmoi/8366901?pers_id=3670302&amp;item_id=3679729&amp;p_detail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E667DCE-10DF-4612-BDBC-00722C66AB96}">
  <ds:schemaRefs>
    <ds:schemaRef ds:uri="http://schemas.openxmlformats.org/officeDocument/2006/bibliography"/>
  </ds:schemaRefs>
</ds:datastoreItem>
</file>

<file path=customXml/itemProps2.xml><?xml version="1.0" encoding="utf-8"?>
<ds:datastoreItem xmlns:ds="http://schemas.openxmlformats.org/officeDocument/2006/customXml" ds:itemID="{3493EE09-B0FF-4ACB-B484-7DF42F4EC27C}"/>
</file>

<file path=customXml/itemProps3.xml><?xml version="1.0" encoding="utf-8"?>
<ds:datastoreItem xmlns:ds="http://schemas.openxmlformats.org/officeDocument/2006/customXml" ds:itemID="{B6A3D35D-E9FE-4105-B44A-ACFE75500016}"/>
</file>

<file path=customXml/itemProps4.xml><?xml version="1.0" encoding="utf-8"?>
<ds:datastoreItem xmlns:ds="http://schemas.openxmlformats.org/officeDocument/2006/customXml" ds:itemID="{5B4855E8-11AE-4112-B093-9F39E1AF7504}"/>
</file>

<file path=docProps/app.xml><?xml version="1.0" encoding="utf-8"?>
<Properties xmlns="http://schemas.openxmlformats.org/officeDocument/2006/extended-properties" xmlns:vt="http://schemas.openxmlformats.org/officeDocument/2006/docPropsVTypes">
  <Template>Normal</Template>
  <TotalTime>0</TotalTime>
  <Pages>7</Pages>
  <Words>9975</Words>
  <Characters>56859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dc:description/>
  <cp:lastModifiedBy>DELL</cp:lastModifiedBy>
  <cp:revision>2</cp:revision>
  <cp:lastPrinted>2019-09-23T09:34:00Z</cp:lastPrinted>
  <dcterms:created xsi:type="dcterms:W3CDTF">2019-09-26T03:17:00Z</dcterms:created>
  <dcterms:modified xsi:type="dcterms:W3CDTF">2019-09-26T03:17:00Z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