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AF1" w:rsidRDefault="007D1AF1" w:rsidP="00170EF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PHỤ LỤC</w:t>
      </w:r>
    </w:p>
    <w:p w:rsidR="00621D68" w:rsidRDefault="0057759E" w:rsidP="00621D68">
      <w:pPr>
        <w:spacing w:after="0" w:line="240" w:lineRule="auto"/>
        <w:jc w:val="center"/>
        <w:rPr>
          <w:rFonts w:ascii="Times New Roman" w:hAnsi="Times New Roman" w:cs="Times New Roman"/>
          <w:b/>
          <w:sz w:val="28"/>
          <w:szCs w:val="28"/>
        </w:rPr>
      </w:pPr>
      <w:r w:rsidRPr="0057759E">
        <w:rPr>
          <w:rFonts w:ascii="Times New Roman" w:hAnsi="Times New Roman" w:cs="Times New Roman"/>
          <w:b/>
          <w:sz w:val="28"/>
          <w:szCs w:val="28"/>
        </w:rPr>
        <w:t xml:space="preserve">DANH MỤC THỦ TỤC HÀNH CHÍNH </w:t>
      </w:r>
      <w:r w:rsidR="00621D68">
        <w:rPr>
          <w:rFonts w:ascii="Times New Roman" w:hAnsi="Times New Roman" w:cs="Times New Roman"/>
          <w:b/>
          <w:sz w:val="28"/>
          <w:szCs w:val="28"/>
        </w:rPr>
        <w:t xml:space="preserve">THỰC HIỆN DỊCH VỤ CÔNG TRỰC TUYẾN </w:t>
      </w:r>
    </w:p>
    <w:p w:rsidR="006C76B7" w:rsidRDefault="006C76B7" w:rsidP="00170EF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LIÊN QUAN ĐẾN DOANH NGHIỆP</w:t>
      </w:r>
    </w:p>
    <w:p w:rsidR="002470B5" w:rsidRPr="002470B5" w:rsidRDefault="006C76B7" w:rsidP="00170EF0">
      <w:pPr>
        <w:spacing w:after="0" w:line="240" w:lineRule="auto"/>
        <w:jc w:val="center"/>
        <w:rPr>
          <w:rFonts w:ascii="Times New Roman" w:hAnsi="Times New Roman" w:cs="Times New Roman"/>
          <w:i/>
          <w:sz w:val="28"/>
          <w:szCs w:val="28"/>
        </w:rPr>
      </w:pPr>
      <w:r>
        <w:rPr>
          <w:rFonts w:ascii="Times New Roman" w:hAnsi="Times New Roman" w:cs="Times New Roman"/>
          <w:b/>
          <w:sz w:val="28"/>
          <w:szCs w:val="28"/>
        </w:rPr>
        <w:t xml:space="preserve"> </w:t>
      </w:r>
      <w:r w:rsidR="002470B5">
        <w:rPr>
          <w:rFonts w:ascii="Times New Roman" w:hAnsi="Times New Roman" w:cs="Times New Roman"/>
          <w:i/>
          <w:sz w:val="28"/>
          <w:szCs w:val="28"/>
        </w:rPr>
        <w:t xml:space="preserve">(Kèm </w:t>
      </w:r>
      <w:proofErr w:type="gramStart"/>
      <w:r w:rsidR="002470B5">
        <w:rPr>
          <w:rFonts w:ascii="Times New Roman" w:hAnsi="Times New Roman" w:cs="Times New Roman"/>
          <w:i/>
          <w:sz w:val="28"/>
          <w:szCs w:val="28"/>
        </w:rPr>
        <w:t>theo</w:t>
      </w:r>
      <w:proofErr w:type="gramEnd"/>
      <w:r w:rsidR="002470B5">
        <w:rPr>
          <w:rFonts w:ascii="Times New Roman" w:hAnsi="Times New Roman" w:cs="Times New Roman"/>
          <w:i/>
          <w:sz w:val="28"/>
          <w:szCs w:val="28"/>
        </w:rPr>
        <w:t xml:space="preserve"> </w:t>
      </w:r>
      <w:r w:rsidR="0069470F">
        <w:rPr>
          <w:rFonts w:ascii="Times New Roman" w:hAnsi="Times New Roman" w:cs="Times New Roman"/>
          <w:i/>
          <w:sz w:val="28"/>
          <w:szCs w:val="28"/>
        </w:rPr>
        <w:t>Thông báo</w:t>
      </w:r>
      <w:r w:rsidR="002470B5">
        <w:rPr>
          <w:rFonts w:ascii="Times New Roman" w:hAnsi="Times New Roman" w:cs="Times New Roman"/>
          <w:i/>
          <w:sz w:val="28"/>
          <w:szCs w:val="28"/>
        </w:rPr>
        <w:t xml:space="preserve"> số      /SKHCN-VP ngày     /3/2025 của Sở Khoa học và Công nghệ)</w:t>
      </w:r>
    </w:p>
    <w:p w:rsidR="00170EF0" w:rsidRPr="00170EF0" w:rsidRDefault="00170EF0" w:rsidP="00170EF0">
      <w:pPr>
        <w:spacing w:after="240" w:line="240" w:lineRule="auto"/>
        <w:jc w:val="center"/>
        <w:rPr>
          <w:rFonts w:ascii="Times New Roman" w:hAnsi="Times New Roman" w:cs="Times New Roman"/>
          <w:i/>
          <w:sz w:val="28"/>
          <w:szCs w:val="28"/>
        </w:rPr>
      </w:pPr>
    </w:p>
    <w:tbl>
      <w:tblPr>
        <w:tblStyle w:val="TableGrid"/>
        <w:tblW w:w="13716" w:type="dxa"/>
        <w:tblLook w:val="04A0" w:firstRow="1" w:lastRow="0" w:firstColumn="1" w:lastColumn="0" w:noHBand="0" w:noVBand="1"/>
      </w:tblPr>
      <w:tblGrid>
        <w:gridCol w:w="1042"/>
        <w:gridCol w:w="6570"/>
        <w:gridCol w:w="1714"/>
        <w:gridCol w:w="1458"/>
        <w:gridCol w:w="2932"/>
      </w:tblGrid>
      <w:tr w:rsidR="006C76B7" w:rsidRPr="00D63294" w:rsidTr="00561AFB">
        <w:trPr>
          <w:tblHeader/>
        </w:trPr>
        <w:tc>
          <w:tcPr>
            <w:tcW w:w="1042" w:type="dxa"/>
            <w:vMerge w:val="restart"/>
            <w:vAlign w:val="center"/>
          </w:tcPr>
          <w:p w:rsidR="009A462C" w:rsidRPr="00D63294" w:rsidRDefault="009A462C" w:rsidP="0057759E">
            <w:pPr>
              <w:jc w:val="center"/>
              <w:rPr>
                <w:rFonts w:ascii="Times New Roman" w:hAnsi="Times New Roman" w:cs="Times New Roman"/>
                <w:b/>
                <w:color w:val="000000" w:themeColor="text1"/>
                <w:sz w:val="28"/>
                <w:szCs w:val="28"/>
              </w:rPr>
            </w:pPr>
            <w:r w:rsidRPr="00D63294">
              <w:rPr>
                <w:rFonts w:ascii="Times New Roman" w:hAnsi="Times New Roman" w:cs="Times New Roman"/>
                <w:b/>
                <w:color w:val="000000" w:themeColor="text1"/>
                <w:sz w:val="28"/>
                <w:szCs w:val="28"/>
              </w:rPr>
              <w:t>STT</w:t>
            </w:r>
          </w:p>
        </w:tc>
        <w:tc>
          <w:tcPr>
            <w:tcW w:w="6570" w:type="dxa"/>
            <w:vMerge w:val="restart"/>
            <w:vAlign w:val="center"/>
          </w:tcPr>
          <w:p w:rsidR="009A462C" w:rsidRPr="00D63294" w:rsidRDefault="009A462C" w:rsidP="0057759E">
            <w:pPr>
              <w:jc w:val="center"/>
              <w:rPr>
                <w:rFonts w:ascii="Times New Roman" w:hAnsi="Times New Roman" w:cs="Times New Roman"/>
                <w:b/>
                <w:color w:val="000000" w:themeColor="text1"/>
                <w:sz w:val="28"/>
                <w:szCs w:val="28"/>
              </w:rPr>
            </w:pPr>
            <w:r w:rsidRPr="00D63294">
              <w:rPr>
                <w:rFonts w:ascii="Times New Roman" w:hAnsi="Times New Roman" w:cs="Times New Roman"/>
                <w:b/>
                <w:color w:val="000000" w:themeColor="text1"/>
                <w:sz w:val="28"/>
                <w:szCs w:val="28"/>
              </w:rPr>
              <w:t>Tên thủ tục hành chính</w:t>
            </w:r>
          </w:p>
        </w:tc>
        <w:tc>
          <w:tcPr>
            <w:tcW w:w="3172" w:type="dxa"/>
            <w:gridSpan w:val="2"/>
            <w:vAlign w:val="center"/>
          </w:tcPr>
          <w:p w:rsidR="009A462C" w:rsidRPr="00D63294" w:rsidRDefault="009A462C" w:rsidP="0057759E">
            <w:pPr>
              <w:jc w:val="center"/>
              <w:rPr>
                <w:rFonts w:ascii="Times New Roman" w:hAnsi="Times New Roman" w:cs="Times New Roman"/>
                <w:b/>
                <w:color w:val="000000" w:themeColor="text1"/>
                <w:sz w:val="28"/>
                <w:szCs w:val="28"/>
              </w:rPr>
            </w:pPr>
            <w:r w:rsidRPr="00D63294">
              <w:rPr>
                <w:rFonts w:ascii="Times New Roman" w:hAnsi="Times New Roman" w:cs="Times New Roman"/>
                <w:b/>
                <w:color w:val="000000" w:themeColor="text1"/>
                <w:sz w:val="28"/>
                <w:szCs w:val="28"/>
              </w:rPr>
              <w:t>Dịch vụ công trực tuyến</w:t>
            </w:r>
          </w:p>
        </w:tc>
        <w:tc>
          <w:tcPr>
            <w:tcW w:w="2932" w:type="dxa"/>
            <w:vMerge w:val="restart"/>
            <w:vAlign w:val="center"/>
          </w:tcPr>
          <w:p w:rsidR="009A462C" w:rsidRPr="00D63294" w:rsidRDefault="009A462C" w:rsidP="005F5BB3">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TTHC có giao dịch với doanh nghiệp</w:t>
            </w:r>
          </w:p>
        </w:tc>
      </w:tr>
      <w:tr w:rsidR="006C76B7" w:rsidRPr="00D63294" w:rsidTr="00561AFB">
        <w:trPr>
          <w:tblHeader/>
        </w:trPr>
        <w:tc>
          <w:tcPr>
            <w:tcW w:w="1042" w:type="dxa"/>
            <w:vMerge/>
            <w:vAlign w:val="center"/>
          </w:tcPr>
          <w:p w:rsidR="009A462C" w:rsidRPr="00D63294" w:rsidRDefault="009A462C" w:rsidP="0057759E">
            <w:pPr>
              <w:jc w:val="center"/>
              <w:rPr>
                <w:rFonts w:ascii="Times New Roman" w:hAnsi="Times New Roman" w:cs="Times New Roman"/>
                <w:b/>
                <w:color w:val="000000" w:themeColor="text1"/>
                <w:sz w:val="28"/>
                <w:szCs w:val="28"/>
              </w:rPr>
            </w:pPr>
          </w:p>
        </w:tc>
        <w:tc>
          <w:tcPr>
            <w:tcW w:w="6570" w:type="dxa"/>
            <w:vMerge/>
            <w:vAlign w:val="center"/>
          </w:tcPr>
          <w:p w:rsidR="009A462C" w:rsidRPr="00D63294" w:rsidRDefault="009A462C" w:rsidP="0057759E">
            <w:pPr>
              <w:jc w:val="center"/>
              <w:rPr>
                <w:rFonts w:ascii="Times New Roman" w:hAnsi="Times New Roman" w:cs="Times New Roman"/>
                <w:b/>
                <w:color w:val="000000" w:themeColor="text1"/>
                <w:sz w:val="28"/>
                <w:szCs w:val="28"/>
              </w:rPr>
            </w:pPr>
          </w:p>
        </w:tc>
        <w:tc>
          <w:tcPr>
            <w:tcW w:w="1714" w:type="dxa"/>
            <w:vAlign w:val="center"/>
          </w:tcPr>
          <w:p w:rsidR="009A462C" w:rsidRPr="00D63294" w:rsidRDefault="009A462C" w:rsidP="0057759E">
            <w:pPr>
              <w:jc w:val="center"/>
              <w:rPr>
                <w:rFonts w:ascii="Times New Roman" w:hAnsi="Times New Roman" w:cs="Times New Roman"/>
                <w:b/>
                <w:color w:val="000000" w:themeColor="text1"/>
                <w:sz w:val="28"/>
                <w:szCs w:val="28"/>
              </w:rPr>
            </w:pPr>
            <w:r w:rsidRPr="00D63294">
              <w:rPr>
                <w:rFonts w:ascii="Times New Roman" w:hAnsi="Times New Roman" w:cs="Times New Roman"/>
                <w:b/>
                <w:color w:val="000000" w:themeColor="text1"/>
                <w:sz w:val="28"/>
                <w:szCs w:val="28"/>
              </w:rPr>
              <w:t>Toàn trình</w:t>
            </w:r>
          </w:p>
        </w:tc>
        <w:tc>
          <w:tcPr>
            <w:tcW w:w="1458" w:type="dxa"/>
            <w:vAlign w:val="center"/>
          </w:tcPr>
          <w:p w:rsidR="009A462C" w:rsidRPr="00D63294" w:rsidRDefault="009A462C" w:rsidP="0057759E">
            <w:pPr>
              <w:jc w:val="center"/>
              <w:rPr>
                <w:rFonts w:ascii="Times New Roman" w:hAnsi="Times New Roman" w:cs="Times New Roman"/>
                <w:b/>
                <w:color w:val="000000" w:themeColor="text1"/>
                <w:sz w:val="28"/>
                <w:szCs w:val="28"/>
              </w:rPr>
            </w:pPr>
            <w:r w:rsidRPr="00D63294">
              <w:rPr>
                <w:rFonts w:ascii="Times New Roman" w:hAnsi="Times New Roman" w:cs="Times New Roman"/>
                <w:b/>
                <w:color w:val="000000" w:themeColor="text1"/>
                <w:sz w:val="28"/>
                <w:szCs w:val="28"/>
              </w:rPr>
              <w:t>Một phần</w:t>
            </w:r>
          </w:p>
        </w:tc>
        <w:tc>
          <w:tcPr>
            <w:tcW w:w="2932" w:type="dxa"/>
            <w:vMerge/>
          </w:tcPr>
          <w:p w:rsidR="009A462C" w:rsidRPr="00D63294" w:rsidRDefault="009A462C" w:rsidP="0057759E">
            <w:pPr>
              <w:jc w:val="center"/>
              <w:rPr>
                <w:rFonts w:ascii="Times New Roman" w:hAnsi="Times New Roman" w:cs="Times New Roman"/>
                <w:b/>
                <w:color w:val="000000" w:themeColor="text1"/>
                <w:sz w:val="28"/>
                <w:szCs w:val="28"/>
              </w:rPr>
            </w:pPr>
          </w:p>
        </w:tc>
      </w:tr>
      <w:tr w:rsidR="009A462C" w:rsidRPr="00D63294" w:rsidTr="00561AFB">
        <w:tc>
          <w:tcPr>
            <w:tcW w:w="1042" w:type="dxa"/>
          </w:tcPr>
          <w:p w:rsidR="009A462C" w:rsidRPr="00D63294" w:rsidRDefault="009A462C" w:rsidP="0057759E">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w:t>
            </w:r>
          </w:p>
        </w:tc>
        <w:tc>
          <w:tcPr>
            <w:tcW w:w="9742" w:type="dxa"/>
            <w:gridSpan w:val="3"/>
          </w:tcPr>
          <w:p w:rsidR="009A462C" w:rsidRPr="00D63294" w:rsidRDefault="009A462C">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CẤP TỈNH</w:t>
            </w:r>
          </w:p>
        </w:tc>
        <w:tc>
          <w:tcPr>
            <w:tcW w:w="2932" w:type="dxa"/>
          </w:tcPr>
          <w:p w:rsidR="009A462C" w:rsidRDefault="009A462C">
            <w:pPr>
              <w:rPr>
                <w:rFonts w:ascii="Times New Roman" w:hAnsi="Times New Roman" w:cs="Times New Roman"/>
                <w:b/>
                <w:color w:val="000000" w:themeColor="text1"/>
                <w:sz w:val="28"/>
                <w:szCs w:val="28"/>
              </w:rPr>
            </w:pPr>
          </w:p>
        </w:tc>
      </w:tr>
      <w:tr w:rsidR="009A462C" w:rsidRPr="00D63294" w:rsidTr="00561AFB">
        <w:tc>
          <w:tcPr>
            <w:tcW w:w="1042" w:type="dxa"/>
          </w:tcPr>
          <w:p w:rsidR="009A462C" w:rsidRPr="00D63294" w:rsidRDefault="009A462C" w:rsidP="0057759E">
            <w:pPr>
              <w:jc w:val="center"/>
              <w:rPr>
                <w:rFonts w:ascii="Times New Roman" w:hAnsi="Times New Roman" w:cs="Times New Roman"/>
                <w:b/>
                <w:color w:val="000000" w:themeColor="text1"/>
                <w:sz w:val="28"/>
                <w:szCs w:val="28"/>
              </w:rPr>
            </w:pPr>
            <w:r w:rsidRPr="00D63294">
              <w:rPr>
                <w:rFonts w:ascii="Times New Roman" w:hAnsi="Times New Roman" w:cs="Times New Roman"/>
                <w:b/>
                <w:color w:val="000000" w:themeColor="text1"/>
                <w:sz w:val="28"/>
                <w:szCs w:val="28"/>
              </w:rPr>
              <w:t>I</w:t>
            </w:r>
          </w:p>
        </w:tc>
        <w:tc>
          <w:tcPr>
            <w:tcW w:w="9742" w:type="dxa"/>
            <w:gridSpan w:val="3"/>
          </w:tcPr>
          <w:p w:rsidR="009A462C" w:rsidRPr="00D63294" w:rsidRDefault="009A462C">
            <w:pPr>
              <w:rPr>
                <w:rFonts w:ascii="Times New Roman" w:hAnsi="Times New Roman" w:cs="Times New Roman"/>
                <w:b/>
                <w:color w:val="000000" w:themeColor="text1"/>
                <w:sz w:val="28"/>
                <w:szCs w:val="28"/>
              </w:rPr>
            </w:pPr>
            <w:r w:rsidRPr="00D63294">
              <w:rPr>
                <w:rFonts w:ascii="Times New Roman" w:hAnsi="Times New Roman" w:cs="Times New Roman"/>
                <w:b/>
                <w:color w:val="000000" w:themeColor="text1"/>
                <w:sz w:val="28"/>
                <w:szCs w:val="28"/>
              </w:rPr>
              <w:t>Lĩnh vực năng lượng nguyên tử, an toàn bức xạ và hạt nhân</w:t>
            </w:r>
          </w:p>
        </w:tc>
        <w:tc>
          <w:tcPr>
            <w:tcW w:w="2932" w:type="dxa"/>
          </w:tcPr>
          <w:p w:rsidR="009A462C" w:rsidRPr="00D63294" w:rsidRDefault="009A462C">
            <w:pPr>
              <w:rPr>
                <w:rFonts w:ascii="Times New Roman" w:hAnsi="Times New Roman" w:cs="Times New Roman"/>
                <w:b/>
                <w:color w:val="000000" w:themeColor="text1"/>
                <w:sz w:val="28"/>
                <w:szCs w:val="28"/>
              </w:rPr>
            </w:pPr>
          </w:p>
        </w:tc>
      </w:tr>
      <w:tr w:rsidR="006C76B7" w:rsidRPr="00B758EF" w:rsidTr="00561AFB">
        <w:tc>
          <w:tcPr>
            <w:tcW w:w="1042" w:type="dxa"/>
            <w:vAlign w:val="center"/>
          </w:tcPr>
          <w:p w:rsidR="009A462C" w:rsidRPr="006C76B7" w:rsidRDefault="009A462C" w:rsidP="0057759E">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1</w:t>
            </w:r>
          </w:p>
        </w:tc>
        <w:tc>
          <w:tcPr>
            <w:tcW w:w="6570" w:type="dxa"/>
            <w:vAlign w:val="center"/>
          </w:tcPr>
          <w:p w:rsidR="009A462C" w:rsidRPr="006C76B7" w:rsidRDefault="00165251" w:rsidP="0057759E">
            <w:pPr>
              <w:jc w:val="both"/>
              <w:rPr>
                <w:rFonts w:ascii="Times New Roman" w:hAnsi="Times New Roman" w:cs="Times New Roman"/>
                <w:color w:val="000000" w:themeColor="text1"/>
                <w:sz w:val="28"/>
                <w:szCs w:val="28"/>
              </w:rPr>
            </w:pPr>
            <w:hyperlink r:id="rId6" w:history="1">
              <w:r w:rsidR="009A462C" w:rsidRPr="006C76B7">
                <w:rPr>
                  <w:rStyle w:val="thick"/>
                  <w:rFonts w:ascii="Times New Roman" w:hAnsi="Times New Roman" w:cs="Times New Roman"/>
                  <w:color w:val="000000" w:themeColor="text1"/>
                  <w:sz w:val="28"/>
                  <w:szCs w:val="28"/>
                </w:rPr>
                <w:t>Thủ tục bổ sung giấy phép tiến hành công việc bức xạ - Sử dụng thiết bị X-quang chẩn đoán trong y tế</w:t>
              </w:r>
            </w:hyperlink>
          </w:p>
          <w:p w:rsidR="009A462C" w:rsidRPr="006C76B7" w:rsidRDefault="00165251" w:rsidP="0057759E">
            <w:pPr>
              <w:jc w:val="both"/>
              <w:rPr>
                <w:rFonts w:ascii="Times New Roman" w:hAnsi="Times New Roman" w:cs="Times New Roman"/>
                <w:color w:val="000000" w:themeColor="text1"/>
                <w:sz w:val="28"/>
                <w:szCs w:val="28"/>
              </w:rPr>
            </w:pPr>
            <w:hyperlink r:id="rId7" w:history="1">
              <w:r w:rsidR="009A462C" w:rsidRPr="006C76B7">
                <w:rPr>
                  <w:rStyle w:val="link"/>
                  <w:rFonts w:ascii="Times New Roman" w:hAnsi="Times New Roman" w:cs="Times New Roman"/>
                  <w:color w:val="000000" w:themeColor="text1"/>
                  <w:sz w:val="28"/>
                  <w:szCs w:val="28"/>
                </w:rPr>
                <w:t>2.002383.000.00.00.H53</w:t>
              </w:r>
            </w:hyperlink>
          </w:p>
        </w:tc>
        <w:tc>
          <w:tcPr>
            <w:tcW w:w="1714" w:type="dxa"/>
            <w:vAlign w:val="center"/>
          </w:tcPr>
          <w:p w:rsidR="009A462C" w:rsidRPr="006C76B7" w:rsidRDefault="009A462C" w:rsidP="0057759E">
            <w:pPr>
              <w:jc w:val="center"/>
              <w:rPr>
                <w:rFonts w:ascii="Times New Roman" w:hAnsi="Times New Roman" w:cs="Times New Roman"/>
                <w:color w:val="000000" w:themeColor="text1"/>
                <w:sz w:val="28"/>
                <w:szCs w:val="28"/>
              </w:rPr>
            </w:pPr>
          </w:p>
        </w:tc>
        <w:tc>
          <w:tcPr>
            <w:tcW w:w="1458" w:type="dxa"/>
            <w:vAlign w:val="center"/>
          </w:tcPr>
          <w:p w:rsidR="009A462C" w:rsidRPr="006C76B7" w:rsidRDefault="009A462C" w:rsidP="0057759E">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x</w:t>
            </w:r>
          </w:p>
        </w:tc>
        <w:tc>
          <w:tcPr>
            <w:tcW w:w="2932" w:type="dxa"/>
            <w:vAlign w:val="center"/>
          </w:tcPr>
          <w:p w:rsidR="009A462C" w:rsidRPr="006C76B7" w:rsidRDefault="009A462C" w:rsidP="00752D7E">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x</w:t>
            </w:r>
          </w:p>
        </w:tc>
      </w:tr>
      <w:tr w:rsidR="006C76B7" w:rsidRPr="00D63294" w:rsidTr="00561AFB">
        <w:tc>
          <w:tcPr>
            <w:tcW w:w="1042" w:type="dxa"/>
            <w:vAlign w:val="center"/>
          </w:tcPr>
          <w:p w:rsidR="009A462C" w:rsidRPr="006C76B7" w:rsidRDefault="009A462C" w:rsidP="0057759E">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2</w:t>
            </w:r>
          </w:p>
        </w:tc>
        <w:tc>
          <w:tcPr>
            <w:tcW w:w="6570" w:type="dxa"/>
            <w:vAlign w:val="center"/>
          </w:tcPr>
          <w:p w:rsidR="009A462C" w:rsidRPr="006C76B7" w:rsidRDefault="00165251" w:rsidP="0057759E">
            <w:pPr>
              <w:jc w:val="both"/>
              <w:rPr>
                <w:rFonts w:ascii="Times New Roman" w:hAnsi="Times New Roman" w:cs="Times New Roman"/>
                <w:color w:val="000000" w:themeColor="text1"/>
                <w:sz w:val="28"/>
                <w:szCs w:val="28"/>
              </w:rPr>
            </w:pPr>
            <w:hyperlink r:id="rId8" w:history="1">
              <w:r w:rsidR="009A462C" w:rsidRPr="006C76B7">
                <w:rPr>
                  <w:rStyle w:val="thick"/>
                  <w:rFonts w:ascii="Times New Roman" w:hAnsi="Times New Roman" w:cs="Times New Roman"/>
                  <w:color w:val="000000" w:themeColor="text1"/>
                  <w:sz w:val="28"/>
                  <w:szCs w:val="28"/>
                </w:rPr>
                <w:t xml:space="preserve">Thủ tục cấp chứng chỉ nhân viên bức xạ (đối với người phụ trách </w:t>
              </w:r>
              <w:proofErr w:type="gramStart"/>
              <w:r w:rsidR="009A462C" w:rsidRPr="006C76B7">
                <w:rPr>
                  <w:rStyle w:val="thick"/>
                  <w:rFonts w:ascii="Times New Roman" w:hAnsi="Times New Roman" w:cs="Times New Roman"/>
                  <w:color w:val="000000" w:themeColor="text1"/>
                  <w:sz w:val="28"/>
                  <w:szCs w:val="28"/>
                </w:rPr>
                <w:t>an</w:t>
              </w:r>
              <w:proofErr w:type="gramEnd"/>
              <w:r w:rsidR="009A462C" w:rsidRPr="006C76B7">
                <w:rPr>
                  <w:rStyle w:val="thick"/>
                  <w:rFonts w:ascii="Times New Roman" w:hAnsi="Times New Roman" w:cs="Times New Roman"/>
                  <w:color w:val="000000" w:themeColor="text1"/>
                  <w:sz w:val="28"/>
                  <w:szCs w:val="28"/>
                </w:rPr>
                <w:t xml:space="preserve"> toàn cơ sở X-quang chẩn đoán trong y tế).</w:t>
              </w:r>
            </w:hyperlink>
          </w:p>
          <w:p w:rsidR="009A462C" w:rsidRPr="006C76B7" w:rsidRDefault="00165251" w:rsidP="0057759E">
            <w:pPr>
              <w:jc w:val="both"/>
              <w:rPr>
                <w:rFonts w:ascii="Times New Roman" w:hAnsi="Times New Roman" w:cs="Times New Roman"/>
                <w:color w:val="000000" w:themeColor="text1"/>
                <w:sz w:val="28"/>
                <w:szCs w:val="28"/>
              </w:rPr>
            </w:pPr>
            <w:hyperlink r:id="rId9" w:history="1">
              <w:r w:rsidR="009A462C" w:rsidRPr="006C76B7">
                <w:rPr>
                  <w:rStyle w:val="link"/>
                  <w:rFonts w:ascii="Times New Roman" w:hAnsi="Times New Roman" w:cs="Times New Roman"/>
                  <w:color w:val="000000" w:themeColor="text1"/>
                  <w:sz w:val="28"/>
                  <w:szCs w:val="28"/>
                </w:rPr>
                <w:t>2.002379.000.00.00.H53</w:t>
              </w:r>
            </w:hyperlink>
          </w:p>
        </w:tc>
        <w:tc>
          <w:tcPr>
            <w:tcW w:w="1714" w:type="dxa"/>
            <w:vAlign w:val="center"/>
          </w:tcPr>
          <w:p w:rsidR="009A462C" w:rsidRPr="006C76B7" w:rsidRDefault="009A462C" w:rsidP="0057759E">
            <w:pPr>
              <w:jc w:val="center"/>
              <w:rPr>
                <w:rFonts w:ascii="Times New Roman" w:hAnsi="Times New Roman" w:cs="Times New Roman"/>
                <w:color w:val="000000" w:themeColor="text1"/>
                <w:sz w:val="28"/>
                <w:szCs w:val="28"/>
                <w:highlight w:val="yellow"/>
              </w:rPr>
            </w:pPr>
            <w:r w:rsidRPr="006C76B7">
              <w:rPr>
                <w:rFonts w:ascii="Times New Roman" w:hAnsi="Times New Roman" w:cs="Times New Roman"/>
                <w:color w:val="000000" w:themeColor="text1"/>
                <w:sz w:val="28"/>
                <w:szCs w:val="28"/>
              </w:rPr>
              <w:t>x</w:t>
            </w:r>
          </w:p>
        </w:tc>
        <w:tc>
          <w:tcPr>
            <w:tcW w:w="1458" w:type="dxa"/>
            <w:vAlign w:val="center"/>
          </w:tcPr>
          <w:p w:rsidR="009A462C" w:rsidRPr="006C76B7" w:rsidRDefault="009A462C" w:rsidP="0057759E">
            <w:pPr>
              <w:jc w:val="center"/>
              <w:rPr>
                <w:rFonts w:ascii="Times New Roman" w:hAnsi="Times New Roman" w:cs="Times New Roman"/>
                <w:color w:val="000000" w:themeColor="text1"/>
                <w:sz w:val="28"/>
                <w:szCs w:val="28"/>
                <w:highlight w:val="yellow"/>
              </w:rPr>
            </w:pPr>
          </w:p>
        </w:tc>
        <w:tc>
          <w:tcPr>
            <w:tcW w:w="2932" w:type="dxa"/>
            <w:vAlign w:val="center"/>
          </w:tcPr>
          <w:p w:rsidR="009A462C" w:rsidRPr="006C76B7" w:rsidRDefault="009A462C" w:rsidP="00752D7E">
            <w:pPr>
              <w:jc w:val="center"/>
              <w:rPr>
                <w:rFonts w:ascii="Times New Roman" w:hAnsi="Times New Roman" w:cs="Times New Roman"/>
                <w:color w:val="000000" w:themeColor="text1"/>
                <w:sz w:val="28"/>
                <w:szCs w:val="28"/>
                <w:highlight w:val="yellow"/>
              </w:rPr>
            </w:pPr>
            <w:r w:rsidRPr="006C76B7">
              <w:rPr>
                <w:rFonts w:ascii="Times New Roman" w:hAnsi="Times New Roman" w:cs="Times New Roman"/>
                <w:color w:val="000000" w:themeColor="text1"/>
                <w:sz w:val="28"/>
                <w:szCs w:val="28"/>
              </w:rPr>
              <w:t>x</w:t>
            </w:r>
          </w:p>
        </w:tc>
      </w:tr>
      <w:tr w:rsidR="006C76B7" w:rsidRPr="00B758EF" w:rsidTr="00561AFB">
        <w:tc>
          <w:tcPr>
            <w:tcW w:w="1042" w:type="dxa"/>
            <w:vAlign w:val="center"/>
          </w:tcPr>
          <w:p w:rsidR="009A462C" w:rsidRPr="006C76B7" w:rsidRDefault="009A462C" w:rsidP="0057759E">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3</w:t>
            </w:r>
          </w:p>
        </w:tc>
        <w:tc>
          <w:tcPr>
            <w:tcW w:w="6570" w:type="dxa"/>
            <w:vAlign w:val="center"/>
          </w:tcPr>
          <w:p w:rsidR="009A462C" w:rsidRPr="006C76B7" w:rsidRDefault="00165251" w:rsidP="0057759E">
            <w:pPr>
              <w:jc w:val="both"/>
              <w:rPr>
                <w:rFonts w:ascii="Times New Roman" w:hAnsi="Times New Roman" w:cs="Times New Roman"/>
                <w:color w:val="000000" w:themeColor="text1"/>
                <w:sz w:val="28"/>
                <w:szCs w:val="28"/>
              </w:rPr>
            </w:pPr>
            <w:hyperlink r:id="rId10" w:history="1">
              <w:r w:rsidR="009A462C" w:rsidRPr="006C76B7">
                <w:rPr>
                  <w:rStyle w:val="thick"/>
                  <w:rFonts w:ascii="Times New Roman" w:hAnsi="Times New Roman" w:cs="Times New Roman"/>
                  <w:color w:val="000000" w:themeColor="text1"/>
                  <w:sz w:val="28"/>
                  <w:szCs w:val="28"/>
                  <w:shd w:val="clear" w:color="auto" w:fill="FFFFFF"/>
                </w:rPr>
                <w:t>Thủ tục cấp giấy phép tiến hành công việc bức xạ - Sử dụng thiết bị X-quang chẩn đoán trong y tế.</w:t>
              </w:r>
            </w:hyperlink>
            <w:r w:rsidR="009A462C" w:rsidRPr="006C76B7">
              <w:rPr>
                <w:rFonts w:ascii="Times New Roman" w:hAnsi="Times New Roman" w:cs="Times New Roman"/>
                <w:color w:val="000000" w:themeColor="text1"/>
                <w:sz w:val="28"/>
                <w:szCs w:val="28"/>
              </w:rPr>
              <w:t xml:space="preserve"> </w:t>
            </w:r>
            <w:hyperlink r:id="rId11" w:history="1">
              <w:r w:rsidR="009A462C" w:rsidRPr="006C76B7">
                <w:rPr>
                  <w:rStyle w:val="link"/>
                  <w:rFonts w:ascii="Times New Roman" w:hAnsi="Times New Roman" w:cs="Times New Roman"/>
                  <w:color w:val="000000" w:themeColor="text1"/>
                  <w:sz w:val="28"/>
                  <w:szCs w:val="28"/>
                  <w:shd w:val="clear" w:color="auto" w:fill="FFFFFF"/>
                </w:rPr>
                <w:t>2.002380.000.00.00.H53</w:t>
              </w:r>
            </w:hyperlink>
          </w:p>
        </w:tc>
        <w:tc>
          <w:tcPr>
            <w:tcW w:w="1714" w:type="dxa"/>
            <w:vAlign w:val="center"/>
          </w:tcPr>
          <w:p w:rsidR="009A462C" w:rsidRPr="006C76B7" w:rsidRDefault="009A462C" w:rsidP="0057759E">
            <w:pPr>
              <w:jc w:val="center"/>
              <w:rPr>
                <w:rFonts w:ascii="Times New Roman" w:hAnsi="Times New Roman" w:cs="Times New Roman"/>
                <w:color w:val="000000" w:themeColor="text1"/>
                <w:sz w:val="28"/>
                <w:szCs w:val="28"/>
                <w:highlight w:val="yellow"/>
              </w:rPr>
            </w:pPr>
          </w:p>
        </w:tc>
        <w:tc>
          <w:tcPr>
            <w:tcW w:w="1458" w:type="dxa"/>
            <w:vAlign w:val="center"/>
          </w:tcPr>
          <w:p w:rsidR="009A462C" w:rsidRPr="006C76B7" w:rsidRDefault="009A462C" w:rsidP="0057759E">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x</w:t>
            </w:r>
          </w:p>
        </w:tc>
        <w:tc>
          <w:tcPr>
            <w:tcW w:w="2932" w:type="dxa"/>
            <w:vAlign w:val="center"/>
          </w:tcPr>
          <w:p w:rsidR="009A462C" w:rsidRPr="006C76B7" w:rsidRDefault="009A462C" w:rsidP="00752D7E">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x</w:t>
            </w:r>
          </w:p>
        </w:tc>
      </w:tr>
      <w:tr w:rsidR="006C76B7" w:rsidRPr="00B758EF" w:rsidTr="00561AFB">
        <w:tc>
          <w:tcPr>
            <w:tcW w:w="1042" w:type="dxa"/>
            <w:vAlign w:val="center"/>
          </w:tcPr>
          <w:p w:rsidR="009A462C" w:rsidRPr="006C76B7" w:rsidRDefault="009A462C" w:rsidP="0057759E">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4</w:t>
            </w:r>
          </w:p>
        </w:tc>
        <w:tc>
          <w:tcPr>
            <w:tcW w:w="6570" w:type="dxa"/>
            <w:vAlign w:val="center"/>
          </w:tcPr>
          <w:p w:rsidR="009A462C" w:rsidRPr="006C76B7" w:rsidRDefault="00165251" w:rsidP="0057759E">
            <w:pPr>
              <w:jc w:val="both"/>
              <w:rPr>
                <w:rFonts w:ascii="Times New Roman" w:hAnsi="Times New Roman" w:cs="Times New Roman"/>
                <w:color w:val="000000" w:themeColor="text1"/>
                <w:sz w:val="28"/>
                <w:szCs w:val="28"/>
              </w:rPr>
            </w:pPr>
            <w:hyperlink r:id="rId12" w:history="1">
              <w:r w:rsidR="009A462C" w:rsidRPr="006C76B7">
                <w:rPr>
                  <w:rStyle w:val="thick"/>
                  <w:rFonts w:ascii="Times New Roman" w:hAnsi="Times New Roman" w:cs="Times New Roman"/>
                  <w:color w:val="000000" w:themeColor="text1"/>
                  <w:sz w:val="28"/>
                  <w:szCs w:val="28"/>
                </w:rPr>
                <w:t>Thủ tục cấp lại giấy phép tiến hành công việc bức xạ - Sử dụng thiết bị X-quang chẩn đoán trong y tế</w:t>
              </w:r>
            </w:hyperlink>
          </w:p>
          <w:p w:rsidR="009A462C" w:rsidRPr="006C76B7" w:rsidRDefault="00165251" w:rsidP="0057759E">
            <w:pPr>
              <w:jc w:val="both"/>
              <w:rPr>
                <w:rFonts w:ascii="Times New Roman" w:hAnsi="Times New Roman" w:cs="Times New Roman"/>
                <w:color w:val="000000" w:themeColor="text1"/>
                <w:sz w:val="28"/>
                <w:szCs w:val="28"/>
              </w:rPr>
            </w:pPr>
            <w:hyperlink r:id="rId13" w:history="1">
              <w:r w:rsidR="009A462C" w:rsidRPr="006C76B7">
                <w:rPr>
                  <w:rStyle w:val="link"/>
                  <w:rFonts w:ascii="Times New Roman" w:hAnsi="Times New Roman" w:cs="Times New Roman"/>
                  <w:color w:val="000000" w:themeColor="text1"/>
                  <w:sz w:val="28"/>
                  <w:szCs w:val="28"/>
                </w:rPr>
                <w:t>2.002384.000.00.00.H53</w:t>
              </w:r>
            </w:hyperlink>
          </w:p>
        </w:tc>
        <w:tc>
          <w:tcPr>
            <w:tcW w:w="1714" w:type="dxa"/>
            <w:vAlign w:val="center"/>
          </w:tcPr>
          <w:p w:rsidR="009A462C" w:rsidRPr="006C76B7" w:rsidRDefault="009A462C" w:rsidP="0057759E">
            <w:pPr>
              <w:jc w:val="center"/>
              <w:rPr>
                <w:rFonts w:ascii="Times New Roman" w:hAnsi="Times New Roman" w:cs="Times New Roman"/>
                <w:color w:val="000000" w:themeColor="text1"/>
                <w:sz w:val="28"/>
                <w:szCs w:val="28"/>
              </w:rPr>
            </w:pPr>
          </w:p>
        </w:tc>
        <w:tc>
          <w:tcPr>
            <w:tcW w:w="1458" w:type="dxa"/>
            <w:vAlign w:val="center"/>
          </w:tcPr>
          <w:p w:rsidR="009A462C" w:rsidRPr="006C76B7" w:rsidRDefault="009A462C" w:rsidP="0057759E">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x</w:t>
            </w:r>
          </w:p>
        </w:tc>
        <w:tc>
          <w:tcPr>
            <w:tcW w:w="2932" w:type="dxa"/>
            <w:vAlign w:val="center"/>
          </w:tcPr>
          <w:p w:rsidR="009A462C" w:rsidRPr="006C76B7" w:rsidRDefault="009A462C" w:rsidP="00752D7E">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x</w:t>
            </w:r>
          </w:p>
        </w:tc>
      </w:tr>
      <w:tr w:rsidR="006C76B7" w:rsidRPr="00B758EF" w:rsidTr="00561AFB">
        <w:tc>
          <w:tcPr>
            <w:tcW w:w="1042" w:type="dxa"/>
            <w:vAlign w:val="center"/>
          </w:tcPr>
          <w:p w:rsidR="009A462C" w:rsidRPr="006C76B7" w:rsidRDefault="009A462C" w:rsidP="0057759E">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5</w:t>
            </w:r>
          </w:p>
        </w:tc>
        <w:tc>
          <w:tcPr>
            <w:tcW w:w="6570" w:type="dxa"/>
            <w:vAlign w:val="center"/>
          </w:tcPr>
          <w:p w:rsidR="009A462C" w:rsidRPr="006C76B7" w:rsidRDefault="00165251" w:rsidP="0057759E">
            <w:pPr>
              <w:jc w:val="both"/>
              <w:rPr>
                <w:rFonts w:ascii="Times New Roman" w:hAnsi="Times New Roman" w:cs="Times New Roman"/>
                <w:color w:val="000000" w:themeColor="text1"/>
                <w:sz w:val="28"/>
                <w:szCs w:val="28"/>
              </w:rPr>
            </w:pPr>
            <w:hyperlink r:id="rId14" w:history="1">
              <w:r w:rsidR="009A462C" w:rsidRPr="006C76B7">
                <w:rPr>
                  <w:rStyle w:val="thick"/>
                  <w:rFonts w:ascii="Times New Roman" w:hAnsi="Times New Roman" w:cs="Times New Roman"/>
                  <w:color w:val="000000" w:themeColor="text1"/>
                  <w:sz w:val="28"/>
                  <w:szCs w:val="28"/>
                </w:rPr>
                <w:t>Thủ tục gia hạn giấy phép tiến hành công việc bức xạ - Sử dụng thiết bị X-quang chẩn đoán trong y tế</w:t>
              </w:r>
            </w:hyperlink>
          </w:p>
          <w:p w:rsidR="009A462C" w:rsidRPr="006C76B7" w:rsidRDefault="00165251" w:rsidP="0057759E">
            <w:pPr>
              <w:jc w:val="both"/>
              <w:rPr>
                <w:rFonts w:ascii="Times New Roman" w:hAnsi="Times New Roman" w:cs="Times New Roman"/>
                <w:color w:val="000000" w:themeColor="text1"/>
                <w:sz w:val="28"/>
                <w:szCs w:val="28"/>
              </w:rPr>
            </w:pPr>
            <w:hyperlink r:id="rId15" w:history="1">
              <w:r w:rsidR="009A462C" w:rsidRPr="006C76B7">
                <w:rPr>
                  <w:rStyle w:val="link"/>
                  <w:rFonts w:ascii="Times New Roman" w:hAnsi="Times New Roman" w:cs="Times New Roman"/>
                  <w:color w:val="000000" w:themeColor="text1"/>
                  <w:sz w:val="28"/>
                  <w:szCs w:val="28"/>
                  <w:shd w:val="clear" w:color="auto" w:fill="FFFFFF"/>
                </w:rPr>
                <w:t>2.002381.000.00.00.H53</w:t>
              </w:r>
            </w:hyperlink>
          </w:p>
        </w:tc>
        <w:tc>
          <w:tcPr>
            <w:tcW w:w="1714" w:type="dxa"/>
            <w:vAlign w:val="center"/>
          </w:tcPr>
          <w:p w:rsidR="009A462C" w:rsidRPr="006C76B7" w:rsidRDefault="009A462C" w:rsidP="0057759E">
            <w:pPr>
              <w:jc w:val="center"/>
              <w:rPr>
                <w:rFonts w:ascii="Times New Roman" w:hAnsi="Times New Roman" w:cs="Times New Roman"/>
                <w:color w:val="000000" w:themeColor="text1"/>
                <w:sz w:val="28"/>
                <w:szCs w:val="28"/>
              </w:rPr>
            </w:pPr>
          </w:p>
        </w:tc>
        <w:tc>
          <w:tcPr>
            <w:tcW w:w="1458" w:type="dxa"/>
            <w:vAlign w:val="center"/>
          </w:tcPr>
          <w:p w:rsidR="009A462C" w:rsidRPr="006C76B7" w:rsidRDefault="009A462C" w:rsidP="0057759E">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x</w:t>
            </w:r>
          </w:p>
        </w:tc>
        <w:tc>
          <w:tcPr>
            <w:tcW w:w="2932" w:type="dxa"/>
            <w:vAlign w:val="center"/>
          </w:tcPr>
          <w:p w:rsidR="009A462C" w:rsidRPr="006C76B7" w:rsidRDefault="009A462C" w:rsidP="00752D7E">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x</w:t>
            </w:r>
          </w:p>
        </w:tc>
      </w:tr>
      <w:tr w:rsidR="006C76B7" w:rsidRPr="00D63294" w:rsidTr="00561AFB">
        <w:tc>
          <w:tcPr>
            <w:tcW w:w="1042" w:type="dxa"/>
            <w:vAlign w:val="center"/>
          </w:tcPr>
          <w:p w:rsidR="009A462C" w:rsidRPr="006C76B7" w:rsidRDefault="009A462C" w:rsidP="0057759E">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6</w:t>
            </w:r>
          </w:p>
        </w:tc>
        <w:tc>
          <w:tcPr>
            <w:tcW w:w="6570" w:type="dxa"/>
            <w:vAlign w:val="center"/>
          </w:tcPr>
          <w:p w:rsidR="009A462C" w:rsidRPr="006C76B7" w:rsidRDefault="00165251" w:rsidP="0057759E">
            <w:pPr>
              <w:jc w:val="both"/>
              <w:rPr>
                <w:rFonts w:ascii="Times New Roman" w:hAnsi="Times New Roman" w:cs="Times New Roman"/>
                <w:color w:val="000000" w:themeColor="text1"/>
                <w:sz w:val="28"/>
                <w:szCs w:val="28"/>
              </w:rPr>
            </w:pPr>
            <w:hyperlink r:id="rId16" w:history="1">
              <w:r w:rsidR="009A462C" w:rsidRPr="006C76B7">
                <w:rPr>
                  <w:rStyle w:val="thick"/>
                  <w:rFonts w:ascii="Times New Roman" w:hAnsi="Times New Roman" w:cs="Times New Roman"/>
                  <w:color w:val="000000" w:themeColor="text1"/>
                  <w:sz w:val="28"/>
                  <w:szCs w:val="28"/>
                </w:rPr>
                <w:t>Thủ tục khai báo thiết bị X-quang chẩn đoán trong y tế.</w:t>
              </w:r>
            </w:hyperlink>
            <w:r w:rsidR="009A462C" w:rsidRPr="006C76B7">
              <w:rPr>
                <w:rFonts w:ascii="Times New Roman" w:hAnsi="Times New Roman" w:cs="Times New Roman"/>
                <w:color w:val="000000" w:themeColor="text1"/>
                <w:sz w:val="28"/>
                <w:szCs w:val="28"/>
              </w:rPr>
              <w:t xml:space="preserve"> </w:t>
            </w:r>
            <w:hyperlink r:id="rId17" w:history="1">
              <w:r w:rsidR="009A462C" w:rsidRPr="006C76B7">
                <w:rPr>
                  <w:rStyle w:val="link"/>
                  <w:rFonts w:ascii="Times New Roman" w:hAnsi="Times New Roman" w:cs="Times New Roman"/>
                  <w:color w:val="000000" w:themeColor="text1"/>
                  <w:sz w:val="28"/>
                  <w:szCs w:val="28"/>
                </w:rPr>
                <w:t>2.002385.000.00.00.H53</w:t>
              </w:r>
            </w:hyperlink>
          </w:p>
        </w:tc>
        <w:tc>
          <w:tcPr>
            <w:tcW w:w="1714" w:type="dxa"/>
            <w:vAlign w:val="center"/>
          </w:tcPr>
          <w:p w:rsidR="009A462C" w:rsidRPr="006C76B7" w:rsidRDefault="009A462C" w:rsidP="0057759E">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x</w:t>
            </w:r>
          </w:p>
        </w:tc>
        <w:tc>
          <w:tcPr>
            <w:tcW w:w="1458" w:type="dxa"/>
            <w:vAlign w:val="center"/>
          </w:tcPr>
          <w:p w:rsidR="009A462C" w:rsidRPr="006C76B7" w:rsidRDefault="009A462C" w:rsidP="0057759E">
            <w:pPr>
              <w:jc w:val="center"/>
              <w:rPr>
                <w:rFonts w:ascii="Times New Roman" w:hAnsi="Times New Roman" w:cs="Times New Roman"/>
                <w:color w:val="000000" w:themeColor="text1"/>
                <w:sz w:val="28"/>
                <w:szCs w:val="28"/>
              </w:rPr>
            </w:pPr>
          </w:p>
        </w:tc>
        <w:tc>
          <w:tcPr>
            <w:tcW w:w="2932" w:type="dxa"/>
            <w:vAlign w:val="center"/>
          </w:tcPr>
          <w:p w:rsidR="009A462C" w:rsidRPr="006C76B7" w:rsidRDefault="009A462C" w:rsidP="00752D7E">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x</w:t>
            </w:r>
          </w:p>
        </w:tc>
      </w:tr>
      <w:tr w:rsidR="006C76B7" w:rsidRPr="00C53FDB" w:rsidTr="00561AFB">
        <w:tc>
          <w:tcPr>
            <w:tcW w:w="1042" w:type="dxa"/>
            <w:vAlign w:val="center"/>
          </w:tcPr>
          <w:p w:rsidR="009A462C" w:rsidRPr="006C76B7" w:rsidRDefault="009A462C" w:rsidP="0057759E">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7</w:t>
            </w:r>
          </w:p>
        </w:tc>
        <w:tc>
          <w:tcPr>
            <w:tcW w:w="6570" w:type="dxa"/>
            <w:vAlign w:val="center"/>
          </w:tcPr>
          <w:p w:rsidR="009A462C" w:rsidRPr="006C76B7" w:rsidRDefault="00165251" w:rsidP="0057759E">
            <w:pPr>
              <w:jc w:val="both"/>
              <w:rPr>
                <w:rFonts w:ascii="Times New Roman" w:hAnsi="Times New Roman" w:cs="Times New Roman"/>
                <w:color w:val="000000" w:themeColor="text1"/>
                <w:sz w:val="28"/>
                <w:szCs w:val="28"/>
              </w:rPr>
            </w:pPr>
            <w:hyperlink r:id="rId18" w:history="1">
              <w:r w:rsidR="009A462C" w:rsidRPr="006C76B7">
                <w:rPr>
                  <w:rStyle w:val="thick"/>
                  <w:rFonts w:ascii="Times New Roman" w:hAnsi="Times New Roman" w:cs="Times New Roman"/>
                  <w:color w:val="000000" w:themeColor="text1"/>
                  <w:sz w:val="28"/>
                  <w:szCs w:val="28"/>
                </w:rPr>
                <w:t xml:space="preserve">Thủ tục sửa đổi giấy phép tiến hành công việc bức xạ - </w:t>
              </w:r>
              <w:r w:rsidR="009A462C" w:rsidRPr="006C76B7">
                <w:rPr>
                  <w:rStyle w:val="thick"/>
                  <w:rFonts w:ascii="Times New Roman" w:hAnsi="Times New Roman" w:cs="Times New Roman"/>
                  <w:color w:val="000000" w:themeColor="text1"/>
                  <w:sz w:val="28"/>
                  <w:szCs w:val="28"/>
                </w:rPr>
                <w:lastRenderedPageBreak/>
                <w:t>Sử dụng thiết bị X-quang chẩn đoán trong y tế</w:t>
              </w:r>
            </w:hyperlink>
          </w:p>
          <w:p w:rsidR="009A462C" w:rsidRPr="006C76B7" w:rsidRDefault="00165251" w:rsidP="0057759E">
            <w:pPr>
              <w:jc w:val="both"/>
              <w:rPr>
                <w:rFonts w:ascii="Times New Roman" w:hAnsi="Times New Roman" w:cs="Times New Roman"/>
                <w:color w:val="000000" w:themeColor="text1"/>
                <w:sz w:val="28"/>
                <w:szCs w:val="28"/>
              </w:rPr>
            </w:pPr>
            <w:hyperlink r:id="rId19" w:history="1">
              <w:r w:rsidR="009A462C" w:rsidRPr="006C76B7">
                <w:rPr>
                  <w:rStyle w:val="link"/>
                  <w:rFonts w:ascii="Times New Roman" w:hAnsi="Times New Roman" w:cs="Times New Roman"/>
                  <w:color w:val="000000" w:themeColor="text1"/>
                  <w:sz w:val="28"/>
                  <w:szCs w:val="28"/>
                  <w:shd w:val="clear" w:color="auto" w:fill="FFFFFF"/>
                </w:rPr>
                <w:t>2.002382.000.00.00.H53</w:t>
              </w:r>
            </w:hyperlink>
          </w:p>
        </w:tc>
        <w:tc>
          <w:tcPr>
            <w:tcW w:w="1714" w:type="dxa"/>
            <w:vAlign w:val="center"/>
          </w:tcPr>
          <w:p w:rsidR="009A462C" w:rsidRPr="006C76B7" w:rsidRDefault="009A462C" w:rsidP="0057759E">
            <w:pPr>
              <w:jc w:val="center"/>
              <w:rPr>
                <w:rFonts w:ascii="Times New Roman" w:hAnsi="Times New Roman" w:cs="Times New Roman"/>
                <w:b/>
                <w:color w:val="000000" w:themeColor="text1"/>
                <w:sz w:val="28"/>
                <w:szCs w:val="28"/>
              </w:rPr>
            </w:pPr>
          </w:p>
        </w:tc>
        <w:tc>
          <w:tcPr>
            <w:tcW w:w="1458" w:type="dxa"/>
            <w:vAlign w:val="center"/>
          </w:tcPr>
          <w:p w:rsidR="009A462C" w:rsidRPr="006C76B7" w:rsidRDefault="009A462C" w:rsidP="0057759E">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x</w:t>
            </w:r>
          </w:p>
        </w:tc>
        <w:tc>
          <w:tcPr>
            <w:tcW w:w="2932" w:type="dxa"/>
            <w:vAlign w:val="center"/>
          </w:tcPr>
          <w:p w:rsidR="009A462C" w:rsidRPr="006C76B7" w:rsidRDefault="009A462C" w:rsidP="00752D7E">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x</w:t>
            </w:r>
          </w:p>
        </w:tc>
      </w:tr>
      <w:tr w:rsidR="009A462C" w:rsidRPr="00D63294" w:rsidTr="00561AFB">
        <w:tc>
          <w:tcPr>
            <w:tcW w:w="1042" w:type="dxa"/>
            <w:vAlign w:val="center"/>
          </w:tcPr>
          <w:p w:rsidR="009A462C" w:rsidRPr="006C76B7" w:rsidRDefault="009A462C" w:rsidP="0057759E">
            <w:pPr>
              <w:jc w:val="center"/>
              <w:rPr>
                <w:rFonts w:ascii="Times New Roman" w:hAnsi="Times New Roman" w:cs="Times New Roman"/>
                <w:b/>
                <w:color w:val="000000" w:themeColor="text1"/>
                <w:sz w:val="28"/>
                <w:szCs w:val="28"/>
              </w:rPr>
            </w:pPr>
            <w:r w:rsidRPr="006C76B7">
              <w:rPr>
                <w:rFonts w:ascii="Times New Roman" w:hAnsi="Times New Roman" w:cs="Times New Roman"/>
                <w:b/>
                <w:color w:val="000000" w:themeColor="text1"/>
                <w:sz w:val="28"/>
                <w:szCs w:val="28"/>
              </w:rPr>
              <w:lastRenderedPageBreak/>
              <w:t>II</w:t>
            </w:r>
          </w:p>
        </w:tc>
        <w:tc>
          <w:tcPr>
            <w:tcW w:w="9742" w:type="dxa"/>
            <w:gridSpan w:val="3"/>
            <w:vAlign w:val="center"/>
          </w:tcPr>
          <w:p w:rsidR="009A462C" w:rsidRPr="006C76B7" w:rsidRDefault="009A462C" w:rsidP="0057759E">
            <w:pPr>
              <w:jc w:val="both"/>
              <w:rPr>
                <w:rFonts w:ascii="Times New Roman" w:hAnsi="Times New Roman" w:cs="Times New Roman"/>
                <w:b/>
                <w:color w:val="000000" w:themeColor="text1"/>
                <w:sz w:val="28"/>
                <w:szCs w:val="28"/>
              </w:rPr>
            </w:pPr>
            <w:r w:rsidRPr="006C76B7">
              <w:rPr>
                <w:rFonts w:ascii="Times New Roman" w:hAnsi="Times New Roman" w:cs="Times New Roman"/>
                <w:b/>
                <w:color w:val="000000" w:themeColor="text1"/>
                <w:sz w:val="28"/>
                <w:szCs w:val="28"/>
              </w:rPr>
              <w:t>Lĩnh vực hoạt động khoa học và công nghệ</w:t>
            </w:r>
          </w:p>
        </w:tc>
        <w:tc>
          <w:tcPr>
            <w:tcW w:w="2932" w:type="dxa"/>
          </w:tcPr>
          <w:p w:rsidR="009A462C" w:rsidRPr="006C76B7" w:rsidRDefault="009A462C" w:rsidP="0057759E">
            <w:pPr>
              <w:jc w:val="both"/>
              <w:rPr>
                <w:rFonts w:ascii="Times New Roman" w:hAnsi="Times New Roman" w:cs="Times New Roman"/>
                <w:b/>
                <w:color w:val="000000" w:themeColor="text1"/>
                <w:sz w:val="28"/>
                <w:szCs w:val="28"/>
              </w:rPr>
            </w:pPr>
          </w:p>
        </w:tc>
      </w:tr>
      <w:tr w:rsidR="006C76B7" w:rsidRPr="00D63294" w:rsidTr="00561AFB">
        <w:tc>
          <w:tcPr>
            <w:tcW w:w="1042" w:type="dxa"/>
            <w:vAlign w:val="center"/>
          </w:tcPr>
          <w:p w:rsidR="009A462C" w:rsidRPr="006C76B7" w:rsidRDefault="009A462C" w:rsidP="0057759E">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1</w:t>
            </w:r>
          </w:p>
        </w:tc>
        <w:tc>
          <w:tcPr>
            <w:tcW w:w="6570" w:type="dxa"/>
            <w:vAlign w:val="center"/>
          </w:tcPr>
          <w:p w:rsidR="009A462C" w:rsidRPr="006C76B7" w:rsidRDefault="00165251" w:rsidP="0057759E">
            <w:pPr>
              <w:jc w:val="both"/>
              <w:rPr>
                <w:rFonts w:ascii="Times New Roman" w:hAnsi="Times New Roman" w:cs="Times New Roman"/>
                <w:color w:val="000000" w:themeColor="text1"/>
                <w:sz w:val="28"/>
                <w:szCs w:val="28"/>
              </w:rPr>
            </w:pPr>
            <w:hyperlink r:id="rId20" w:history="1">
              <w:r w:rsidR="009A462C" w:rsidRPr="006C76B7">
                <w:rPr>
                  <w:rStyle w:val="thick"/>
                  <w:rFonts w:ascii="Times New Roman" w:hAnsi="Times New Roman" w:cs="Times New Roman"/>
                  <w:color w:val="000000" w:themeColor="text1"/>
                  <w:sz w:val="28"/>
                  <w:szCs w:val="28"/>
                  <w:shd w:val="clear" w:color="auto" w:fill="FFFFFF"/>
                </w:rPr>
                <w:t>Thủ tục công nhận kết quả nghiên cứu khoa học và phát triển công nghệ do tổ chức, cá nhân tự đầu tư nghiên cứu</w:t>
              </w:r>
            </w:hyperlink>
          </w:p>
          <w:p w:rsidR="009A462C" w:rsidRPr="006C76B7" w:rsidRDefault="00165251" w:rsidP="0057759E">
            <w:pPr>
              <w:jc w:val="both"/>
              <w:rPr>
                <w:rFonts w:ascii="Times New Roman" w:hAnsi="Times New Roman" w:cs="Times New Roman"/>
                <w:color w:val="000000" w:themeColor="text1"/>
                <w:sz w:val="28"/>
                <w:szCs w:val="28"/>
              </w:rPr>
            </w:pPr>
            <w:hyperlink r:id="rId21" w:history="1">
              <w:r w:rsidR="009A462C" w:rsidRPr="006C76B7">
                <w:rPr>
                  <w:rStyle w:val="link"/>
                  <w:rFonts w:ascii="Times New Roman" w:hAnsi="Times New Roman" w:cs="Times New Roman"/>
                  <w:color w:val="000000" w:themeColor="text1"/>
                  <w:sz w:val="28"/>
                  <w:szCs w:val="28"/>
                  <w:shd w:val="clear" w:color="auto" w:fill="FFFFFF"/>
                </w:rPr>
                <w:t>1.011812.000.00.00.H53</w:t>
              </w:r>
            </w:hyperlink>
          </w:p>
        </w:tc>
        <w:tc>
          <w:tcPr>
            <w:tcW w:w="1714" w:type="dxa"/>
            <w:vAlign w:val="center"/>
          </w:tcPr>
          <w:p w:rsidR="009A462C" w:rsidRPr="006C76B7" w:rsidRDefault="009A462C" w:rsidP="0057759E">
            <w:pPr>
              <w:jc w:val="center"/>
              <w:rPr>
                <w:rFonts w:ascii="Times New Roman" w:hAnsi="Times New Roman" w:cs="Times New Roman"/>
                <w:color w:val="000000" w:themeColor="text1"/>
                <w:sz w:val="28"/>
                <w:szCs w:val="28"/>
                <w:highlight w:val="yellow"/>
              </w:rPr>
            </w:pPr>
            <w:r w:rsidRPr="006C76B7">
              <w:rPr>
                <w:rFonts w:ascii="Times New Roman" w:hAnsi="Times New Roman" w:cs="Times New Roman"/>
                <w:color w:val="000000" w:themeColor="text1"/>
                <w:sz w:val="28"/>
                <w:szCs w:val="28"/>
              </w:rPr>
              <w:t>x</w:t>
            </w:r>
          </w:p>
        </w:tc>
        <w:tc>
          <w:tcPr>
            <w:tcW w:w="1458" w:type="dxa"/>
            <w:vAlign w:val="center"/>
          </w:tcPr>
          <w:p w:rsidR="009A462C" w:rsidRPr="006C76B7" w:rsidRDefault="009A462C" w:rsidP="0057759E">
            <w:pPr>
              <w:jc w:val="center"/>
              <w:rPr>
                <w:rFonts w:ascii="Times New Roman" w:hAnsi="Times New Roman" w:cs="Times New Roman"/>
                <w:color w:val="000000" w:themeColor="text1"/>
                <w:sz w:val="28"/>
                <w:szCs w:val="28"/>
              </w:rPr>
            </w:pPr>
          </w:p>
        </w:tc>
        <w:tc>
          <w:tcPr>
            <w:tcW w:w="2932" w:type="dxa"/>
            <w:vAlign w:val="center"/>
          </w:tcPr>
          <w:p w:rsidR="009A462C" w:rsidRPr="006C76B7" w:rsidRDefault="009A462C" w:rsidP="00752D7E">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x</w:t>
            </w:r>
          </w:p>
        </w:tc>
      </w:tr>
      <w:tr w:rsidR="006C76B7" w:rsidRPr="00D63294" w:rsidTr="00561AFB">
        <w:tc>
          <w:tcPr>
            <w:tcW w:w="1042" w:type="dxa"/>
            <w:vAlign w:val="center"/>
          </w:tcPr>
          <w:p w:rsidR="009A462C" w:rsidRPr="006C76B7" w:rsidRDefault="009A462C" w:rsidP="0057759E">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2</w:t>
            </w:r>
          </w:p>
        </w:tc>
        <w:tc>
          <w:tcPr>
            <w:tcW w:w="6570" w:type="dxa"/>
            <w:vAlign w:val="center"/>
          </w:tcPr>
          <w:p w:rsidR="009A462C" w:rsidRPr="006C76B7" w:rsidRDefault="00165251" w:rsidP="0057759E">
            <w:pPr>
              <w:jc w:val="both"/>
              <w:rPr>
                <w:rFonts w:ascii="Times New Roman" w:hAnsi="Times New Roman" w:cs="Times New Roman"/>
                <w:color w:val="000000" w:themeColor="text1"/>
                <w:sz w:val="28"/>
                <w:szCs w:val="28"/>
              </w:rPr>
            </w:pPr>
            <w:hyperlink r:id="rId22" w:history="1">
              <w:r w:rsidR="009A462C" w:rsidRPr="006C76B7">
                <w:rPr>
                  <w:rStyle w:val="thick"/>
                  <w:rFonts w:ascii="Times New Roman" w:hAnsi="Times New Roman" w:cs="Times New Roman"/>
                  <w:color w:val="000000" w:themeColor="text1"/>
                  <w:sz w:val="28"/>
                  <w:szCs w:val="28"/>
                </w:rPr>
                <w:t>Thủ tục hỗ trợ kinh phí, mua kết quả nghiên cứu khoa học và phát triển công nghệ do tổ chức, cá nhân tự đầu tư nghiên cứu</w:t>
              </w:r>
            </w:hyperlink>
          </w:p>
          <w:p w:rsidR="009A462C" w:rsidRPr="006C76B7" w:rsidRDefault="00165251" w:rsidP="0057759E">
            <w:pPr>
              <w:jc w:val="both"/>
              <w:rPr>
                <w:rFonts w:ascii="Times New Roman" w:hAnsi="Times New Roman" w:cs="Times New Roman"/>
                <w:color w:val="000000" w:themeColor="text1"/>
                <w:sz w:val="28"/>
                <w:szCs w:val="28"/>
              </w:rPr>
            </w:pPr>
            <w:hyperlink r:id="rId23" w:history="1">
              <w:r w:rsidR="009A462C" w:rsidRPr="006C76B7">
                <w:rPr>
                  <w:rStyle w:val="link"/>
                  <w:rFonts w:ascii="Times New Roman" w:hAnsi="Times New Roman" w:cs="Times New Roman"/>
                  <w:color w:val="000000" w:themeColor="text1"/>
                  <w:sz w:val="28"/>
                  <w:szCs w:val="28"/>
                </w:rPr>
                <w:t>1.011814.000.00.00.H53</w:t>
              </w:r>
            </w:hyperlink>
          </w:p>
        </w:tc>
        <w:tc>
          <w:tcPr>
            <w:tcW w:w="1714" w:type="dxa"/>
            <w:vAlign w:val="center"/>
          </w:tcPr>
          <w:p w:rsidR="009A462C" w:rsidRPr="006C76B7" w:rsidRDefault="009A462C" w:rsidP="0057759E">
            <w:pPr>
              <w:jc w:val="center"/>
              <w:rPr>
                <w:rFonts w:ascii="Times New Roman" w:hAnsi="Times New Roman" w:cs="Times New Roman"/>
                <w:color w:val="000000" w:themeColor="text1"/>
                <w:sz w:val="28"/>
                <w:szCs w:val="28"/>
                <w:highlight w:val="yellow"/>
              </w:rPr>
            </w:pPr>
            <w:r w:rsidRPr="006C76B7">
              <w:rPr>
                <w:rFonts w:ascii="Times New Roman" w:hAnsi="Times New Roman" w:cs="Times New Roman"/>
                <w:color w:val="000000" w:themeColor="text1"/>
                <w:sz w:val="28"/>
                <w:szCs w:val="28"/>
              </w:rPr>
              <w:t>x</w:t>
            </w:r>
          </w:p>
        </w:tc>
        <w:tc>
          <w:tcPr>
            <w:tcW w:w="1458" w:type="dxa"/>
            <w:vAlign w:val="center"/>
          </w:tcPr>
          <w:p w:rsidR="009A462C" w:rsidRPr="006C76B7" w:rsidRDefault="009A462C" w:rsidP="0057759E">
            <w:pPr>
              <w:jc w:val="center"/>
              <w:rPr>
                <w:rFonts w:ascii="Times New Roman" w:hAnsi="Times New Roman" w:cs="Times New Roman"/>
                <w:color w:val="000000" w:themeColor="text1"/>
                <w:sz w:val="28"/>
                <w:szCs w:val="28"/>
              </w:rPr>
            </w:pPr>
          </w:p>
        </w:tc>
        <w:tc>
          <w:tcPr>
            <w:tcW w:w="2932" w:type="dxa"/>
            <w:vAlign w:val="center"/>
          </w:tcPr>
          <w:p w:rsidR="009A462C" w:rsidRPr="006C76B7" w:rsidRDefault="00165251" w:rsidP="00752D7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x</w:t>
            </w:r>
            <w:bookmarkStart w:id="0" w:name="_GoBack"/>
            <w:bookmarkEnd w:id="0"/>
          </w:p>
        </w:tc>
      </w:tr>
      <w:tr w:rsidR="006C76B7" w:rsidRPr="00D63294" w:rsidTr="00561AFB">
        <w:tc>
          <w:tcPr>
            <w:tcW w:w="1042" w:type="dxa"/>
            <w:vAlign w:val="center"/>
          </w:tcPr>
          <w:p w:rsidR="009A462C" w:rsidRPr="006C76B7" w:rsidRDefault="009A462C" w:rsidP="0057759E">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3</w:t>
            </w:r>
          </w:p>
        </w:tc>
        <w:tc>
          <w:tcPr>
            <w:tcW w:w="6570" w:type="dxa"/>
            <w:vAlign w:val="center"/>
          </w:tcPr>
          <w:p w:rsidR="009A462C" w:rsidRPr="006C76B7" w:rsidRDefault="00165251" w:rsidP="0057759E">
            <w:pPr>
              <w:jc w:val="both"/>
              <w:rPr>
                <w:rFonts w:ascii="Times New Roman" w:hAnsi="Times New Roman" w:cs="Times New Roman"/>
                <w:color w:val="000000" w:themeColor="text1"/>
                <w:sz w:val="28"/>
                <w:szCs w:val="28"/>
              </w:rPr>
            </w:pPr>
            <w:hyperlink r:id="rId24" w:history="1">
              <w:r w:rsidR="009A462C" w:rsidRPr="006C76B7">
                <w:rPr>
                  <w:rStyle w:val="thick"/>
                  <w:rFonts w:ascii="Times New Roman" w:hAnsi="Times New Roman" w:cs="Times New Roman"/>
                  <w:color w:val="000000" w:themeColor="text1"/>
                  <w:sz w:val="28"/>
                  <w:szCs w:val="28"/>
                  <w:shd w:val="clear" w:color="auto" w:fill="FFFFFF"/>
                </w:rPr>
                <w:t>Thủ tục mua sáng chế, sáng kiến</w:t>
              </w:r>
            </w:hyperlink>
          </w:p>
          <w:p w:rsidR="009A462C" w:rsidRPr="006C76B7" w:rsidRDefault="00165251" w:rsidP="0057759E">
            <w:pPr>
              <w:jc w:val="both"/>
              <w:rPr>
                <w:rFonts w:ascii="Times New Roman" w:hAnsi="Times New Roman" w:cs="Times New Roman"/>
                <w:color w:val="000000" w:themeColor="text1"/>
                <w:sz w:val="28"/>
                <w:szCs w:val="28"/>
              </w:rPr>
            </w:pPr>
            <w:hyperlink r:id="rId25" w:history="1">
              <w:r w:rsidR="009A462C" w:rsidRPr="006C76B7">
                <w:rPr>
                  <w:rStyle w:val="link"/>
                  <w:rFonts w:ascii="Times New Roman" w:hAnsi="Times New Roman" w:cs="Times New Roman"/>
                  <w:color w:val="000000" w:themeColor="text1"/>
                  <w:sz w:val="28"/>
                  <w:szCs w:val="28"/>
                  <w:shd w:val="clear" w:color="auto" w:fill="FFFFFF"/>
                </w:rPr>
                <w:t>1.011815.000.00.00.H53</w:t>
              </w:r>
            </w:hyperlink>
          </w:p>
        </w:tc>
        <w:tc>
          <w:tcPr>
            <w:tcW w:w="1714" w:type="dxa"/>
            <w:vAlign w:val="center"/>
          </w:tcPr>
          <w:p w:rsidR="009A462C" w:rsidRPr="006C76B7" w:rsidRDefault="009A462C" w:rsidP="0057759E">
            <w:pPr>
              <w:jc w:val="center"/>
              <w:rPr>
                <w:rFonts w:ascii="Times New Roman" w:hAnsi="Times New Roman" w:cs="Times New Roman"/>
                <w:color w:val="000000" w:themeColor="text1"/>
                <w:sz w:val="28"/>
                <w:szCs w:val="28"/>
                <w:highlight w:val="yellow"/>
              </w:rPr>
            </w:pPr>
            <w:r w:rsidRPr="006C76B7">
              <w:rPr>
                <w:rFonts w:ascii="Times New Roman" w:hAnsi="Times New Roman" w:cs="Times New Roman"/>
                <w:color w:val="000000" w:themeColor="text1"/>
                <w:sz w:val="28"/>
                <w:szCs w:val="28"/>
              </w:rPr>
              <w:t>x</w:t>
            </w:r>
          </w:p>
        </w:tc>
        <w:tc>
          <w:tcPr>
            <w:tcW w:w="1458" w:type="dxa"/>
            <w:vAlign w:val="center"/>
          </w:tcPr>
          <w:p w:rsidR="009A462C" w:rsidRPr="006C76B7" w:rsidRDefault="009A462C" w:rsidP="0057759E">
            <w:pPr>
              <w:jc w:val="center"/>
              <w:rPr>
                <w:rFonts w:ascii="Times New Roman" w:hAnsi="Times New Roman" w:cs="Times New Roman"/>
                <w:color w:val="000000" w:themeColor="text1"/>
                <w:sz w:val="28"/>
                <w:szCs w:val="28"/>
              </w:rPr>
            </w:pPr>
          </w:p>
        </w:tc>
        <w:tc>
          <w:tcPr>
            <w:tcW w:w="2932" w:type="dxa"/>
            <w:vAlign w:val="center"/>
          </w:tcPr>
          <w:p w:rsidR="009A462C" w:rsidRPr="006C76B7" w:rsidRDefault="00165251" w:rsidP="00752D7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x</w:t>
            </w:r>
          </w:p>
        </w:tc>
      </w:tr>
      <w:tr w:rsidR="006C76B7" w:rsidRPr="00D63294" w:rsidTr="00561AFB">
        <w:tc>
          <w:tcPr>
            <w:tcW w:w="1042" w:type="dxa"/>
            <w:vAlign w:val="center"/>
          </w:tcPr>
          <w:p w:rsidR="009A462C" w:rsidRPr="006C76B7" w:rsidRDefault="009A462C" w:rsidP="0057759E">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4</w:t>
            </w:r>
          </w:p>
        </w:tc>
        <w:tc>
          <w:tcPr>
            <w:tcW w:w="6570" w:type="dxa"/>
            <w:vAlign w:val="center"/>
          </w:tcPr>
          <w:p w:rsidR="009A462C" w:rsidRPr="006C76B7" w:rsidRDefault="00165251" w:rsidP="0057759E">
            <w:pPr>
              <w:jc w:val="both"/>
              <w:rPr>
                <w:rFonts w:ascii="Times New Roman" w:hAnsi="Times New Roman" w:cs="Times New Roman"/>
                <w:color w:val="000000" w:themeColor="text1"/>
                <w:sz w:val="28"/>
                <w:szCs w:val="28"/>
              </w:rPr>
            </w:pPr>
            <w:hyperlink r:id="rId26" w:history="1">
              <w:r w:rsidR="009A462C" w:rsidRPr="006C76B7">
                <w:rPr>
                  <w:rStyle w:val="thick"/>
                  <w:rFonts w:ascii="Times New Roman" w:hAnsi="Times New Roman" w:cs="Times New Roman"/>
                  <w:color w:val="000000" w:themeColor="text1"/>
                  <w:sz w:val="28"/>
                  <w:szCs w:val="28"/>
                </w:rPr>
                <w:t>Cấp Giấy chứng nhận đăng ký hoạt động lần đầu cho tổ chức khoa học và công nghệ (Sở Khoa học và Công nghệ)</w:t>
              </w:r>
            </w:hyperlink>
          </w:p>
          <w:p w:rsidR="009A462C" w:rsidRPr="006C76B7" w:rsidRDefault="00165251" w:rsidP="0057759E">
            <w:pPr>
              <w:jc w:val="both"/>
              <w:rPr>
                <w:rFonts w:ascii="Times New Roman" w:hAnsi="Times New Roman" w:cs="Times New Roman"/>
                <w:color w:val="000000" w:themeColor="text1"/>
                <w:sz w:val="28"/>
                <w:szCs w:val="28"/>
              </w:rPr>
            </w:pPr>
            <w:hyperlink r:id="rId27" w:history="1">
              <w:r w:rsidR="009A462C" w:rsidRPr="006C76B7">
                <w:rPr>
                  <w:rStyle w:val="link"/>
                  <w:rFonts w:ascii="Times New Roman" w:hAnsi="Times New Roman" w:cs="Times New Roman"/>
                  <w:color w:val="000000" w:themeColor="text1"/>
                  <w:sz w:val="28"/>
                  <w:szCs w:val="28"/>
                </w:rPr>
                <w:t>1.001786.000.00.00.H53</w:t>
              </w:r>
            </w:hyperlink>
          </w:p>
        </w:tc>
        <w:tc>
          <w:tcPr>
            <w:tcW w:w="1714" w:type="dxa"/>
            <w:vAlign w:val="center"/>
          </w:tcPr>
          <w:p w:rsidR="009A462C" w:rsidRPr="006C76B7" w:rsidRDefault="009A462C" w:rsidP="00A74748">
            <w:pPr>
              <w:jc w:val="center"/>
              <w:rPr>
                <w:rFonts w:ascii="Times New Roman" w:hAnsi="Times New Roman" w:cs="Times New Roman"/>
                <w:color w:val="000000" w:themeColor="text1"/>
                <w:sz w:val="28"/>
                <w:szCs w:val="28"/>
                <w:highlight w:val="yellow"/>
              </w:rPr>
            </w:pPr>
            <w:r w:rsidRPr="006C76B7">
              <w:rPr>
                <w:rFonts w:ascii="Times New Roman" w:hAnsi="Times New Roman" w:cs="Times New Roman"/>
                <w:color w:val="000000" w:themeColor="text1"/>
                <w:sz w:val="28"/>
                <w:szCs w:val="28"/>
              </w:rPr>
              <w:t>x</w:t>
            </w:r>
          </w:p>
        </w:tc>
        <w:tc>
          <w:tcPr>
            <w:tcW w:w="1458" w:type="dxa"/>
            <w:vAlign w:val="center"/>
          </w:tcPr>
          <w:p w:rsidR="009A462C" w:rsidRPr="006C76B7" w:rsidRDefault="009A462C" w:rsidP="0057759E">
            <w:pPr>
              <w:jc w:val="center"/>
              <w:rPr>
                <w:rFonts w:ascii="Times New Roman" w:hAnsi="Times New Roman" w:cs="Times New Roman"/>
                <w:color w:val="000000" w:themeColor="text1"/>
                <w:sz w:val="28"/>
                <w:szCs w:val="28"/>
              </w:rPr>
            </w:pPr>
          </w:p>
        </w:tc>
        <w:tc>
          <w:tcPr>
            <w:tcW w:w="2932" w:type="dxa"/>
            <w:vAlign w:val="center"/>
          </w:tcPr>
          <w:p w:rsidR="009A462C" w:rsidRPr="006C76B7" w:rsidRDefault="00165251" w:rsidP="00752D7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x</w:t>
            </w:r>
          </w:p>
        </w:tc>
      </w:tr>
      <w:tr w:rsidR="006C76B7" w:rsidRPr="00C53FDB" w:rsidTr="00561AFB">
        <w:tc>
          <w:tcPr>
            <w:tcW w:w="1042" w:type="dxa"/>
            <w:vAlign w:val="center"/>
          </w:tcPr>
          <w:p w:rsidR="009A462C" w:rsidRPr="006C76B7" w:rsidRDefault="00561AFB" w:rsidP="0057759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6570" w:type="dxa"/>
            <w:vAlign w:val="center"/>
          </w:tcPr>
          <w:p w:rsidR="009A462C" w:rsidRPr="006C76B7" w:rsidRDefault="00165251" w:rsidP="0057759E">
            <w:pPr>
              <w:jc w:val="both"/>
              <w:rPr>
                <w:rFonts w:ascii="Times New Roman" w:hAnsi="Times New Roman" w:cs="Times New Roman"/>
                <w:color w:val="000000" w:themeColor="text1"/>
                <w:sz w:val="28"/>
                <w:szCs w:val="28"/>
              </w:rPr>
            </w:pPr>
            <w:hyperlink r:id="rId28" w:history="1">
              <w:r w:rsidR="009A462C" w:rsidRPr="006C76B7">
                <w:rPr>
                  <w:rStyle w:val="thick"/>
                  <w:rFonts w:ascii="Times New Roman" w:hAnsi="Times New Roman" w:cs="Times New Roman"/>
                  <w:color w:val="000000" w:themeColor="text1"/>
                  <w:sz w:val="28"/>
                  <w:szCs w:val="28"/>
                </w:rPr>
                <w:t>Đánh giá đồng thời thẩm định kết quả thực hiện nhiệm vụ khoa học và công nghệ không sử dụng ngân sách nhà nước mà có tiềm ẩn yếu tố ảnh hưởng đến lợi ích quốc gia, quốc phòng, an ninh, môi trường, tính mạng, sức khỏe con người.</w:t>
              </w:r>
            </w:hyperlink>
          </w:p>
          <w:p w:rsidR="009A462C" w:rsidRPr="006C76B7" w:rsidRDefault="00165251" w:rsidP="0057759E">
            <w:pPr>
              <w:jc w:val="both"/>
              <w:rPr>
                <w:rFonts w:ascii="Times New Roman" w:hAnsi="Times New Roman" w:cs="Times New Roman"/>
                <w:color w:val="000000" w:themeColor="text1"/>
                <w:sz w:val="28"/>
                <w:szCs w:val="28"/>
              </w:rPr>
            </w:pPr>
            <w:hyperlink r:id="rId29" w:history="1">
              <w:r w:rsidR="009A462C" w:rsidRPr="006C76B7">
                <w:rPr>
                  <w:rStyle w:val="link"/>
                  <w:rFonts w:ascii="Times New Roman" w:hAnsi="Times New Roman" w:cs="Times New Roman"/>
                  <w:color w:val="000000" w:themeColor="text1"/>
                  <w:sz w:val="28"/>
                  <w:szCs w:val="28"/>
                </w:rPr>
                <w:t>2.002144.000.00.00.H53</w:t>
              </w:r>
            </w:hyperlink>
          </w:p>
        </w:tc>
        <w:tc>
          <w:tcPr>
            <w:tcW w:w="1714" w:type="dxa"/>
            <w:vAlign w:val="center"/>
          </w:tcPr>
          <w:p w:rsidR="009A462C" w:rsidRPr="006C76B7" w:rsidRDefault="009A462C" w:rsidP="0057759E">
            <w:pPr>
              <w:jc w:val="center"/>
              <w:rPr>
                <w:rFonts w:ascii="Times New Roman" w:hAnsi="Times New Roman" w:cs="Times New Roman"/>
                <w:color w:val="000000" w:themeColor="text1"/>
                <w:sz w:val="28"/>
                <w:szCs w:val="28"/>
              </w:rPr>
            </w:pPr>
          </w:p>
        </w:tc>
        <w:tc>
          <w:tcPr>
            <w:tcW w:w="1458" w:type="dxa"/>
            <w:vAlign w:val="center"/>
          </w:tcPr>
          <w:p w:rsidR="009A462C" w:rsidRPr="006C76B7" w:rsidRDefault="009A462C" w:rsidP="0057759E">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x</w:t>
            </w:r>
          </w:p>
        </w:tc>
        <w:tc>
          <w:tcPr>
            <w:tcW w:w="2932" w:type="dxa"/>
            <w:vAlign w:val="center"/>
          </w:tcPr>
          <w:p w:rsidR="009A462C" w:rsidRPr="006C76B7" w:rsidRDefault="009A462C" w:rsidP="00752D7E">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x</w:t>
            </w:r>
          </w:p>
        </w:tc>
      </w:tr>
      <w:tr w:rsidR="006C76B7" w:rsidRPr="00C53FDB" w:rsidTr="00561AFB">
        <w:tc>
          <w:tcPr>
            <w:tcW w:w="1042" w:type="dxa"/>
            <w:vAlign w:val="center"/>
          </w:tcPr>
          <w:p w:rsidR="009A462C" w:rsidRPr="006C76B7" w:rsidRDefault="00561AFB" w:rsidP="0057759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6570" w:type="dxa"/>
            <w:vAlign w:val="center"/>
          </w:tcPr>
          <w:p w:rsidR="009A462C" w:rsidRPr="006C76B7" w:rsidRDefault="00165251" w:rsidP="0057759E">
            <w:pPr>
              <w:jc w:val="both"/>
              <w:rPr>
                <w:rFonts w:ascii="Times New Roman" w:hAnsi="Times New Roman" w:cs="Times New Roman"/>
                <w:color w:val="000000" w:themeColor="text1"/>
                <w:sz w:val="28"/>
                <w:szCs w:val="28"/>
              </w:rPr>
            </w:pPr>
            <w:hyperlink r:id="rId30" w:history="1">
              <w:r w:rsidR="009A462C" w:rsidRPr="006C76B7">
                <w:rPr>
                  <w:rStyle w:val="thick"/>
                  <w:rFonts w:ascii="Times New Roman" w:hAnsi="Times New Roman" w:cs="Times New Roman"/>
                  <w:color w:val="000000" w:themeColor="text1"/>
                  <w:sz w:val="28"/>
                  <w:szCs w:val="28"/>
                  <w:shd w:val="clear" w:color="auto" w:fill="FFFFFF"/>
                </w:rPr>
                <w:t xml:space="preserve">Thẩm định kết quả thực hiện nhiệm vụ khoa học và công nghệ không sử dụng ngân sách nhà nước mà có </w:t>
              </w:r>
              <w:r w:rsidR="009A462C" w:rsidRPr="006C76B7">
                <w:rPr>
                  <w:rStyle w:val="thick"/>
                  <w:rFonts w:ascii="Times New Roman" w:hAnsi="Times New Roman" w:cs="Times New Roman"/>
                  <w:color w:val="000000" w:themeColor="text1"/>
                  <w:sz w:val="28"/>
                  <w:szCs w:val="28"/>
                  <w:shd w:val="clear" w:color="auto" w:fill="FFFFFF"/>
                </w:rPr>
                <w:lastRenderedPageBreak/>
                <w:t>tiềm ẩn yếu tố ảnh hưởng đến lợi ích quốc gia, quốc phòng, an ninh, môi trường, tính mạng, sức khỏe con người</w:t>
              </w:r>
            </w:hyperlink>
          </w:p>
          <w:p w:rsidR="009A462C" w:rsidRPr="006C76B7" w:rsidRDefault="00165251" w:rsidP="0057759E">
            <w:pPr>
              <w:jc w:val="both"/>
              <w:rPr>
                <w:rFonts w:ascii="Times New Roman" w:hAnsi="Times New Roman" w:cs="Times New Roman"/>
                <w:color w:val="000000" w:themeColor="text1"/>
                <w:sz w:val="28"/>
                <w:szCs w:val="28"/>
              </w:rPr>
            </w:pPr>
            <w:hyperlink r:id="rId31" w:history="1">
              <w:r w:rsidR="009A462C" w:rsidRPr="006C76B7">
                <w:rPr>
                  <w:rStyle w:val="link"/>
                  <w:rFonts w:ascii="Times New Roman" w:hAnsi="Times New Roman" w:cs="Times New Roman"/>
                  <w:color w:val="000000" w:themeColor="text1"/>
                  <w:sz w:val="28"/>
                  <w:szCs w:val="28"/>
                  <w:shd w:val="clear" w:color="auto" w:fill="FFFFFF"/>
                </w:rPr>
                <w:t>2.000079.000.00.00.H53</w:t>
              </w:r>
            </w:hyperlink>
          </w:p>
        </w:tc>
        <w:tc>
          <w:tcPr>
            <w:tcW w:w="1714" w:type="dxa"/>
            <w:vAlign w:val="center"/>
          </w:tcPr>
          <w:p w:rsidR="009A462C" w:rsidRPr="006C76B7" w:rsidRDefault="009A462C" w:rsidP="0057759E">
            <w:pPr>
              <w:jc w:val="center"/>
              <w:rPr>
                <w:rFonts w:ascii="Times New Roman" w:hAnsi="Times New Roman" w:cs="Times New Roman"/>
                <w:color w:val="000000" w:themeColor="text1"/>
                <w:sz w:val="28"/>
                <w:szCs w:val="28"/>
              </w:rPr>
            </w:pPr>
          </w:p>
        </w:tc>
        <w:tc>
          <w:tcPr>
            <w:tcW w:w="1458" w:type="dxa"/>
            <w:vAlign w:val="center"/>
          </w:tcPr>
          <w:p w:rsidR="009A462C" w:rsidRPr="006C76B7" w:rsidRDefault="009A462C" w:rsidP="0057759E">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x</w:t>
            </w:r>
          </w:p>
        </w:tc>
        <w:tc>
          <w:tcPr>
            <w:tcW w:w="2932" w:type="dxa"/>
            <w:vAlign w:val="center"/>
          </w:tcPr>
          <w:p w:rsidR="009A462C" w:rsidRPr="006C76B7" w:rsidRDefault="009A462C" w:rsidP="00752D7E">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x</w:t>
            </w:r>
          </w:p>
        </w:tc>
      </w:tr>
      <w:tr w:rsidR="006C76B7" w:rsidRPr="00D63294" w:rsidTr="00561AFB">
        <w:tc>
          <w:tcPr>
            <w:tcW w:w="1042" w:type="dxa"/>
            <w:vAlign w:val="center"/>
          </w:tcPr>
          <w:p w:rsidR="009A462C" w:rsidRPr="006C76B7" w:rsidRDefault="00561AFB" w:rsidP="0057759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7</w:t>
            </w:r>
          </w:p>
        </w:tc>
        <w:tc>
          <w:tcPr>
            <w:tcW w:w="6570" w:type="dxa"/>
            <w:vAlign w:val="center"/>
          </w:tcPr>
          <w:p w:rsidR="009A462C" w:rsidRPr="006C76B7" w:rsidRDefault="00165251" w:rsidP="0057759E">
            <w:pPr>
              <w:jc w:val="both"/>
              <w:rPr>
                <w:rFonts w:ascii="Times New Roman" w:hAnsi="Times New Roman" w:cs="Times New Roman"/>
                <w:color w:val="000000" w:themeColor="text1"/>
                <w:sz w:val="28"/>
                <w:szCs w:val="28"/>
              </w:rPr>
            </w:pPr>
            <w:hyperlink r:id="rId32" w:history="1">
              <w:r w:rsidR="009A462C" w:rsidRPr="006C76B7">
                <w:rPr>
                  <w:rStyle w:val="thick"/>
                  <w:rFonts w:ascii="Times New Roman" w:hAnsi="Times New Roman" w:cs="Times New Roman"/>
                  <w:color w:val="000000" w:themeColor="text1"/>
                  <w:sz w:val="28"/>
                  <w:szCs w:val="28"/>
                </w:rPr>
                <w:t>Thủ tục cấp Giấy chứng nhận chuyển giao công nghệ khuyến khích chuyển giao (trừ trường hợp thuộc thẩm quyền giải quyết của Bộ Khoa học và Công nghệ)</w:t>
              </w:r>
            </w:hyperlink>
            <w:r w:rsidR="009A462C" w:rsidRPr="006C76B7">
              <w:rPr>
                <w:rFonts w:ascii="Times New Roman" w:hAnsi="Times New Roman" w:cs="Times New Roman"/>
                <w:color w:val="000000" w:themeColor="text1"/>
                <w:sz w:val="28"/>
                <w:szCs w:val="28"/>
              </w:rPr>
              <w:t xml:space="preserve"> </w:t>
            </w:r>
          </w:p>
          <w:p w:rsidR="009A462C" w:rsidRPr="006C76B7" w:rsidRDefault="00165251" w:rsidP="0057759E">
            <w:pPr>
              <w:jc w:val="both"/>
              <w:rPr>
                <w:rFonts w:ascii="Times New Roman" w:hAnsi="Times New Roman" w:cs="Times New Roman"/>
                <w:color w:val="000000" w:themeColor="text1"/>
                <w:sz w:val="28"/>
                <w:szCs w:val="28"/>
              </w:rPr>
            </w:pPr>
            <w:hyperlink r:id="rId33" w:history="1">
              <w:r w:rsidR="009A462C" w:rsidRPr="006C76B7">
                <w:rPr>
                  <w:rStyle w:val="link"/>
                  <w:rFonts w:ascii="Times New Roman" w:hAnsi="Times New Roman" w:cs="Times New Roman"/>
                  <w:color w:val="000000" w:themeColor="text1"/>
                  <w:sz w:val="28"/>
                  <w:szCs w:val="28"/>
                </w:rPr>
                <w:t>2.002544.000.00.00.H53</w:t>
              </w:r>
            </w:hyperlink>
          </w:p>
        </w:tc>
        <w:tc>
          <w:tcPr>
            <w:tcW w:w="1714" w:type="dxa"/>
            <w:vAlign w:val="center"/>
          </w:tcPr>
          <w:p w:rsidR="009A462C" w:rsidRPr="006C76B7" w:rsidRDefault="009A462C" w:rsidP="0057759E">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x</w:t>
            </w:r>
          </w:p>
        </w:tc>
        <w:tc>
          <w:tcPr>
            <w:tcW w:w="1458" w:type="dxa"/>
            <w:vAlign w:val="center"/>
          </w:tcPr>
          <w:p w:rsidR="009A462C" w:rsidRPr="006C76B7" w:rsidRDefault="009A462C" w:rsidP="0057759E">
            <w:pPr>
              <w:jc w:val="center"/>
              <w:rPr>
                <w:rFonts w:ascii="Times New Roman" w:hAnsi="Times New Roman" w:cs="Times New Roman"/>
                <w:color w:val="000000" w:themeColor="text1"/>
                <w:sz w:val="28"/>
                <w:szCs w:val="28"/>
              </w:rPr>
            </w:pPr>
          </w:p>
        </w:tc>
        <w:tc>
          <w:tcPr>
            <w:tcW w:w="2932" w:type="dxa"/>
            <w:vAlign w:val="center"/>
          </w:tcPr>
          <w:p w:rsidR="009A462C" w:rsidRPr="006C76B7" w:rsidRDefault="009A462C" w:rsidP="00752D7E">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x</w:t>
            </w:r>
          </w:p>
        </w:tc>
      </w:tr>
      <w:tr w:rsidR="006C76B7" w:rsidRPr="00D63294" w:rsidTr="00561AFB">
        <w:tc>
          <w:tcPr>
            <w:tcW w:w="1042" w:type="dxa"/>
            <w:vAlign w:val="center"/>
          </w:tcPr>
          <w:p w:rsidR="009A462C" w:rsidRPr="006C76B7" w:rsidRDefault="00561AFB" w:rsidP="0057759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c>
          <w:tcPr>
            <w:tcW w:w="6570" w:type="dxa"/>
            <w:vAlign w:val="center"/>
          </w:tcPr>
          <w:p w:rsidR="009A462C" w:rsidRPr="006C76B7" w:rsidRDefault="00165251" w:rsidP="0057759E">
            <w:pPr>
              <w:jc w:val="both"/>
              <w:rPr>
                <w:rFonts w:ascii="Times New Roman" w:hAnsi="Times New Roman" w:cs="Times New Roman"/>
                <w:color w:val="000000" w:themeColor="text1"/>
                <w:sz w:val="28"/>
                <w:szCs w:val="28"/>
              </w:rPr>
            </w:pPr>
            <w:hyperlink r:id="rId34" w:history="1">
              <w:r w:rsidR="009A462C" w:rsidRPr="006C76B7">
                <w:rPr>
                  <w:rStyle w:val="thick"/>
                  <w:rFonts w:ascii="Times New Roman" w:hAnsi="Times New Roman" w:cs="Times New Roman"/>
                  <w:color w:val="000000" w:themeColor="text1"/>
                  <w:sz w:val="28"/>
                  <w:szCs w:val="28"/>
                  <w:shd w:val="clear" w:color="auto" w:fill="FFFFFF"/>
                </w:rPr>
                <w:t>Thủ tục cấp Giấy chứng nhận đăng ký chuyển giao công nghệ (trừ trường hợp thuộc thẩm quyền của Bộ Khoa học và Công nghệ)</w:t>
              </w:r>
            </w:hyperlink>
            <w:r w:rsidR="009A462C" w:rsidRPr="006C76B7">
              <w:rPr>
                <w:rFonts w:ascii="Times New Roman" w:hAnsi="Times New Roman" w:cs="Times New Roman"/>
                <w:color w:val="000000" w:themeColor="text1"/>
                <w:sz w:val="28"/>
                <w:szCs w:val="28"/>
              </w:rPr>
              <w:t xml:space="preserve"> </w:t>
            </w:r>
          </w:p>
          <w:p w:rsidR="009A462C" w:rsidRPr="006C76B7" w:rsidRDefault="00165251" w:rsidP="0057759E">
            <w:pPr>
              <w:jc w:val="both"/>
              <w:rPr>
                <w:rFonts w:ascii="Times New Roman" w:hAnsi="Times New Roman" w:cs="Times New Roman"/>
                <w:color w:val="000000" w:themeColor="text1"/>
                <w:sz w:val="28"/>
                <w:szCs w:val="28"/>
              </w:rPr>
            </w:pPr>
            <w:hyperlink r:id="rId35" w:history="1">
              <w:r w:rsidR="009A462C" w:rsidRPr="006C76B7">
                <w:rPr>
                  <w:rStyle w:val="link"/>
                  <w:rFonts w:ascii="Times New Roman" w:hAnsi="Times New Roman" w:cs="Times New Roman"/>
                  <w:color w:val="000000" w:themeColor="text1"/>
                  <w:sz w:val="28"/>
                  <w:szCs w:val="28"/>
                  <w:shd w:val="clear" w:color="auto" w:fill="FFFFFF"/>
                </w:rPr>
                <w:t>2.002248.000.00.00.H53</w:t>
              </w:r>
            </w:hyperlink>
          </w:p>
        </w:tc>
        <w:tc>
          <w:tcPr>
            <w:tcW w:w="1714" w:type="dxa"/>
            <w:vAlign w:val="center"/>
          </w:tcPr>
          <w:p w:rsidR="009A462C" w:rsidRPr="006C76B7" w:rsidRDefault="009A462C" w:rsidP="0057759E">
            <w:pPr>
              <w:jc w:val="center"/>
              <w:rPr>
                <w:rFonts w:ascii="Times New Roman" w:hAnsi="Times New Roman" w:cs="Times New Roman"/>
                <w:color w:val="000000" w:themeColor="text1"/>
                <w:sz w:val="28"/>
                <w:szCs w:val="28"/>
                <w:highlight w:val="yellow"/>
              </w:rPr>
            </w:pPr>
            <w:r w:rsidRPr="006C76B7">
              <w:rPr>
                <w:rFonts w:ascii="Times New Roman" w:hAnsi="Times New Roman" w:cs="Times New Roman"/>
                <w:color w:val="000000" w:themeColor="text1"/>
                <w:sz w:val="28"/>
                <w:szCs w:val="28"/>
              </w:rPr>
              <w:t>x</w:t>
            </w:r>
          </w:p>
        </w:tc>
        <w:tc>
          <w:tcPr>
            <w:tcW w:w="1458" w:type="dxa"/>
            <w:vAlign w:val="center"/>
          </w:tcPr>
          <w:p w:rsidR="009A462C" w:rsidRPr="006C76B7" w:rsidRDefault="009A462C" w:rsidP="0057759E">
            <w:pPr>
              <w:jc w:val="center"/>
              <w:rPr>
                <w:rFonts w:ascii="Times New Roman" w:hAnsi="Times New Roman" w:cs="Times New Roman"/>
                <w:color w:val="000000" w:themeColor="text1"/>
                <w:sz w:val="28"/>
                <w:szCs w:val="28"/>
                <w:highlight w:val="yellow"/>
              </w:rPr>
            </w:pPr>
          </w:p>
        </w:tc>
        <w:tc>
          <w:tcPr>
            <w:tcW w:w="2932" w:type="dxa"/>
            <w:vAlign w:val="center"/>
          </w:tcPr>
          <w:p w:rsidR="009A462C" w:rsidRPr="006C76B7" w:rsidRDefault="009A462C" w:rsidP="00752D7E">
            <w:pPr>
              <w:jc w:val="center"/>
              <w:rPr>
                <w:rFonts w:ascii="Times New Roman" w:hAnsi="Times New Roman" w:cs="Times New Roman"/>
                <w:color w:val="000000" w:themeColor="text1"/>
                <w:sz w:val="28"/>
                <w:szCs w:val="28"/>
                <w:highlight w:val="yellow"/>
              </w:rPr>
            </w:pPr>
            <w:r w:rsidRPr="006C76B7">
              <w:rPr>
                <w:rFonts w:ascii="Times New Roman" w:hAnsi="Times New Roman" w:cs="Times New Roman"/>
                <w:color w:val="000000" w:themeColor="text1"/>
                <w:sz w:val="28"/>
                <w:szCs w:val="28"/>
              </w:rPr>
              <w:t>x</w:t>
            </w:r>
          </w:p>
        </w:tc>
      </w:tr>
      <w:tr w:rsidR="006C76B7" w:rsidRPr="00D63294" w:rsidTr="00561AFB">
        <w:tc>
          <w:tcPr>
            <w:tcW w:w="1042" w:type="dxa"/>
            <w:vAlign w:val="center"/>
          </w:tcPr>
          <w:p w:rsidR="009A462C" w:rsidRPr="006C76B7" w:rsidRDefault="00561AFB" w:rsidP="006C76B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p>
        </w:tc>
        <w:tc>
          <w:tcPr>
            <w:tcW w:w="6570" w:type="dxa"/>
            <w:vAlign w:val="center"/>
          </w:tcPr>
          <w:p w:rsidR="009A462C" w:rsidRPr="006C76B7" w:rsidRDefault="00165251" w:rsidP="0057759E">
            <w:pPr>
              <w:jc w:val="both"/>
              <w:rPr>
                <w:rFonts w:ascii="Times New Roman" w:hAnsi="Times New Roman" w:cs="Times New Roman"/>
                <w:color w:val="000000" w:themeColor="text1"/>
                <w:sz w:val="28"/>
                <w:szCs w:val="28"/>
              </w:rPr>
            </w:pPr>
            <w:hyperlink r:id="rId36" w:history="1">
              <w:r w:rsidR="009A462C" w:rsidRPr="006C76B7">
                <w:rPr>
                  <w:rStyle w:val="thick"/>
                  <w:rFonts w:ascii="Times New Roman" w:hAnsi="Times New Roman" w:cs="Times New Roman"/>
                  <w:color w:val="000000" w:themeColor="text1"/>
                  <w:sz w:val="28"/>
                  <w:szCs w:val="28"/>
                </w:rPr>
                <w:t>Thủ tục cấp Giấy chứng nhận đăng ký gia hạn, sửa đổi, bổ sung nội dung chuyển giao công nghệ (trừ trường hợp thuộc thẩm quyền của Bộ Khoa học và Công nghệ)</w:t>
              </w:r>
            </w:hyperlink>
          </w:p>
          <w:p w:rsidR="009A462C" w:rsidRPr="006C76B7" w:rsidRDefault="00165251" w:rsidP="0057759E">
            <w:pPr>
              <w:jc w:val="both"/>
              <w:rPr>
                <w:rFonts w:ascii="Times New Roman" w:hAnsi="Times New Roman" w:cs="Times New Roman"/>
                <w:color w:val="000000" w:themeColor="text1"/>
                <w:sz w:val="28"/>
                <w:szCs w:val="28"/>
              </w:rPr>
            </w:pPr>
            <w:hyperlink r:id="rId37" w:history="1">
              <w:r w:rsidR="009A462C" w:rsidRPr="006C76B7">
                <w:rPr>
                  <w:rStyle w:val="link"/>
                  <w:rFonts w:ascii="Times New Roman" w:hAnsi="Times New Roman" w:cs="Times New Roman"/>
                  <w:color w:val="000000" w:themeColor="text1"/>
                  <w:sz w:val="28"/>
                  <w:szCs w:val="28"/>
                </w:rPr>
                <w:t>2.002249.000.00.00.H53</w:t>
              </w:r>
            </w:hyperlink>
          </w:p>
        </w:tc>
        <w:tc>
          <w:tcPr>
            <w:tcW w:w="1714" w:type="dxa"/>
            <w:vAlign w:val="center"/>
          </w:tcPr>
          <w:p w:rsidR="009A462C" w:rsidRPr="006C76B7" w:rsidRDefault="009A462C" w:rsidP="0057759E">
            <w:pPr>
              <w:jc w:val="center"/>
              <w:rPr>
                <w:rFonts w:ascii="Times New Roman" w:hAnsi="Times New Roman" w:cs="Times New Roman"/>
                <w:color w:val="000000" w:themeColor="text1"/>
                <w:sz w:val="28"/>
                <w:szCs w:val="28"/>
                <w:highlight w:val="yellow"/>
              </w:rPr>
            </w:pPr>
            <w:r w:rsidRPr="006C76B7">
              <w:rPr>
                <w:rFonts w:ascii="Times New Roman" w:hAnsi="Times New Roman" w:cs="Times New Roman"/>
                <w:color w:val="000000" w:themeColor="text1"/>
                <w:sz w:val="28"/>
                <w:szCs w:val="28"/>
              </w:rPr>
              <w:t>x</w:t>
            </w:r>
          </w:p>
        </w:tc>
        <w:tc>
          <w:tcPr>
            <w:tcW w:w="1458" w:type="dxa"/>
            <w:vAlign w:val="center"/>
          </w:tcPr>
          <w:p w:rsidR="009A462C" w:rsidRPr="006C76B7" w:rsidRDefault="009A462C" w:rsidP="0057759E">
            <w:pPr>
              <w:jc w:val="center"/>
              <w:rPr>
                <w:rFonts w:ascii="Times New Roman" w:hAnsi="Times New Roman" w:cs="Times New Roman"/>
                <w:color w:val="000000" w:themeColor="text1"/>
                <w:sz w:val="28"/>
                <w:szCs w:val="28"/>
              </w:rPr>
            </w:pPr>
          </w:p>
        </w:tc>
        <w:tc>
          <w:tcPr>
            <w:tcW w:w="2932" w:type="dxa"/>
            <w:vAlign w:val="center"/>
          </w:tcPr>
          <w:p w:rsidR="009A462C" w:rsidRPr="006C76B7" w:rsidRDefault="009A462C" w:rsidP="00752D7E">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x</w:t>
            </w:r>
          </w:p>
        </w:tc>
      </w:tr>
      <w:tr w:rsidR="006C76B7" w:rsidRPr="00D63294" w:rsidTr="00561AFB">
        <w:tc>
          <w:tcPr>
            <w:tcW w:w="1042" w:type="dxa"/>
            <w:vAlign w:val="center"/>
          </w:tcPr>
          <w:p w:rsidR="009A462C" w:rsidRPr="006C76B7" w:rsidRDefault="00561AFB" w:rsidP="006C76B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c>
          <w:tcPr>
            <w:tcW w:w="6570" w:type="dxa"/>
            <w:vAlign w:val="center"/>
          </w:tcPr>
          <w:p w:rsidR="009A462C" w:rsidRPr="006C76B7" w:rsidRDefault="00165251" w:rsidP="0057759E">
            <w:pPr>
              <w:jc w:val="both"/>
              <w:rPr>
                <w:rFonts w:ascii="Times New Roman" w:hAnsi="Times New Roman" w:cs="Times New Roman"/>
                <w:color w:val="000000" w:themeColor="text1"/>
                <w:sz w:val="28"/>
                <w:szCs w:val="28"/>
              </w:rPr>
            </w:pPr>
            <w:hyperlink r:id="rId38" w:history="1">
              <w:r w:rsidR="009A462C" w:rsidRPr="006C76B7">
                <w:rPr>
                  <w:rStyle w:val="thick"/>
                  <w:rFonts w:ascii="Times New Roman" w:hAnsi="Times New Roman" w:cs="Times New Roman"/>
                  <w:color w:val="000000" w:themeColor="text1"/>
                  <w:sz w:val="28"/>
                  <w:szCs w:val="28"/>
                  <w:shd w:val="clear" w:color="auto" w:fill="FFFFFF"/>
                </w:rPr>
                <w:t>Thủ tục cấp Giấy chứng nhận doanh nghiệp khoa học và công nghệ (cấp tỉnh)</w:t>
              </w:r>
            </w:hyperlink>
            <w:r w:rsidR="009A462C" w:rsidRPr="006C76B7">
              <w:rPr>
                <w:rFonts w:ascii="Times New Roman" w:hAnsi="Times New Roman" w:cs="Times New Roman"/>
                <w:color w:val="000000" w:themeColor="text1"/>
                <w:sz w:val="28"/>
                <w:szCs w:val="28"/>
              </w:rPr>
              <w:t xml:space="preserve"> </w:t>
            </w:r>
          </w:p>
          <w:p w:rsidR="009A462C" w:rsidRPr="006C76B7" w:rsidRDefault="00165251" w:rsidP="0057759E">
            <w:pPr>
              <w:jc w:val="both"/>
              <w:rPr>
                <w:rFonts w:ascii="Times New Roman" w:hAnsi="Times New Roman" w:cs="Times New Roman"/>
                <w:color w:val="000000" w:themeColor="text1"/>
                <w:sz w:val="28"/>
                <w:szCs w:val="28"/>
                <w:highlight w:val="yellow"/>
              </w:rPr>
            </w:pPr>
            <w:hyperlink r:id="rId39" w:history="1">
              <w:r w:rsidR="009A462C" w:rsidRPr="006C76B7">
                <w:rPr>
                  <w:rStyle w:val="link"/>
                  <w:rFonts w:ascii="Times New Roman" w:hAnsi="Times New Roman" w:cs="Times New Roman"/>
                  <w:color w:val="000000" w:themeColor="text1"/>
                  <w:sz w:val="28"/>
                  <w:szCs w:val="28"/>
                  <w:shd w:val="clear" w:color="auto" w:fill="FFFFFF"/>
                </w:rPr>
                <w:t>2.002278.000.00.00.H53</w:t>
              </w:r>
            </w:hyperlink>
          </w:p>
        </w:tc>
        <w:tc>
          <w:tcPr>
            <w:tcW w:w="1714" w:type="dxa"/>
            <w:vAlign w:val="center"/>
          </w:tcPr>
          <w:p w:rsidR="009A462C" w:rsidRPr="006C76B7" w:rsidRDefault="009A462C" w:rsidP="0057759E">
            <w:pPr>
              <w:jc w:val="center"/>
              <w:rPr>
                <w:rFonts w:ascii="Times New Roman" w:hAnsi="Times New Roman" w:cs="Times New Roman"/>
                <w:color w:val="000000" w:themeColor="text1"/>
                <w:sz w:val="28"/>
                <w:szCs w:val="28"/>
                <w:highlight w:val="yellow"/>
              </w:rPr>
            </w:pPr>
            <w:r w:rsidRPr="006C76B7">
              <w:rPr>
                <w:rFonts w:ascii="Times New Roman" w:hAnsi="Times New Roman" w:cs="Times New Roman"/>
                <w:color w:val="000000" w:themeColor="text1"/>
                <w:sz w:val="28"/>
                <w:szCs w:val="28"/>
              </w:rPr>
              <w:t>x</w:t>
            </w:r>
          </w:p>
        </w:tc>
        <w:tc>
          <w:tcPr>
            <w:tcW w:w="1458" w:type="dxa"/>
            <w:vAlign w:val="center"/>
          </w:tcPr>
          <w:p w:rsidR="009A462C" w:rsidRPr="006C76B7" w:rsidRDefault="009A462C" w:rsidP="0057759E">
            <w:pPr>
              <w:jc w:val="center"/>
              <w:rPr>
                <w:rFonts w:ascii="Times New Roman" w:hAnsi="Times New Roman" w:cs="Times New Roman"/>
                <w:color w:val="000000" w:themeColor="text1"/>
                <w:sz w:val="28"/>
                <w:szCs w:val="28"/>
              </w:rPr>
            </w:pPr>
          </w:p>
        </w:tc>
        <w:tc>
          <w:tcPr>
            <w:tcW w:w="2932" w:type="dxa"/>
            <w:vAlign w:val="center"/>
          </w:tcPr>
          <w:p w:rsidR="009A462C" w:rsidRPr="006C76B7" w:rsidRDefault="009A462C" w:rsidP="00752D7E">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x</w:t>
            </w:r>
          </w:p>
        </w:tc>
      </w:tr>
      <w:tr w:rsidR="006C76B7" w:rsidRPr="00D63294" w:rsidTr="00561AFB">
        <w:tc>
          <w:tcPr>
            <w:tcW w:w="1042" w:type="dxa"/>
            <w:vAlign w:val="center"/>
          </w:tcPr>
          <w:p w:rsidR="009A462C" w:rsidRPr="006C76B7" w:rsidRDefault="009A462C" w:rsidP="00561AFB">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1</w:t>
            </w:r>
            <w:r w:rsidR="00561AFB">
              <w:rPr>
                <w:rFonts w:ascii="Times New Roman" w:hAnsi="Times New Roman" w:cs="Times New Roman"/>
                <w:color w:val="000000" w:themeColor="text1"/>
                <w:sz w:val="28"/>
                <w:szCs w:val="28"/>
              </w:rPr>
              <w:t>1</w:t>
            </w:r>
          </w:p>
        </w:tc>
        <w:tc>
          <w:tcPr>
            <w:tcW w:w="6570" w:type="dxa"/>
            <w:vAlign w:val="center"/>
          </w:tcPr>
          <w:p w:rsidR="009A462C" w:rsidRPr="006C76B7" w:rsidRDefault="00165251" w:rsidP="0057759E">
            <w:pPr>
              <w:jc w:val="both"/>
              <w:rPr>
                <w:rFonts w:ascii="Times New Roman" w:hAnsi="Times New Roman" w:cs="Times New Roman"/>
                <w:color w:val="000000" w:themeColor="text1"/>
                <w:sz w:val="28"/>
                <w:szCs w:val="28"/>
              </w:rPr>
            </w:pPr>
            <w:hyperlink r:id="rId40" w:history="1">
              <w:r w:rsidR="009A462C" w:rsidRPr="006C76B7">
                <w:rPr>
                  <w:rStyle w:val="thick"/>
                  <w:rFonts w:ascii="Times New Roman" w:hAnsi="Times New Roman" w:cs="Times New Roman"/>
                  <w:color w:val="000000" w:themeColor="text1"/>
                  <w:sz w:val="28"/>
                  <w:szCs w:val="28"/>
                </w:rPr>
                <w:t>Thủ tục cấp lại Giấy chứng nhận chuyển giao công nghệ khuyến khích chuyển giao (trừ trường hợp thuộc thẩm quyền giải quyết của Bộ Khoa học và Công nghệ)</w:t>
              </w:r>
            </w:hyperlink>
          </w:p>
          <w:p w:rsidR="009A462C" w:rsidRPr="006C76B7" w:rsidRDefault="00165251" w:rsidP="0057759E">
            <w:pPr>
              <w:jc w:val="both"/>
              <w:rPr>
                <w:rFonts w:ascii="Times New Roman" w:hAnsi="Times New Roman" w:cs="Times New Roman"/>
                <w:color w:val="000000" w:themeColor="text1"/>
                <w:sz w:val="28"/>
                <w:szCs w:val="28"/>
              </w:rPr>
            </w:pPr>
            <w:hyperlink r:id="rId41" w:history="1">
              <w:r w:rsidR="009A462C" w:rsidRPr="006C76B7">
                <w:rPr>
                  <w:rStyle w:val="link"/>
                  <w:rFonts w:ascii="Times New Roman" w:hAnsi="Times New Roman" w:cs="Times New Roman"/>
                  <w:color w:val="000000" w:themeColor="text1"/>
                  <w:sz w:val="28"/>
                  <w:szCs w:val="28"/>
                </w:rPr>
                <w:t>2.002548.000.00.00.H53</w:t>
              </w:r>
            </w:hyperlink>
          </w:p>
        </w:tc>
        <w:tc>
          <w:tcPr>
            <w:tcW w:w="1714" w:type="dxa"/>
            <w:vAlign w:val="center"/>
          </w:tcPr>
          <w:p w:rsidR="009A462C" w:rsidRPr="006C76B7" w:rsidRDefault="009A462C" w:rsidP="0057759E">
            <w:pPr>
              <w:jc w:val="center"/>
              <w:rPr>
                <w:rFonts w:ascii="Times New Roman" w:hAnsi="Times New Roman" w:cs="Times New Roman"/>
                <w:color w:val="000000" w:themeColor="text1"/>
                <w:sz w:val="28"/>
                <w:szCs w:val="28"/>
                <w:highlight w:val="yellow"/>
              </w:rPr>
            </w:pPr>
            <w:r w:rsidRPr="006C76B7">
              <w:rPr>
                <w:rFonts w:ascii="Times New Roman" w:hAnsi="Times New Roman" w:cs="Times New Roman"/>
                <w:color w:val="000000" w:themeColor="text1"/>
                <w:sz w:val="28"/>
                <w:szCs w:val="28"/>
              </w:rPr>
              <w:t>x</w:t>
            </w:r>
          </w:p>
        </w:tc>
        <w:tc>
          <w:tcPr>
            <w:tcW w:w="1458" w:type="dxa"/>
            <w:vAlign w:val="center"/>
          </w:tcPr>
          <w:p w:rsidR="009A462C" w:rsidRPr="006C76B7" w:rsidRDefault="009A462C" w:rsidP="0057759E">
            <w:pPr>
              <w:jc w:val="center"/>
              <w:rPr>
                <w:rFonts w:ascii="Times New Roman" w:hAnsi="Times New Roman" w:cs="Times New Roman"/>
                <w:color w:val="000000" w:themeColor="text1"/>
                <w:sz w:val="28"/>
                <w:szCs w:val="28"/>
              </w:rPr>
            </w:pPr>
          </w:p>
        </w:tc>
        <w:tc>
          <w:tcPr>
            <w:tcW w:w="2932" w:type="dxa"/>
            <w:vAlign w:val="center"/>
          </w:tcPr>
          <w:p w:rsidR="009A462C" w:rsidRPr="006C76B7" w:rsidRDefault="00165251" w:rsidP="00752D7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x</w:t>
            </w:r>
          </w:p>
        </w:tc>
      </w:tr>
      <w:tr w:rsidR="006C76B7" w:rsidRPr="00D63294" w:rsidTr="00561AFB">
        <w:tc>
          <w:tcPr>
            <w:tcW w:w="1042" w:type="dxa"/>
            <w:vAlign w:val="center"/>
          </w:tcPr>
          <w:p w:rsidR="009A462C" w:rsidRPr="006C76B7" w:rsidRDefault="009A462C" w:rsidP="00561AFB">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1</w:t>
            </w:r>
            <w:r w:rsidR="00561AFB">
              <w:rPr>
                <w:rFonts w:ascii="Times New Roman" w:hAnsi="Times New Roman" w:cs="Times New Roman"/>
                <w:color w:val="000000" w:themeColor="text1"/>
                <w:sz w:val="28"/>
                <w:szCs w:val="28"/>
              </w:rPr>
              <w:t>2</w:t>
            </w:r>
          </w:p>
        </w:tc>
        <w:tc>
          <w:tcPr>
            <w:tcW w:w="6570" w:type="dxa"/>
            <w:vAlign w:val="center"/>
          </w:tcPr>
          <w:p w:rsidR="009A462C" w:rsidRPr="006C76B7" w:rsidRDefault="00165251" w:rsidP="0057759E">
            <w:pPr>
              <w:jc w:val="both"/>
              <w:rPr>
                <w:rFonts w:ascii="Times New Roman" w:hAnsi="Times New Roman" w:cs="Times New Roman"/>
                <w:color w:val="000000" w:themeColor="text1"/>
                <w:sz w:val="28"/>
                <w:szCs w:val="28"/>
              </w:rPr>
            </w:pPr>
            <w:hyperlink r:id="rId42" w:history="1">
              <w:r w:rsidR="009A462C" w:rsidRPr="006C76B7">
                <w:rPr>
                  <w:rStyle w:val="thick"/>
                  <w:rFonts w:ascii="Times New Roman" w:hAnsi="Times New Roman" w:cs="Times New Roman"/>
                  <w:color w:val="000000" w:themeColor="text1"/>
                  <w:sz w:val="28"/>
                  <w:szCs w:val="28"/>
                  <w:shd w:val="clear" w:color="auto" w:fill="FFFFFF"/>
                </w:rPr>
                <w:t>Thủ tục cấp thay đổi nội dung, cấp lại Giấy chứng nhận doanh nghiệp khoa học và công nghệ.</w:t>
              </w:r>
            </w:hyperlink>
          </w:p>
          <w:p w:rsidR="009A462C" w:rsidRPr="006C76B7" w:rsidRDefault="00165251" w:rsidP="0057759E">
            <w:pPr>
              <w:jc w:val="both"/>
              <w:rPr>
                <w:rFonts w:ascii="Times New Roman" w:hAnsi="Times New Roman" w:cs="Times New Roman"/>
                <w:color w:val="000000" w:themeColor="text1"/>
                <w:sz w:val="28"/>
                <w:szCs w:val="28"/>
              </w:rPr>
            </w:pPr>
            <w:hyperlink r:id="rId43" w:history="1">
              <w:r w:rsidR="009A462C" w:rsidRPr="006C76B7">
                <w:rPr>
                  <w:rStyle w:val="link"/>
                  <w:rFonts w:ascii="Times New Roman" w:hAnsi="Times New Roman" w:cs="Times New Roman"/>
                  <w:color w:val="000000" w:themeColor="text1"/>
                  <w:sz w:val="28"/>
                  <w:szCs w:val="28"/>
                  <w:shd w:val="clear" w:color="auto" w:fill="FFFFFF"/>
                </w:rPr>
                <w:t>2.001525.000.00.00.H53</w:t>
              </w:r>
            </w:hyperlink>
          </w:p>
        </w:tc>
        <w:tc>
          <w:tcPr>
            <w:tcW w:w="1714" w:type="dxa"/>
            <w:vAlign w:val="center"/>
          </w:tcPr>
          <w:p w:rsidR="009A462C" w:rsidRPr="006C76B7" w:rsidRDefault="009A462C" w:rsidP="0057759E">
            <w:pPr>
              <w:jc w:val="center"/>
              <w:rPr>
                <w:rFonts w:ascii="Times New Roman" w:hAnsi="Times New Roman" w:cs="Times New Roman"/>
                <w:color w:val="000000" w:themeColor="text1"/>
                <w:sz w:val="28"/>
                <w:szCs w:val="28"/>
                <w:highlight w:val="yellow"/>
              </w:rPr>
            </w:pPr>
            <w:r w:rsidRPr="006C76B7">
              <w:rPr>
                <w:rFonts w:ascii="Times New Roman" w:hAnsi="Times New Roman" w:cs="Times New Roman"/>
                <w:color w:val="000000" w:themeColor="text1"/>
                <w:sz w:val="28"/>
                <w:szCs w:val="28"/>
              </w:rPr>
              <w:lastRenderedPageBreak/>
              <w:t>x</w:t>
            </w:r>
          </w:p>
        </w:tc>
        <w:tc>
          <w:tcPr>
            <w:tcW w:w="1458" w:type="dxa"/>
            <w:vAlign w:val="center"/>
          </w:tcPr>
          <w:p w:rsidR="009A462C" w:rsidRPr="006C76B7" w:rsidRDefault="009A462C" w:rsidP="0057759E">
            <w:pPr>
              <w:jc w:val="center"/>
              <w:rPr>
                <w:rFonts w:ascii="Times New Roman" w:hAnsi="Times New Roman" w:cs="Times New Roman"/>
                <w:color w:val="000000" w:themeColor="text1"/>
                <w:sz w:val="28"/>
                <w:szCs w:val="28"/>
              </w:rPr>
            </w:pPr>
          </w:p>
        </w:tc>
        <w:tc>
          <w:tcPr>
            <w:tcW w:w="2932" w:type="dxa"/>
            <w:vAlign w:val="center"/>
          </w:tcPr>
          <w:p w:rsidR="009A462C" w:rsidRPr="006C76B7" w:rsidRDefault="009A462C" w:rsidP="00752D7E">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x</w:t>
            </w:r>
          </w:p>
        </w:tc>
      </w:tr>
      <w:tr w:rsidR="006C76B7" w:rsidRPr="00D63294" w:rsidTr="00561AFB">
        <w:tc>
          <w:tcPr>
            <w:tcW w:w="1042" w:type="dxa"/>
            <w:vAlign w:val="center"/>
          </w:tcPr>
          <w:p w:rsidR="009A462C" w:rsidRPr="006C76B7" w:rsidRDefault="009A462C" w:rsidP="00561AFB">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lastRenderedPageBreak/>
              <w:t>1</w:t>
            </w:r>
            <w:r w:rsidR="00561AFB">
              <w:rPr>
                <w:rFonts w:ascii="Times New Roman" w:hAnsi="Times New Roman" w:cs="Times New Roman"/>
                <w:color w:val="000000" w:themeColor="text1"/>
                <w:sz w:val="28"/>
                <w:szCs w:val="28"/>
              </w:rPr>
              <w:t>3</w:t>
            </w:r>
          </w:p>
        </w:tc>
        <w:tc>
          <w:tcPr>
            <w:tcW w:w="6570" w:type="dxa"/>
            <w:vAlign w:val="center"/>
          </w:tcPr>
          <w:p w:rsidR="009A462C" w:rsidRPr="006C76B7" w:rsidRDefault="00165251" w:rsidP="0057759E">
            <w:pPr>
              <w:jc w:val="both"/>
              <w:rPr>
                <w:rFonts w:ascii="Times New Roman" w:hAnsi="Times New Roman" w:cs="Times New Roman"/>
                <w:color w:val="000000" w:themeColor="text1"/>
                <w:sz w:val="28"/>
                <w:szCs w:val="28"/>
              </w:rPr>
            </w:pPr>
            <w:hyperlink r:id="rId44" w:history="1">
              <w:r w:rsidR="009A462C" w:rsidRPr="006C76B7">
                <w:rPr>
                  <w:rStyle w:val="thick"/>
                  <w:rFonts w:ascii="Times New Roman" w:hAnsi="Times New Roman" w:cs="Times New Roman"/>
                  <w:color w:val="000000" w:themeColor="text1"/>
                  <w:sz w:val="28"/>
                  <w:szCs w:val="28"/>
                </w:rPr>
                <w:t>Thủ tục đăng ký kết quả thực hiện nhiệm vụ khoa học và công nghệ cấp tỉnh, cấp cơ sở sử dụng ngân sách nhà nước và nhiệm vụ khoa học và công nghệ do quỹ của Nhà nước trong lĩnh vực khoa học và công nghệ tài trợ thuộc phạm vi quản lý của tỉnh, thành phố trực thuộc trung ương</w:t>
              </w:r>
            </w:hyperlink>
          </w:p>
          <w:p w:rsidR="009A462C" w:rsidRPr="006C76B7" w:rsidRDefault="00165251" w:rsidP="0057759E">
            <w:pPr>
              <w:jc w:val="both"/>
              <w:rPr>
                <w:rFonts w:ascii="Times New Roman" w:hAnsi="Times New Roman" w:cs="Times New Roman"/>
                <w:color w:val="000000" w:themeColor="text1"/>
                <w:sz w:val="28"/>
                <w:szCs w:val="28"/>
              </w:rPr>
            </w:pPr>
            <w:hyperlink r:id="rId45" w:history="1">
              <w:r w:rsidR="009A462C" w:rsidRPr="006C76B7">
                <w:rPr>
                  <w:rStyle w:val="link"/>
                  <w:rFonts w:ascii="Times New Roman" w:hAnsi="Times New Roman" w:cs="Times New Roman"/>
                  <w:color w:val="000000" w:themeColor="text1"/>
                  <w:sz w:val="28"/>
                  <w:szCs w:val="28"/>
                </w:rPr>
                <w:t>1.011818.000.00.00.H53</w:t>
              </w:r>
            </w:hyperlink>
          </w:p>
        </w:tc>
        <w:tc>
          <w:tcPr>
            <w:tcW w:w="1714" w:type="dxa"/>
            <w:vAlign w:val="center"/>
          </w:tcPr>
          <w:p w:rsidR="009A462C" w:rsidRPr="006C76B7" w:rsidRDefault="009A462C" w:rsidP="0057759E">
            <w:pPr>
              <w:jc w:val="center"/>
              <w:rPr>
                <w:rFonts w:ascii="Times New Roman" w:hAnsi="Times New Roman" w:cs="Times New Roman"/>
                <w:color w:val="000000" w:themeColor="text1"/>
                <w:sz w:val="28"/>
                <w:szCs w:val="28"/>
                <w:highlight w:val="yellow"/>
              </w:rPr>
            </w:pPr>
            <w:r w:rsidRPr="006C76B7">
              <w:rPr>
                <w:rFonts w:ascii="Times New Roman" w:hAnsi="Times New Roman" w:cs="Times New Roman"/>
                <w:color w:val="000000" w:themeColor="text1"/>
                <w:sz w:val="28"/>
                <w:szCs w:val="28"/>
              </w:rPr>
              <w:t>x</w:t>
            </w:r>
          </w:p>
        </w:tc>
        <w:tc>
          <w:tcPr>
            <w:tcW w:w="1458" w:type="dxa"/>
            <w:vAlign w:val="center"/>
          </w:tcPr>
          <w:p w:rsidR="009A462C" w:rsidRPr="006C76B7" w:rsidRDefault="009A462C" w:rsidP="0057759E">
            <w:pPr>
              <w:jc w:val="center"/>
              <w:rPr>
                <w:rFonts w:ascii="Times New Roman" w:hAnsi="Times New Roman" w:cs="Times New Roman"/>
                <w:color w:val="000000" w:themeColor="text1"/>
                <w:sz w:val="28"/>
                <w:szCs w:val="28"/>
              </w:rPr>
            </w:pPr>
          </w:p>
        </w:tc>
        <w:tc>
          <w:tcPr>
            <w:tcW w:w="2932" w:type="dxa"/>
            <w:vAlign w:val="center"/>
          </w:tcPr>
          <w:p w:rsidR="009A462C" w:rsidRPr="006C76B7" w:rsidRDefault="00165251" w:rsidP="00752D7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x</w:t>
            </w:r>
          </w:p>
        </w:tc>
      </w:tr>
      <w:tr w:rsidR="006C76B7" w:rsidRPr="00D63294" w:rsidTr="00561AFB">
        <w:tc>
          <w:tcPr>
            <w:tcW w:w="1042" w:type="dxa"/>
            <w:vAlign w:val="center"/>
          </w:tcPr>
          <w:p w:rsidR="009A462C" w:rsidRPr="006C76B7" w:rsidRDefault="009A462C" w:rsidP="00561AFB">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1</w:t>
            </w:r>
            <w:r w:rsidR="00561AFB">
              <w:rPr>
                <w:rFonts w:ascii="Times New Roman" w:hAnsi="Times New Roman" w:cs="Times New Roman"/>
                <w:color w:val="000000" w:themeColor="text1"/>
                <w:sz w:val="28"/>
                <w:szCs w:val="28"/>
              </w:rPr>
              <w:t>4</w:t>
            </w:r>
          </w:p>
        </w:tc>
        <w:tc>
          <w:tcPr>
            <w:tcW w:w="6570" w:type="dxa"/>
            <w:vAlign w:val="center"/>
          </w:tcPr>
          <w:p w:rsidR="009A462C" w:rsidRPr="006C76B7" w:rsidRDefault="00165251" w:rsidP="0057759E">
            <w:pPr>
              <w:jc w:val="both"/>
              <w:rPr>
                <w:rFonts w:ascii="Times New Roman" w:hAnsi="Times New Roman" w:cs="Times New Roman"/>
                <w:color w:val="000000" w:themeColor="text1"/>
                <w:sz w:val="28"/>
                <w:szCs w:val="28"/>
              </w:rPr>
            </w:pPr>
            <w:hyperlink r:id="rId46" w:history="1">
              <w:r w:rsidR="009A462C" w:rsidRPr="006C76B7">
                <w:rPr>
                  <w:rStyle w:val="thick"/>
                  <w:rFonts w:ascii="Times New Roman" w:hAnsi="Times New Roman" w:cs="Times New Roman"/>
                  <w:color w:val="000000" w:themeColor="text1"/>
                  <w:sz w:val="28"/>
                  <w:szCs w:val="28"/>
                  <w:shd w:val="clear" w:color="auto" w:fill="FFFFFF"/>
                </w:rPr>
                <w:t>Thủ tục đăng ký kết quả thực hiện nhiệm vụ khoa học và công nghệ không sử dụng ngân sách nhà nước (cấp tỉnh)</w:t>
              </w:r>
            </w:hyperlink>
            <w:r w:rsidR="009A462C" w:rsidRPr="006C76B7">
              <w:rPr>
                <w:rFonts w:ascii="Times New Roman" w:hAnsi="Times New Roman" w:cs="Times New Roman"/>
                <w:color w:val="000000" w:themeColor="text1"/>
                <w:sz w:val="28"/>
                <w:szCs w:val="28"/>
              </w:rPr>
              <w:t xml:space="preserve"> </w:t>
            </w:r>
          </w:p>
          <w:p w:rsidR="009A462C" w:rsidRPr="006C76B7" w:rsidRDefault="00165251" w:rsidP="0057759E">
            <w:pPr>
              <w:jc w:val="both"/>
              <w:rPr>
                <w:rFonts w:ascii="Times New Roman" w:hAnsi="Times New Roman" w:cs="Times New Roman"/>
                <w:color w:val="000000" w:themeColor="text1"/>
                <w:sz w:val="28"/>
                <w:szCs w:val="28"/>
              </w:rPr>
            </w:pPr>
            <w:hyperlink r:id="rId47" w:history="1">
              <w:r w:rsidR="009A462C" w:rsidRPr="006C76B7">
                <w:rPr>
                  <w:rStyle w:val="link"/>
                  <w:rFonts w:ascii="Times New Roman" w:hAnsi="Times New Roman" w:cs="Times New Roman"/>
                  <w:color w:val="000000" w:themeColor="text1"/>
                  <w:sz w:val="28"/>
                  <w:szCs w:val="28"/>
                  <w:shd w:val="clear" w:color="auto" w:fill="FFFFFF"/>
                </w:rPr>
                <w:t>1.011820.000.00.00.H53</w:t>
              </w:r>
            </w:hyperlink>
          </w:p>
        </w:tc>
        <w:tc>
          <w:tcPr>
            <w:tcW w:w="1714" w:type="dxa"/>
            <w:vAlign w:val="center"/>
          </w:tcPr>
          <w:p w:rsidR="009A462C" w:rsidRPr="006C76B7" w:rsidRDefault="009A462C" w:rsidP="0057759E">
            <w:pPr>
              <w:jc w:val="center"/>
              <w:rPr>
                <w:rFonts w:ascii="Times New Roman" w:hAnsi="Times New Roman" w:cs="Times New Roman"/>
                <w:color w:val="000000" w:themeColor="text1"/>
                <w:sz w:val="28"/>
                <w:szCs w:val="28"/>
                <w:highlight w:val="yellow"/>
              </w:rPr>
            </w:pPr>
            <w:r w:rsidRPr="006C76B7">
              <w:rPr>
                <w:rFonts w:ascii="Times New Roman" w:hAnsi="Times New Roman" w:cs="Times New Roman"/>
                <w:color w:val="000000" w:themeColor="text1"/>
                <w:sz w:val="28"/>
                <w:szCs w:val="28"/>
              </w:rPr>
              <w:t>x</w:t>
            </w:r>
          </w:p>
        </w:tc>
        <w:tc>
          <w:tcPr>
            <w:tcW w:w="1458" w:type="dxa"/>
            <w:vAlign w:val="center"/>
          </w:tcPr>
          <w:p w:rsidR="009A462C" w:rsidRPr="006C76B7" w:rsidRDefault="009A462C" w:rsidP="0057759E">
            <w:pPr>
              <w:jc w:val="center"/>
              <w:rPr>
                <w:rFonts w:ascii="Times New Roman" w:hAnsi="Times New Roman" w:cs="Times New Roman"/>
                <w:color w:val="000000" w:themeColor="text1"/>
                <w:sz w:val="28"/>
                <w:szCs w:val="28"/>
                <w:highlight w:val="yellow"/>
              </w:rPr>
            </w:pPr>
          </w:p>
        </w:tc>
        <w:tc>
          <w:tcPr>
            <w:tcW w:w="2932" w:type="dxa"/>
            <w:vAlign w:val="center"/>
          </w:tcPr>
          <w:p w:rsidR="009A462C" w:rsidRPr="006C76B7" w:rsidRDefault="00165251" w:rsidP="00752D7E">
            <w:pPr>
              <w:jc w:val="center"/>
              <w:rPr>
                <w:rFonts w:ascii="Times New Roman" w:hAnsi="Times New Roman" w:cs="Times New Roman"/>
                <w:color w:val="000000" w:themeColor="text1"/>
                <w:sz w:val="28"/>
                <w:szCs w:val="28"/>
                <w:highlight w:val="yellow"/>
              </w:rPr>
            </w:pPr>
            <w:r>
              <w:rPr>
                <w:rFonts w:ascii="Times New Roman" w:hAnsi="Times New Roman" w:cs="Times New Roman"/>
                <w:color w:val="000000" w:themeColor="text1"/>
                <w:sz w:val="28"/>
                <w:szCs w:val="28"/>
              </w:rPr>
              <w:t>x</w:t>
            </w:r>
          </w:p>
        </w:tc>
      </w:tr>
      <w:tr w:rsidR="006C76B7" w:rsidRPr="00D63294" w:rsidTr="00561AFB">
        <w:tc>
          <w:tcPr>
            <w:tcW w:w="1042" w:type="dxa"/>
            <w:vAlign w:val="center"/>
          </w:tcPr>
          <w:p w:rsidR="009A462C" w:rsidRPr="006C76B7" w:rsidRDefault="006C76B7" w:rsidP="00561AFB">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561AFB">
              <w:rPr>
                <w:rFonts w:ascii="Times New Roman" w:hAnsi="Times New Roman" w:cs="Times New Roman"/>
                <w:color w:val="000000" w:themeColor="text1"/>
                <w:sz w:val="28"/>
                <w:szCs w:val="28"/>
              </w:rPr>
              <w:t>5</w:t>
            </w:r>
          </w:p>
        </w:tc>
        <w:tc>
          <w:tcPr>
            <w:tcW w:w="6570" w:type="dxa"/>
            <w:vAlign w:val="center"/>
          </w:tcPr>
          <w:p w:rsidR="009A462C" w:rsidRPr="006C76B7" w:rsidRDefault="00165251" w:rsidP="0057759E">
            <w:pPr>
              <w:jc w:val="both"/>
              <w:rPr>
                <w:rFonts w:ascii="Times New Roman" w:hAnsi="Times New Roman" w:cs="Times New Roman"/>
                <w:color w:val="000000" w:themeColor="text1"/>
                <w:sz w:val="28"/>
                <w:szCs w:val="28"/>
              </w:rPr>
            </w:pPr>
            <w:hyperlink r:id="rId48" w:history="1">
              <w:r w:rsidR="009A462C" w:rsidRPr="006C76B7">
                <w:rPr>
                  <w:rStyle w:val="thick"/>
                  <w:rFonts w:ascii="Times New Roman" w:hAnsi="Times New Roman" w:cs="Times New Roman"/>
                  <w:color w:val="000000" w:themeColor="text1"/>
                  <w:sz w:val="28"/>
                  <w:szCs w:val="28"/>
                </w:rPr>
                <w:t>Thủ tục đăng ký thông tin kết quả nghiên cứu khoa học và phát triển công nghệ được mua bằng ngân sách nhà nước thuộc phạm vi quản lý của tỉnh, thành phố trực thuộc Trung ương</w:t>
              </w:r>
            </w:hyperlink>
          </w:p>
          <w:p w:rsidR="009A462C" w:rsidRPr="006C76B7" w:rsidRDefault="00165251" w:rsidP="0057759E">
            <w:pPr>
              <w:jc w:val="both"/>
              <w:rPr>
                <w:rFonts w:ascii="Times New Roman" w:hAnsi="Times New Roman" w:cs="Times New Roman"/>
                <w:color w:val="000000" w:themeColor="text1"/>
                <w:sz w:val="28"/>
                <w:szCs w:val="28"/>
              </w:rPr>
            </w:pPr>
            <w:hyperlink r:id="rId49" w:history="1">
              <w:r w:rsidR="009A462C" w:rsidRPr="006C76B7">
                <w:rPr>
                  <w:rStyle w:val="link"/>
                  <w:rFonts w:ascii="Times New Roman" w:hAnsi="Times New Roman" w:cs="Times New Roman"/>
                  <w:color w:val="000000" w:themeColor="text1"/>
                  <w:sz w:val="28"/>
                  <w:szCs w:val="28"/>
                </w:rPr>
                <w:t>1.011819.000.00.00.H53</w:t>
              </w:r>
            </w:hyperlink>
          </w:p>
        </w:tc>
        <w:tc>
          <w:tcPr>
            <w:tcW w:w="1714" w:type="dxa"/>
            <w:vAlign w:val="center"/>
          </w:tcPr>
          <w:p w:rsidR="009A462C" w:rsidRPr="006C76B7" w:rsidRDefault="009A462C" w:rsidP="0057759E">
            <w:pPr>
              <w:jc w:val="center"/>
              <w:rPr>
                <w:rFonts w:ascii="Times New Roman" w:hAnsi="Times New Roman" w:cs="Times New Roman"/>
                <w:color w:val="000000" w:themeColor="text1"/>
                <w:sz w:val="28"/>
                <w:szCs w:val="28"/>
              </w:rPr>
            </w:pPr>
          </w:p>
        </w:tc>
        <w:tc>
          <w:tcPr>
            <w:tcW w:w="1458" w:type="dxa"/>
            <w:vAlign w:val="center"/>
          </w:tcPr>
          <w:p w:rsidR="009A462C" w:rsidRPr="006C76B7" w:rsidRDefault="009A462C" w:rsidP="0057759E">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x</w:t>
            </w:r>
          </w:p>
        </w:tc>
        <w:tc>
          <w:tcPr>
            <w:tcW w:w="2932" w:type="dxa"/>
            <w:vAlign w:val="center"/>
          </w:tcPr>
          <w:p w:rsidR="009A462C" w:rsidRPr="006C76B7" w:rsidRDefault="00165251" w:rsidP="00752D7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x</w:t>
            </w:r>
          </w:p>
        </w:tc>
      </w:tr>
      <w:tr w:rsidR="006C76B7" w:rsidRPr="00D63294" w:rsidTr="00561AFB">
        <w:tc>
          <w:tcPr>
            <w:tcW w:w="1042" w:type="dxa"/>
            <w:vAlign w:val="center"/>
          </w:tcPr>
          <w:p w:rsidR="009A462C" w:rsidRPr="006C76B7" w:rsidRDefault="006C76B7" w:rsidP="00561AFB">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561AFB">
              <w:rPr>
                <w:rFonts w:ascii="Times New Roman" w:hAnsi="Times New Roman" w:cs="Times New Roman"/>
                <w:color w:val="000000" w:themeColor="text1"/>
                <w:sz w:val="28"/>
                <w:szCs w:val="28"/>
              </w:rPr>
              <w:t>6</w:t>
            </w:r>
          </w:p>
        </w:tc>
        <w:tc>
          <w:tcPr>
            <w:tcW w:w="6570" w:type="dxa"/>
            <w:vAlign w:val="center"/>
          </w:tcPr>
          <w:p w:rsidR="009A462C" w:rsidRPr="006C76B7" w:rsidRDefault="00165251" w:rsidP="0057759E">
            <w:pPr>
              <w:jc w:val="both"/>
              <w:rPr>
                <w:rFonts w:ascii="Times New Roman" w:hAnsi="Times New Roman" w:cs="Times New Roman"/>
                <w:color w:val="000000" w:themeColor="text1"/>
                <w:sz w:val="28"/>
                <w:szCs w:val="28"/>
              </w:rPr>
            </w:pPr>
            <w:hyperlink r:id="rId50" w:history="1">
              <w:r w:rsidR="009A462C" w:rsidRPr="006C76B7">
                <w:rPr>
                  <w:rStyle w:val="thick"/>
                  <w:rFonts w:ascii="Times New Roman" w:hAnsi="Times New Roman" w:cs="Times New Roman"/>
                  <w:color w:val="000000" w:themeColor="text1"/>
                  <w:sz w:val="28"/>
                  <w:szCs w:val="28"/>
                  <w:shd w:val="clear" w:color="auto" w:fill="FFFFFF"/>
                </w:rPr>
                <w:t>Thủ tục đánh giá, xác nhận kết quả thực hiện nhiệm vụ khoa học và công nghệ không sử dụng ngân sách nhà nước (cấp tỉnh)</w:t>
              </w:r>
            </w:hyperlink>
            <w:r w:rsidR="009A462C" w:rsidRPr="006C76B7">
              <w:rPr>
                <w:rFonts w:ascii="Times New Roman" w:hAnsi="Times New Roman" w:cs="Times New Roman"/>
                <w:color w:val="000000" w:themeColor="text1"/>
                <w:sz w:val="28"/>
                <w:szCs w:val="28"/>
              </w:rPr>
              <w:t xml:space="preserve"> </w:t>
            </w:r>
          </w:p>
          <w:p w:rsidR="009A462C" w:rsidRPr="006C76B7" w:rsidRDefault="00165251" w:rsidP="0057759E">
            <w:pPr>
              <w:jc w:val="both"/>
              <w:rPr>
                <w:rFonts w:ascii="Times New Roman" w:hAnsi="Times New Roman" w:cs="Times New Roman"/>
                <w:color w:val="000000" w:themeColor="text1"/>
                <w:sz w:val="28"/>
                <w:szCs w:val="28"/>
              </w:rPr>
            </w:pPr>
            <w:hyperlink r:id="rId51" w:history="1">
              <w:r w:rsidR="009A462C" w:rsidRPr="006C76B7">
                <w:rPr>
                  <w:rStyle w:val="link"/>
                  <w:rFonts w:ascii="Times New Roman" w:hAnsi="Times New Roman" w:cs="Times New Roman"/>
                  <w:color w:val="000000" w:themeColor="text1"/>
                  <w:sz w:val="28"/>
                  <w:szCs w:val="28"/>
                  <w:shd w:val="clear" w:color="auto" w:fill="FFFFFF"/>
                </w:rPr>
                <w:t>1.006427.000.00.00.H53</w:t>
              </w:r>
            </w:hyperlink>
          </w:p>
        </w:tc>
        <w:tc>
          <w:tcPr>
            <w:tcW w:w="1714" w:type="dxa"/>
            <w:vAlign w:val="center"/>
          </w:tcPr>
          <w:p w:rsidR="009A462C" w:rsidRPr="006C76B7" w:rsidRDefault="009A462C" w:rsidP="0057759E">
            <w:pPr>
              <w:jc w:val="center"/>
              <w:rPr>
                <w:rFonts w:ascii="Times New Roman" w:hAnsi="Times New Roman" w:cs="Times New Roman"/>
                <w:color w:val="000000" w:themeColor="text1"/>
                <w:sz w:val="28"/>
                <w:szCs w:val="28"/>
              </w:rPr>
            </w:pPr>
          </w:p>
        </w:tc>
        <w:tc>
          <w:tcPr>
            <w:tcW w:w="1458" w:type="dxa"/>
            <w:vAlign w:val="center"/>
          </w:tcPr>
          <w:p w:rsidR="009A462C" w:rsidRPr="006C76B7" w:rsidRDefault="009A462C" w:rsidP="0057759E">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x</w:t>
            </w:r>
          </w:p>
        </w:tc>
        <w:tc>
          <w:tcPr>
            <w:tcW w:w="2932" w:type="dxa"/>
            <w:vAlign w:val="center"/>
          </w:tcPr>
          <w:p w:rsidR="009A462C" w:rsidRPr="006C76B7" w:rsidRDefault="00165251" w:rsidP="00752D7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x</w:t>
            </w:r>
          </w:p>
        </w:tc>
      </w:tr>
      <w:tr w:rsidR="006C76B7" w:rsidRPr="00C53FDB" w:rsidTr="00561AFB">
        <w:tc>
          <w:tcPr>
            <w:tcW w:w="1042" w:type="dxa"/>
            <w:vAlign w:val="center"/>
          </w:tcPr>
          <w:p w:rsidR="009A462C" w:rsidRPr="006C76B7" w:rsidRDefault="006C76B7" w:rsidP="00561AFB">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561AFB">
              <w:rPr>
                <w:rFonts w:ascii="Times New Roman" w:hAnsi="Times New Roman" w:cs="Times New Roman"/>
                <w:color w:val="000000" w:themeColor="text1"/>
                <w:sz w:val="28"/>
                <w:szCs w:val="28"/>
              </w:rPr>
              <w:t>7</w:t>
            </w:r>
          </w:p>
        </w:tc>
        <w:tc>
          <w:tcPr>
            <w:tcW w:w="6570" w:type="dxa"/>
            <w:vAlign w:val="center"/>
          </w:tcPr>
          <w:p w:rsidR="009A462C" w:rsidRPr="006C76B7" w:rsidRDefault="00165251" w:rsidP="0057759E">
            <w:pPr>
              <w:jc w:val="both"/>
              <w:rPr>
                <w:rFonts w:ascii="Times New Roman" w:hAnsi="Times New Roman" w:cs="Times New Roman"/>
                <w:color w:val="000000" w:themeColor="text1"/>
                <w:sz w:val="28"/>
                <w:szCs w:val="28"/>
              </w:rPr>
            </w:pPr>
            <w:hyperlink r:id="rId52" w:history="1">
              <w:r w:rsidR="009A462C" w:rsidRPr="006C76B7">
                <w:rPr>
                  <w:rStyle w:val="thick"/>
                  <w:rFonts w:ascii="Times New Roman" w:hAnsi="Times New Roman" w:cs="Times New Roman"/>
                  <w:color w:val="000000" w:themeColor="text1"/>
                  <w:sz w:val="28"/>
                  <w:szCs w:val="28"/>
                </w:rPr>
                <w:t>Thủ tục đặt và tặng giải thưởng về khoa học và công nghệ của tổ chức, cá nhân cư trú hoặc hoạt động hợp pháp tại Việt Nam</w:t>
              </w:r>
            </w:hyperlink>
          </w:p>
          <w:p w:rsidR="009A462C" w:rsidRPr="006C76B7" w:rsidRDefault="00165251" w:rsidP="0057759E">
            <w:pPr>
              <w:jc w:val="both"/>
              <w:rPr>
                <w:rFonts w:ascii="Times New Roman" w:hAnsi="Times New Roman" w:cs="Times New Roman"/>
                <w:color w:val="000000" w:themeColor="text1"/>
                <w:sz w:val="28"/>
                <w:szCs w:val="28"/>
              </w:rPr>
            </w:pPr>
            <w:hyperlink r:id="rId53" w:history="1">
              <w:r w:rsidR="009A462C" w:rsidRPr="006C76B7">
                <w:rPr>
                  <w:rStyle w:val="link"/>
                  <w:rFonts w:ascii="Times New Roman" w:hAnsi="Times New Roman" w:cs="Times New Roman"/>
                  <w:color w:val="000000" w:themeColor="text1"/>
                  <w:sz w:val="28"/>
                  <w:szCs w:val="28"/>
                </w:rPr>
                <w:t>3.000259.000.00.00.H53</w:t>
              </w:r>
            </w:hyperlink>
          </w:p>
        </w:tc>
        <w:tc>
          <w:tcPr>
            <w:tcW w:w="1714" w:type="dxa"/>
            <w:vAlign w:val="center"/>
          </w:tcPr>
          <w:p w:rsidR="009A462C" w:rsidRPr="006C76B7" w:rsidRDefault="009A462C" w:rsidP="0057759E">
            <w:pPr>
              <w:jc w:val="center"/>
              <w:rPr>
                <w:rFonts w:ascii="Times New Roman" w:hAnsi="Times New Roman" w:cs="Times New Roman"/>
                <w:color w:val="000000" w:themeColor="text1"/>
                <w:sz w:val="28"/>
                <w:szCs w:val="28"/>
              </w:rPr>
            </w:pPr>
          </w:p>
        </w:tc>
        <w:tc>
          <w:tcPr>
            <w:tcW w:w="1458" w:type="dxa"/>
            <w:vAlign w:val="center"/>
          </w:tcPr>
          <w:p w:rsidR="009A462C" w:rsidRPr="006C76B7" w:rsidRDefault="009A462C" w:rsidP="0057759E">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x</w:t>
            </w:r>
          </w:p>
        </w:tc>
        <w:tc>
          <w:tcPr>
            <w:tcW w:w="2932" w:type="dxa"/>
            <w:vAlign w:val="center"/>
          </w:tcPr>
          <w:p w:rsidR="009A462C" w:rsidRPr="006C76B7" w:rsidRDefault="00165251" w:rsidP="00752D7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x</w:t>
            </w:r>
          </w:p>
        </w:tc>
      </w:tr>
      <w:tr w:rsidR="006C76B7" w:rsidRPr="00B16D1B" w:rsidTr="00561AFB">
        <w:tc>
          <w:tcPr>
            <w:tcW w:w="1042" w:type="dxa"/>
            <w:vAlign w:val="center"/>
          </w:tcPr>
          <w:p w:rsidR="009A462C" w:rsidRPr="006C76B7" w:rsidRDefault="006C76B7" w:rsidP="00561AFB">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w:t>
            </w:r>
            <w:r w:rsidR="00561AFB">
              <w:rPr>
                <w:rFonts w:ascii="Times New Roman" w:hAnsi="Times New Roman" w:cs="Times New Roman"/>
                <w:color w:val="000000" w:themeColor="text1"/>
                <w:sz w:val="28"/>
                <w:szCs w:val="28"/>
              </w:rPr>
              <w:t>8</w:t>
            </w:r>
          </w:p>
        </w:tc>
        <w:tc>
          <w:tcPr>
            <w:tcW w:w="6570" w:type="dxa"/>
            <w:vAlign w:val="center"/>
          </w:tcPr>
          <w:p w:rsidR="009A462C" w:rsidRPr="006C76B7" w:rsidRDefault="00165251" w:rsidP="0057759E">
            <w:pPr>
              <w:jc w:val="both"/>
              <w:rPr>
                <w:rFonts w:ascii="Times New Roman" w:hAnsi="Times New Roman" w:cs="Times New Roman"/>
                <w:color w:val="000000" w:themeColor="text1"/>
                <w:sz w:val="28"/>
                <w:szCs w:val="28"/>
              </w:rPr>
            </w:pPr>
            <w:hyperlink r:id="rId54" w:history="1">
              <w:r w:rsidR="009A462C" w:rsidRPr="006C76B7">
                <w:rPr>
                  <w:rStyle w:val="thick"/>
                  <w:rFonts w:ascii="Times New Roman" w:hAnsi="Times New Roman" w:cs="Times New Roman"/>
                  <w:color w:val="000000" w:themeColor="text1"/>
                  <w:sz w:val="28"/>
                  <w:szCs w:val="28"/>
                  <w:shd w:val="clear" w:color="auto" w:fill="FFFFFF"/>
                </w:rPr>
                <w:t xml:space="preserve">Thủ tục hỗ trợ doanh nghiệp có dự </w:t>
              </w:r>
              <w:proofErr w:type="gramStart"/>
              <w:r w:rsidR="009A462C" w:rsidRPr="006C76B7">
                <w:rPr>
                  <w:rStyle w:val="thick"/>
                  <w:rFonts w:ascii="Times New Roman" w:hAnsi="Times New Roman" w:cs="Times New Roman"/>
                  <w:color w:val="000000" w:themeColor="text1"/>
                  <w:sz w:val="28"/>
                  <w:szCs w:val="28"/>
                  <w:shd w:val="clear" w:color="auto" w:fill="FFFFFF"/>
                </w:rPr>
                <w:t>án</w:t>
              </w:r>
              <w:proofErr w:type="gramEnd"/>
              <w:r w:rsidR="009A462C" w:rsidRPr="006C76B7">
                <w:rPr>
                  <w:rStyle w:val="thick"/>
                  <w:rFonts w:ascii="Times New Roman" w:hAnsi="Times New Roman" w:cs="Times New Roman"/>
                  <w:color w:val="000000" w:themeColor="text1"/>
                  <w:sz w:val="28"/>
                  <w:szCs w:val="28"/>
                  <w:shd w:val="clear" w:color="auto" w:fill="FFFFFF"/>
                </w:rPr>
                <w:t xml:space="preserve"> thuộc ngành, nghề ưu đãi đầu tư, địa bàn ưu đãi đầu tư nhận chuyển giao công nghệ từ tổ chức khoa học và công nghệ.</w:t>
              </w:r>
            </w:hyperlink>
            <w:r w:rsidR="009A462C" w:rsidRPr="006C76B7">
              <w:rPr>
                <w:rFonts w:ascii="Times New Roman" w:hAnsi="Times New Roman" w:cs="Times New Roman"/>
                <w:color w:val="000000" w:themeColor="text1"/>
                <w:sz w:val="28"/>
                <w:szCs w:val="28"/>
              </w:rPr>
              <w:t xml:space="preserve"> </w:t>
            </w:r>
          </w:p>
          <w:p w:rsidR="009A462C" w:rsidRPr="006C76B7" w:rsidRDefault="00165251" w:rsidP="0057759E">
            <w:pPr>
              <w:jc w:val="both"/>
              <w:rPr>
                <w:rFonts w:ascii="Times New Roman" w:hAnsi="Times New Roman" w:cs="Times New Roman"/>
                <w:color w:val="000000" w:themeColor="text1"/>
                <w:sz w:val="28"/>
                <w:szCs w:val="28"/>
              </w:rPr>
            </w:pPr>
            <w:hyperlink r:id="rId55" w:history="1">
              <w:r w:rsidR="009A462C" w:rsidRPr="006C76B7">
                <w:rPr>
                  <w:rStyle w:val="link"/>
                  <w:rFonts w:ascii="Times New Roman" w:hAnsi="Times New Roman" w:cs="Times New Roman"/>
                  <w:color w:val="000000" w:themeColor="text1"/>
                  <w:sz w:val="28"/>
                  <w:szCs w:val="28"/>
                  <w:shd w:val="clear" w:color="auto" w:fill="FFFFFF"/>
                </w:rPr>
                <w:t>2.001137.000.00.00.H53</w:t>
              </w:r>
            </w:hyperlink>
          </w:p>
        </w:tc>
        <w:tc>
          <w:tcPr>
            <w:tcW w:w="1714" w:type="dxa"/>
            <w:vAlign w:val="center"/>
          </w:tcPr>
          <w:p w:rsidR="009A462C" w:rsidRPr="006C76B7" w:rsidRDefault="009A462C" w:rsidP="0057759E">
            <w:pPr>
              <w:jc w:val="center"/>
              <w:rPr>
                <w:rFonts w:ascii="Times New Roman" w:hAnsi="Times New Roman" w:cs="Times New Roman"/>
                <w:color w:val="000000" w:themeColor="text1"/>
                <w:sz w:val="28"/>
                <w:szCs w:val="28"/>
              </w:rPr>
            </w:pPr>
          </w:p>
        </w:tc>
        <w:tc>
          <w:tcPr>
            <w:tcW w:w="1458" w:type="dxa"/>
            <w:vAlign w:val="center"/>
          </w:tcPr>
          <w:p w:rsidR="009A462C" w:rsidRPr="006C76B7" w:rsidRDefault="009A462C" w:rsidP="0057759E">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x</w:t>
            </w:r>
          </w:p>
        </w:tc>
        <w:tc>
          <w:tcPr>
            <w:tcW w:w="2932" w:type="dxa"/>
            <w:vAlign w:val="center"/>
          </w:tcPr>
          <w:p w:rsidR="009A462C" w:rsidRPr="006C76B7" w:rsidRDefault="00165251" w:rsidP="00752D7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x</w:t>
            </w:r>
          </w:p>
        </w:tc>
      </w:tr>
      <w:tr w:rsidR="006C76B7" w:rsidRPr="001935DC" w:rsidTr="00561AFB">
        <w:tc>
          <w:tcPr>
            <w:tcW w:w="1042" w:type="dxa"/>
            <w:vAlign w:val="center"/>
          </w:tcPr>
          <w:p w:rsidR="009A462C" w:rsidRPr="006C76B7" w:rsidRDefault="00561AFB" w:rsidP="006C76B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p>
        </w:tc>
        <w:tc>
          <w:tcPr>
            <w:tcW w:w="6570" w:type="dxa"/>
            <w:vAlign w:val="center"/>
          </w:tcPr>
          <w:p w:rsidR="009A462C" w:rsidRPr="006C76B7" w:rsidRDefault="00165251" w:rsidP="0057759E">
            <w:pPr>
              <w:jc w:val="both"/>
              <w:rPr>
                <w:rFonts w:ascii="Times New Roman" w:hAnsi="Times New Roman" w:cs="Times New Roman"/>
                <w:color w:val="000000" w:themeColor="text1"/>
                <w:sz w:val="28"/>
                <w:szCs w:val="28"/>
              </w:rPr>
            </w:pPr>
            <w:hyperlink r:id="rId56" w:history="1">
              <w:r w:rsidR="009A462C" w:rsidRPr="006C76B7">
                <w:rPr>
                  <w:rStyle w:val="thick"/>
                  <w:rFonts w:ascii="Times New Roman" w:hAnsi="Times New Roman" w:cs="Times New Roman"/>
                  <w:color w:val="000000" w:themeColor="text1"/>
                  <w:sz w:val="28"/>
                  <w:szCs w:val="28"/>
                </w:rPr>
                <w:t>Thủ tục hỗ trợ doanh nghiệp, tổ chức, cá nhân thực hiện giải mã công nghệ.</w:t>
              </w:r>
            </w:hyperlink>
          </w:p>
          <w:p w:rsidR="009A462C" w:rsidRPr="006C76B7" w:rsidRDefault="00165251" w:rsidP="0057759E">
            <w:pPr>
              <w:jc w:val="both"/>
              <w:rPr>
                <w:rFonts w:ascii="Times New Roman" w:hAnsi="Times New Roman" w:cs="Times New Roman"/>
                <w:color w:val="000000" w:themeColor="text1"/>
                <w:sz w:val="28"/>
                <w:szCs w:val="28"/>
              </w:rPr>
            </w:pPr>
            <w:hyperlink r:id="rId57" w:history="1">
              <w:r w:rsidR="009A462C" w:rsidRPr="006C76B7">
                <w:rPr>
                  <w:rStyle w:val="link"/>
                  <w:rFonts w:ascii="Times New Roman" w:hAnsi="Times New Roman" w:cs="Times New Roman"/>
                  <w:color w:val="000000" w:themeColor="text1"/>
                  <w:sz w:val="28"/>
                  <w:szCs w:val="28"/>
                </w:rPr>
                <w:t>1.002690.000.00.00.H53</w:t>
              </w:r>
            </w:hyperlink>
          </w:p>
        </w:tc>
        <w:tc>
          <w:tcPr>
            <w:tcW w:w="1714" w:type="dxa"/>
            <w:vAlign w:val="center"/>
          </w:tcPr>
          <w:p w:rsidR="009A462C" w:rsidRPr="006C76B7" w:rsidRDefault="009A462C" w:rsidP="0057759E">
            <w:pPr>
              <w:jc w:val="center"/>
              <w:rPr>
                <w:rFonts w:ascii="Times New Roman" w:hAnsi="Times New Roman" w:cs="Times New Roman"/>
                <w:color w:val="000000" w:themeColor="text1"/>
                <w:sz w:val="28"/>
                <w:szCs w:val="28"/>
              </w:rPr>
            </w:pPr>
          </w:p>
        </w:tc>
        <w:tc>
          <w:tcPr>
            <w:tcW w:w="1458" w:type="dxa"/>
            <w:vAlign w:val="center"/>
          </w:tcPr>
          <w:p w:rsidR="009A462C" w:rsidRPr="006C76B7" w:rsidRDefault="009A462C" w:rsidP="0057759E">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x</w:t>
            </w:r>
          </w:p>
        </w:tc>
        <w:tc>
          <w:tcPr>
            <w:tcW w:w="2932" w:type="dxa"/>
            <w:vAlign w:val="center"/>
          </w:tcPr>
          <w:p w:rsidR="009A462C" w:rsidRPr="006C76B7" w:rsidRDefault="009A462C" w:rsidP="00B16D1B">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x</w:t>
            </w:r>
          </w:p>
        </w:tc>
      </w:tr>
      <w:tr w:rsidR="006C76B7" w:rsidRPr="009D147E" w:rsidTr="00561AFB">
        <w:tc>
          <w:tcPr>
            <w:tcW w:w="1042" w:type="dxa"/>
            <w:vAlign w:val="center"/>
          </w:tcPr>
          <w:p w:rsidR="009A462C" w:rsidRPr="006C76B7" w:rsidRDefault="009A462C" w:rsidP="00561AFB">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2</w:t>
            </w:r>
            <w:r w:rsidR="00561AFB">
              <w:rPr>
                <w:rFonts w:ascii="Times New Roman" w:hAnsi="Times New Roman" w:cs="Times New Roman"/>
                <w:color w:val="000000" w:themeColor="text1"/>
                <w:sz w:val="28"/>
                <w:szCs w:val="28"/>
              </w:rPr>
              <w:t>0</w:t>
            </w:r>
          </w:p>
        </w:tc>
        <w:tc>
          <w:tcPr>
            <w:tcW w:w="6570" w:type="dxa"/>
            <w:vAlign w:val="center"/>
          </w:tcPr>
          <w:p w:rsidR="009A462C" w:rsidRPr="006C76B7" w:rsidRDefault="00165251" w:rsidP="0057759E">
            <w:pPr>
              <w:jc w:val="both"/>
              <w:rPr>
                <w:rFonts w:ascii="Times New Roman" w:hAnsi="Times New Roman" w:cs="Times New Roman"/>
                <w:color w:val="000000" w:themeColor="text1"/>
                <w:sz w:val="28"/>
                <w:szCs w:val="28"/>
              </w:rPr>
            </w:pPr>
            <w:hyperlink r:id="rId58" w:history="1">
              <w:r w:rsidR="009A462C" w:rsidRPr="006C76B7">
                <w:rPr>
                  <w:rStyle w:val="thick"/>
                  <w:rFonts w:ascii="Times New Roman" w:hAnsi="Times New Roman" w:cs="Times New Roman"/>
                  <w:color w:val="000000" w:themeColor="text1"/>
                  <w:sz w:val="28"/>
                  <w:szCs w:val="28"/>
                  <w:shd w:val="clear" w:color="auto" w:fill="FFFFFF"/>
                </w:rPr>
                <w:t>Thủ tục sửa đổi, bổ sung Giấy chứng nhận chuyển giao công nghệ khuyến khích chuyển giao (trừ trường hợp thuộc thẩm quyền giải quyết của Bộ Khoa học và Công nghệ)</w:t>
              </w:r>
            </w:hyperlink>
          </w:p>
          <w:p w:rsidR="009A462C" w:rsidRPr="006C76B7" w:rsidRDefault="00165251" w:rsidP="0057759E">
            <w:pPr>
              <w:jc w:val="both"/>
              <w:rPr>
                <w:rFonts w:ascii="Times New Roman" w:hAnsi="Times New Roman" w:cs="Times New Roman"/>
                <w:color w:val="000000" w:themeColor="text1"/>
                <w:sz w:val="28"/>
                <w:szCs w:val="28"/>
              </w:rPr>
            </w:pPr>
            <w:hyperlink r:id="rId59" w:history="1">
              <w:r w:rsidR="009A462C" w:rsidRPr="006C76B7">
                <w:rPr>
                  <w:rStyle w:val="link"/>
                  <w:rFonts w:ascii="Times New Roman" w:hAnsi="Times New Roman" w:cs="Times New Roman"/>
                  <w:color w:val="000000" w:themeColor="text1"/>
                  <w:sz w:val="28"/>
                  <w:szCs w:val="28"/>
                  <w:shd w:val="clear" w:color="auto" w:fill="FFFFFF"/>
                </w:rPr>
                <w:t>2.002546.000.00.00.H53</w:t>
              </w:r>
            </w:hyperlink>
          </w:p>
        </w:tc>
        <w:tc>
          <w:tcPr>
            <w:tcW w:w="1714" w:type="dxa"/>
            <w:vAlign w:val="center"/>
          </w:tcPr>
          <w:p w:rsidR="009A462C" w:rsidRPr="006C76B7" w:rsidRDefault="009A462C" w:rsidP="0057759E">
            <w:pPr>
              <w:jc w:val="center"/>
              <w:rPr>
                <w:rFonts w:ascii="Times New Roman" w:hAnsi="Times New Roman" w:cs="Times New Roman"/>
                <w:color w:val="000000" w:themeColor="text1"/>
                <w:sz w:val="28"/>
                <w:szCs w:val="28"/>
              </w:rPr>
            </w:pPr>
          </w:p>
        </w:tc>
        <w:tc>
          <w:tcPr>
            <w:tcW w:w="1458" w:type="dxa"/>
            <w:vAlign w:val="center"/>
          </w:tcPr>
          <w:p w:rsidR="009A462C" w:rsidRPr="006C76B7" w:rsidRDefault="009A462C" w:rsidP="0057759E">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x</w:t>
            </w:r>
          </w:p>
        </w:tc>
        <w:tc>
          <w:tcPr>
            <w:tcW w:w="2932" w:type="dxa"/>
            <w:vAlign w:val="center"/>
          </w:tcPr>
          <w:p w:rsidR="009A462C" w:rsidRPr="006C76B7" w:rsidRDefault="009A462C" w:rsidP="00752D7E">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x</w:t>
            </w:r>
          </w:p>
        </w:tc>
      </w:tr>
      <w:tr w:rsidR="006C76B7" w:rsidRPr="0095065A" w:rsidTr="00561AFB">
        <w:tc>
          <w:tcPr>
            <w:tcW w:w="1042" w:type="dxa"/>
            <w:vAlign w:val="center"/>
          </w:tcPr>
          <w:p w:rsidR="009A462C" w:rsidRPr="006C76B7" w:rsidRDefault="00561AFB" w:rsidP="006C76B7">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p>
        </w:tc>
        <w:tc>
          <w:tcPr>
            <w:tcW w:w="6570" w:type="dxa"/>
            <w:vAlign w:val="center"/>
          </w:tcPr>
          <w:p w:rsidR="009A462C" w:rsidRPr="006C76B7" w:rsidRDefault="00165251" w:rsidP="0057759E">
            <w:pPr>
              <w:jc w:val="both"/>
              <w:rPr>
                <w:rFonts w:ascii="Times New Roman" w:hAnsi="Times New Roman" w:cs="Times New Roman"/>
                <w:color w:val="000000" w:themeColor="text1"/>
                <w:sz w:val="28"/>
                <w:szCs w:val="28"/>
              </w:rPr>
            </w:pPr>
            <w:hyperlink r:id="rId60" w:history="1">
              <w:r w:rsidR="009A462C" w:rsidRPr="006C76B7">
                <w:rPr>
                  <w:rStyle w:val="thick"/>
                  <w:rFonts w:ascii="Times New Roman" w:hAnsi="Times New Roman" w:cs="Times New Roman"/>
                  <w:color w:val="000000" w:themeColor="text1"/>
                  <w:sz w:val="28"/>
                  <w:szCs w:val="28"/>
                </w:rPr>
                <w:t>Thủ tục xác định dự án đầu tư có hoặc không sử dụng công nghệ lạc hậu, tiềm ẩn nguy cơ gây ô nhiễm môi trường, thâm dụng tài nguyên (trừ trường hợp thuộc thẩm quyền giải quyết của Bộ Khoa học và Công nghệ)</w:t>
              </w:r>
            </w:hyperlink>
            <w:r w:rsidR="009A462C" w:rsidRPr="006C76B7">
              <w:rPr>
                <w:rFonts w:ascii="Times New Roman" w:hAnsi="Times New Roman" w:cs="Times New Roman"/>
                <w:color w:val="000000" w:themeColor="text1"/>
                <w:sz w:val="28"/>
                <w:szCs w:val="28"/>
              </w:rPr>
              <w:t xml:space="preserve"> </w:t>
            </w:r>
          </w:p>
          <w:p w:rsidR="009A462C" w:rsidRPr="006C76B7" w:rsidRDefault="00165251" w:rsidP="0057759E">
            <w:pPr>
              <w:jc w:val="both"/>
              <w:rPr>
                <w:rFonts w:ascii="Times New Roman" w:hAnsi="Times New Roman" w:cs="Times New Roman"/>
                <w:color w:val="000000" w:themeColor="text1"/>
                <w:sz w:val="28"/>
                <w:szCs w:val="28"/>
              </w:rPr>
            </w:pPr>
            <w:hyperlink r:id="rId61" w:history="1">
              <w:r w:rsidR="009A462C" w:rsidRPr="006C76B7">
                <w:rPr>
                  <w:rStyle w:val="link"/>
                  <w:rFonts w:ascii="Times New Roman" w:hAnsi="Times New Roman" w:cs="Times New Roman"/>
                  <w:color w:val="000000" w:themeColor="text1"/>
                  <w:sz w:val="28"/>
                  <w:szCs w:val="28"/>
                </w:rPr>
                <w:t>1.012353.000.00.00.H53</w:t>
              </w:r>
            </w:hyperlink>
          </w:p>
        </w:tc>
        <w:tc>
          <w:tcPr>
            <w:tcW w:w="1714" w:type="dxa"/>
            <w:vAlign w:val="center"/>
          </w:tcPr>
          <w:p w:rsidR="009A462C" w:rsidRPr="006C76B7" w:rsidRDefault="009A462C" w:rsidP="0057759E">
            <w:pPr>
              <w:jc w:val="center"/>
              <w:rPr>
                <w:rFonts w:ascii="Times New Roman" w:hAnsi="Times New Roman" w:cs="Times New Roman"/>
                <w:color w:val="000000" w:themeColor="text1"/>
                <w:sz w:val="28"/>
                <w:szCs w:val="28"/>
              </w:rPr>
            </w:pPr>
          </w:p>
        </w:tc>
        <w:tc>
          <w:tcPr>
            <w:tcW w:w="1458" w:type="dxa"/>
            <w:vAlign w:val="center"/>
          </w:tcPr>
          <w:p w:rsidR="009A462C" w:rsidRPr="006C76B7" w:rsidRDefault="009A462C" w:rsidP="0057759E">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x</w:t>
            </w:r>
          </w:p>
        </w:tc>
        <w:tc>
          <w:tcPr>
            <w:tcW w:w="2932" w:type="dxa"/>
            <w:vAlign w:val="center"/>
          </w:tcPr>
          <w:p w:rsidR="009A462C" w:rsidRPr="006C76B7" w:rsidRDefault="009A462C" w:rsidP="00752D7E">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x</w:t>
            </w:r>
          </w:p>
        </w:tc>
      </w:tr>
      <w:tr w:rsidR="006C76B7" w:rsidRPr="00D63294" w:rsidTr="00561AFB">
        <w:tc>
          <w:tcPr>
            <w:tcW w:w="1042" w:type="dxa"/>
            <w:vAlign w:val="center"/>
          </w:tcPr>
          <w:p w:rsidR="009A462C" w:rsidRPr="006C76B7" w:rsidRDefault="009A462C" w:rsidP="00561AFB">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2</w:t>
            </w:r>
            <w:r w:rsidR="00561AFB">
              <w:rPr>
                <w:rFonts w:ascii="Times New Roman" w:hAnsi="Times New Roman" w:cs="Times New Roman"/>
                <w:color w:val="000000" w:themeColor="text1"/>
                <w:sz w:val="28"/>
                <w:szCs w:val="28"/>
              </w:rPr>
              <w:t>2</w:t>
            </w:r>
          </w:p>
        </w:tc>
        <w:tc>
          <w:tcPr>
            <w:tcW w:w="6570" w:type="dxa"/>
            <w:vAlign w:val="center"/>
          </w:tcPr>
          <w:p w:rsidR="009A462C" w:rsidRPr="006C76B7" w:rsidRDefault="00165251" w:rsidP="0057759E">
            <w:pPr>
              <w:jc w:val="both"/>
              <w:rPr>
                <w:rFonts w:ascii="Times New Roman" w:hAnsi="Times New Roman" w:cs="Times New Roman"/>
                <w:color w:val="000000" w:themeColor="text1"/>
                <w:sz w:val="28"/>
                <w:szCs w:val="28"/>
              </w:rPr>
            </w:pPr>
            <w:hyperlink r:id="rId62" w:history="1">
              <w:r w:rsidR="009A462C" w:rsidRPr="006C76B7">
                <w:rPr>
                  <w:rStyle w:val="thick"/>
                  <w:rFonts w:ascii="Times New Roman" w:hAnsi="Times New Roman" w:cs="Times New Roman"/>
                  <w:color w:val="000000" w:themeColor="text1"/>
                  <w:sz w:val="28"/>
                  <w:szCs w:val="28"/>
                  <w:shd w:val="clear" w:color="auto" w:fill="FFFFFF"/>
                </w:rPr>
                <w:t>Thủ tục xác nhận hàng hóa sử dụng trực tiếp cho phát triển hoạt động ươm tạo công nghệ, ươm tạo doanh nghiệp khoa học và công nghệ.</w:t>
              </w:r>
            </w:hyperlink>
          </w:p>
          <w:p w:rsidR="009A462C" w:rsidRPr="006C76B7" w:rsidRDefault="00165251" w:rsidP="0057759E">
            <w:pPr>
              <w:jc w:val="both"/>
              <w:rPr>
                <w:rFonts w:ascii="Times New Roman" w:hAnsi="Times New Roman" w:cs="Times New Roman"/>
                <w:color w:val="000000" w:themeColor="text1"/>
                <w:sz w:val="28"/>
                <w:szCs w:val="28"/>
              </w:rPr>
            </w:pPr>
            <w:hyperlink r:id="rId63" w:history="1">
              <w:r w:rsidR="009A462C" w:rsidRPr="006C76B7">
                <w:rPr>
                  <w:rStyle w:val="link"/>
                  <w:rFonts w:ascii="Times New Roman" w:hAnsi="Times New Roman" w:cs="Times New Roman"/>
                  <w:color w:val="000000" w:themeColor="text1"/>
                  <w:sz w:val="28"/>
                  <w:szCs w:val="28"/>
                  <w:shd w:val="clear" w:color="auto" w:fill="FFFFFF"/>
                </w:rPr>
                <w:t>2.001179.000.00.00.H53</w:t>
              </w:r>
            </w:hyperlink>
          </w:p>
        </w:tc>
        <w:tc>
          <w:tcPr>
            <w:tcW w:w="1714" w:type="dxa"/>
            <w:vAlign w:val="center"/>
          </w:tcPr>
          <w:p w:rsidR="009A462C" w:rsidRPr="006C76B7" w:rsidRDefault="009A462C" w:rsidP="0057759E">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x</w:t>
            </w:r>
          </w:p>
        </w:tc>
        <w:tc>
          <w:tcPr>
            <w:tcW w:w="1458" w:type="dxa"/>
            <w:vAlign w:val="center"/>
          </w:tcPr>
          <w:p w:rsidR="009A462C" w:rsidRPr="006C76B7" w:rsidRDefault="009A462C" w:rsidP="0057759E">
            <w:pPr>
              <w:jc w:val="center"/>
              <w:rPr>
                <w:rFonts w:ascii="Times New Roman" w:hAnsi="Times New Roman" w:cs="Times New Roman"/>
                <w:color w:val="000000" w:themeColor="text1"/>
                <w:sz w:val="28"/>
                <w:szCs w:val="28"/>
              </w:rPr>
            </w:pPr>
          </w:p>
        </w:tc>
        <w:tc>
          <w:tcPr>
            <w:tcW w:w="2932" w:type="dxa"/>
            <w:vAlign w:val="center"/>
          </w:tcPr>
          <w:p w:rsidR="009A462C" w:rsidRPr="006C76B7" w:rsidRDefault="009A462C" w:rsidP="00752D7E">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x</w:t>
            </w:r>
          </w:p>
        </w:tc>
      </w:tr>
      <w:tr w:rsidR="006C76B7" w:rsidRPr="00D63294" w:rsidTr="00561AFB">
        <w:tc>
          <w:tcPr>
            <w:tcW w:w="1042" w:type="dxa"/>
            <w:vAlign w:val="center"/>
          </w:tcPr>
          <w:p w:rsidR="009A462C" w:rsidRPr="006C76B7" w:rsidRDefault="006C76B7" w:rsidP="00561AFB">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561AFB">
              <w:rPr>
                <w:rFonts w:ascii="Times New Roman" w:hAnsi="Times New Roman" w:cs="Times New Roman"/>
                <w:color w:val="000000" w:themeColor="text1"/>
                <w:sz w:val="28"/>
                <w:szCs w:val="28"/>
              </w:rPr>
              <w:t>3</w:t>
            </w:r>
          </w:p>
        </w:tc>
        <w:tc>
          <w:tcPr>
            <w:tcW w:w="6570" w:type="dxa"/>
            <w:vAlign w:val="center"/>
          </w:tcPr>
          <w:p w:rsidR="009A462C" w:rsidRPr="006C76B7" w:rsidRDefault="00165251" w:rsidP="0057759E">
            <w:pPr>
              <w:jc w:val="both"/>
              <w:rPr>
                <w:rFonts w:ascii="Times New Roman" w:hAnsi="Times New Roman" w:cs="Times New Roman"/>
                <w:color w:val="000000" w:themeColor="text1"/>
                <w:sz w:val="28"/>
                <w:szCs w:val="28"/>
              </w:rPr>
            </w:pPr>
            <w:hyperlink r:id="rId64" w:history="1">
              <w:r w:rsidR="009A462C" w:rsidRPr="006C76B7">
                <w:rPr>
                  <w:rStyle w:val="thick"/>
                  <w:rFonts w:ascii="Times New Roman" w:hAnsi="Times New Roman" w:cs="Times New Roman"/>
                  <w:color w:val="000000" w:themeColor="text1"/>
                  <w:sz w:val="28"/>
                  <w:szCs w:val="28"/>
                </w:rPr>
                <w:t> Thủ tục hỗ trợ kinh phí hoặc mua công nghệ được tổ chức, cá nhân trong nước tạo ra từ kết quả nghiên cứu khoa học và phát triển công nghệ để sản xuất sản phẩm quốc gia, trọng điểm, chủ lực</w:t>
              </w:r>
            </w:hyperlink>
            <w:r w:rsidR="009A462C" w:rsidRPr="006C76B7">
              <w:rPr>
                <w:rFonts w:ascii="Times New Roman" w:hAnsi="Times New Roman" w:cs="Times New Roman"/>
                <w:color w:val="000000" w:themeColor="text1"/>
                <w:sz w:val="28"/>
                <w:szCs w:val="28"/>
              </w:rPr>
              <w:t xml:space="preserve"> </w:t>
            </w:r>
          </w:p>
          <w:p w:rsidR="009A462C" w:rsidRPr="006C76B7" w:rsidRDefault="00165251" w:rsidP="0057759E">
            <w:pPr>
              <w:jc w:val="both"/>
              <w:rPr>
                <w:rFonts w:ascii="Times New Roman" w:hAnsi="Times New Roman" w:cs="Times New Roman"/>
                <w:color w:val="000000" w:themeColor="text1"/>
                <w:sz w:val="28"/>
                <w:szCs w:val="28"/>
              </w:rPr>
            </w:pPr>
            <w:hyperlink r:id="rId65" w:history="1">
              <w:r w:rsidR="009A462C" w:rsidRPr="006C76B7">
                <w:rPr>
                  <w:rStyle w:val="link"/>
                  <w:rFonts w:ascii="Times New Roman" w:hAnsi="Times New Roman" w:cs="Times New Roman"/>
                  <w:color w:val="000000" w:themeColor="text1"/>
                  <w:sz w:val="28"/>
                  <w:szCs w:val="28"/>
                </w:rPr>
                <w:t>1.011816.000.00.00.H53</w:t>
              </w:r>
            </w:hyperlink>
          </w:p>
        </w:tc>
        <w:tc>
          <w:tcPr>
            <w:tcW w:w="1714" w:type="dxa"/>
            <w:vAlign w:val="center"/>
          </w:tcPr>
          <w:p w:rsidR="009A462C" w:rsidRPr="006C76B7" w:rsidRDefault="009A462C" w:rsidP="0057759E">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lastRenderedPageBreak/>
              <w:t>x</w:t>
            </w:r>
          </w:p>
        </w:tc>
        <w:tc>
          <w:tcPr>
            <w:tcW w:w="1458" w:type="dxa"/>
            <w:vAlign w:val="center"/>
          </w:tcPr>
          <w:p w:rsidR="009A462C" w:rsidRPr="006C76B7" w:rsidRDefault="009A462C" w:rsidP="0057759E">
            <w:pPr>
              <w:jc w:val="center"/>
              <w:rPr>
                <w:rFonts w:ascii="Times New Roman" w:hAnsi="Times New Roman" w:cs="Times New Roman"/>
                <w:color w:val="000000" w:themeColor="text1"/>
                <w:sz w:val="28"/>
                <w:szCs w:val="28"/>
              </w:rPr>
            </w:pPr>
          </w:p>
        </w:tc>
        <w:tc>
          <w:tcPr>
            <w:tcW w:w="2932" w:type="dxa"/>
            <w:vAlign w:val="center"/>
          </w:tcPr>
          <w:p w:rsidR="009A462C" w:rsidRPr="006C76B7" w:rsidRDefault="009A462C" w:rsidP="00752D7E">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x</w:t>
            </w:r>
          </w:p>
        </w:tc>
      </w:tr>
      <w:tr w:rsidR="009A462C" w:rsidRPr="00D63294" w:rsidTr="00561AFB">
        <w:tc>
          <w:tcPr>
            <w:tcW w:w="1042" w:type="dxa"/>
            <w:vAlign w:val="center"/>
          </w:tcPr>
          <w:p w:rsidR="009A462C" w:rsidRPr="006C76B7" w:rsidRDefault="009A462C" w:rsidP="0057759E">
            <w:pPr>
              <w:jc w:val="center"/>
              <w:rPr>
                <w:rFonts w:ascii="Times New Roman" w:hAnsi="Times New Roman" w:cs="Times New Roman"/>
                <w:b/>
                <w:color w:val="000000" w:themeColor="text1"/>
                <w:sz w:val="28"/>
                <w:szCs w:val="28"/>
              </w:rPr>
            </w:pPr>
            <w:r w:rsidRPr="006C76B7">
              <w:rPr>
                <w:rFonts w:ascii="Times New Roman" w:hAnsi="Times New Roman" w:cs="Times New Roman"/>
                <w:b/>
                <w:color w:val="000000" w:themeColor="text1"/>
                <w:sz w:val="28"/>
                <w:szCs w:val="28"/>
              </w:rPr>
              <w:lastRenderedPageBreak/>
              <w:t>III</w:t>
            </w:r>
          </w:p>
        </w:tc>
        <w:tc>
          <w:tcPr>
            <w:tcW w:w="9742" w:type="dxa"/>
            <w:gridSpan w:val="3"/>
            <w:vAlign w:val="center"/>
          </w:tcPr>
          <w:p w:rsidR="009A462C" w:rsidRPr="006C76B7" w:rsidRDefault="009A462C" w:rsidP="001B6C1E">
            <w:pPr>
              <w:jc w:val="both"/>
              <w:rPr>
                <w:rFonts w:ascii="Times New Roman" w:hAnsi="Times New Roman" w:cs="Times New Roman"/>
                <w:b/>
                <w:color w:val="000000" w:themeColor="text1"/>
                <w:sz w:val="28"/>
                <w:szCs w:val="28"/>
              </w:rPr>
            </w:pPr>
            <w:r w:rsidRPr="006C76B7">
              <w:rPr>
                <w:rFonts w:ascii="Times New Roman" w:hAnsi="Times New Roman" w:cs="Times New Roman"/>
                <w:b/>
                <w:color w:val="000000" w:themeColor="text1"/>
                <w:sz w:val="28"/>
                <w:szCs w:val="28"/>
              </w:rPr>
              <w:t>Lĩnh vực tiêu chuẩn đo lường chất lượng</w:t>
            </w:r>
          </w:p>
        </w:tc>
        <w:tc>
          <w:tcPr>
            <w:tcW w:w="2932" w:type="dxa"/>
          </w:tcPr>
          <w:p w:rsidR="009A462C" w:rsidRPr="006C76B7" w:rsidRDefault="009A462C" w:rsidP="001B6C1E">
            <w:pPr>
              <w:jc w:val="both"/>
              <w:rPr>
                <w:rFonts w:ascii="Times New Roman" w:hAnsi="Times New Roman" w:cs="Times New Roman"/>
                <w:b/>
                <w:color w:val="000000" w:themeColor="text1"/>
                <w:sz w:val="28"/>
                <w:szCs w:val="28"/>
              </w:rPr>
            </w:pPr>
          </w:p>
        </w:tc>
      </w:tr>
      <w:tr w:rsidR="006C76B7" w:rsidRPr="00D63294" w:rsidTr="00561AFB">
        <w:tc>
          <w:tcPr>
            <w:tcW w:w="1042" w:type="dxa"/>
            <w:vAlign w:val="center"/>
          </w:tcPr>
          <w:p w:rsidR="009A462C" w:rsidRPr="006C76B7" w:rsidRDefault="009A462C" w:rsidP="0057759E">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1</w:t>
            </w:r>
          </w:p>
        </w:tc>
        <w:tc>
          <w:tcPr>
            <w:tcW w:w="6570" w:type="dxa"/>
            <w:vAlign w:val="center"/>
          </w:tcPr>
          <w:p w:rsidR="009A462C" w:rsidRPr="006C76B7" w:rsidRDefault="00165251" w:rsidP="0057759E">
            <w:pPr>
              <w:jc w:val="both"/>
              <w:rPr>
                <w:rFonts w:ascii="Times New Roman" w:hAnsi="Times New Roman" w:cs="Times New Roman"/>
                <w:color w:val="000000" w:themeColor="text1"/>
                <w:sz w:val="28"/>
                <w:szCs w:val="28"/>
              </w:rPr>
            </w:pPr>
            <w:hyperlink r:id="rId66" w:history="1">
              <w:r w:rsidR="009A462C" w:rsidRPr="006C76B7">
                <w:rPr>
                  <w:rStyle w:val="thick"/>
                  <w:rFonts w:ascii="Times New Roman" w:hAnsi="Times New Roman" w:cs="Times New Roman"/>
                  <w:color w:val="000000" w:themeColor="text1"/>
                  <w:sz w:val="28"/>
                  <w:szCs w:val="28"/>
                  <w:shd w:val="clear" w:color="auto" w:fill="FFFFFF"/>
                </w:rPr>
                <w:t>Thủ tục cấp Giấy xác nhận đăng ký hoạt động xét tặng giải thưởng chất lượng sản phẩm, hàng hoá của tổ chức, cá nhân.</w:t>
              </w:r>
            </w:hyperlink>
          </w:p>
          <w:p w:rsidR="009A462C" w:rsidRPr="006C76B7" w:rsidRDefault="00165251" w:rsidP="0057759E">
            <w:pPr>
              <w:jc w:val="both"/>
              <w:rPr>
                <w:rFonts w:ascii="Times New Roman" w:hAnsi="Times New Roman" w:cs="Times New Roman"/>
                <w:color w:val="000000" w:themeColor="text1"/>
                <w:sz w:val="28"/>
                <w:szCs w:val="28"/>
              </w:rPr>
            </w:pPr>
            <w:hyperlink r:id="rId67" w:history="1">
              <w:r w:rsidR="009A462C" w:rsidRPr="006C76B7">
                <w:rPr>
                  <w:rStyle w:val="link"/>
                  <w:rFonts w:ascii="Times New Roman" w:hAnsi="Times New Roman" w:cs="Times New Roman"/>
                  <w:color w:val="000000" w:themeColor="text1"/>
                  <w:sz w:val="28"/>
                  <w:szCs w:val="28"/>
                  <w:shd w:val="clear" w:color="auto" w:fill="FFFFFF"/>
                </w:rPr>
                <w:t>2.002253.000.00.00.H53</w:t>
              </w:r>
            </w:hyperlink>
          </w:p>
        </w:tc>
        <w:tc>
          <w:tcPr>
            <w:tcW w:w="1714" w:type="dxa"/>
            <w:vAlign w:val="center"/>
          </w:tcPr>
          <w:p w:rsidR="009A462C" w:rsidRPr="006C76B7" w:rsidRDefault="009A462C" w:rsidP="0057759E">
            <w:pPr>
              <w:jc w:val="center"/>
              <w:rPr>
                <w:rFonts w:ascii="Times New Roman" w:hAnsi="Times New Roman" w:cs="Times New Roman"/>
                <w:color w:val="000000" w:themeColor="text1"/>
                <w:sz w:val="28"/>
                <w:szCs w:val="28"/>
                <w:highlight w:val="yellow"/>
              </w:rPr>
            </w:pPr>
            <w:r w:rsidRPr="006C76B7">
              <w:rPr>
                <w:rFonts w:ascii="Times New Roman" w:hAnsi="Times New Roman" w:cs="Times New Roman"/>
                <w:color w:val="000000" w:themeColor="text1"/>
                <w:sz w:val="28"/>
                <w:szCs w:val="28"/>
              </w:rPr>
              <w:t>x</w:t>
            </w:r>
          </w:p>
        </w:tc>
        <w:tc>
          <w:tcPr>
            <w:tcW w:w="1458" w:type="dxa"/>
            <w:vAlign w:val="center"/>
          </w:tcPr>
          <w:p w:rsidR="009A462C" w:rsidRPr="006C76B7" w:rsidRDefault="009A462C" w:rsidP="0057759E">
            <w:pPr>
              <w:jc w:val="center"/>
              <w:rPr>
                <w:rFonts w:ascii="Times New Roman" w:hAnsi="Times New Roman" w:cs="Times New Roman"/>
                <w:color w:val="000000" w:themeColor="text1"/>
                <w:sz w:val="28"/>
                <w:szCs w:val="28"/>
              </w:rPr>
            </w:pPr>
          </w:p>
        </w:tc>
        <w:tc>
          <w:tcPr>
            <w:tcW w:w="2932" w:type="dxa"/>
            <w:vAlign w:val="center"/>
          </w:tcPr>
          <w:p w:rsidR="009A462C" w:rsidRPr="006C76B7" w:rsidRDefault="009A462C" w:rsidP="00BB0192">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x</w:t>
            </w:r>
          </w:p>
        </w:tc>
      </w:tr>
      <w:tr w:rsidR="006C76B7" w:rsidRPr="00D63294" w:rsidTr="00561AFB">
        <w:tc>
          <w:tcPr>
            <w:tcW w:w="1042" w:type="dxa"/>
            <w:vAlign w:val="center"/>
          </w:tcPr>
          <w:p w:rsidR="009A462C" w:rsidRPr="006C76B7" w:rsidRDefault="006C76B7" w:rsidP="0057759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6570" w:type="dxa"/>
            <w:vAlign w:val="center"/>
          </w:tcPr>
          <w:p w:rsidR="009A462C" w:rsidRPr="006C76B7" w:rsidRDefault="00165251" w:rsidP="0057759E">
            <w:pPr>
              <w:jc w:val="both"/>
              <w:rPr>
                <w:rFonts w:ascii="Times New Roman" w:hAnsi="Times New Roman" w:cs="Times New Roman"/>
                <w:color w:val="000000" w:themeColor="text1"/>
                <w:sz w:val="28"/>
                <w:szCs w:val="28"/>
              </w:rPr>
            </w:pPr>
            <w:hyperlink r:id="rId68" w:history="1">
              <w:r w:rsidR="009A462C" w:rsidRPr="006C76B7">
                <w:rPr>
                  <w:rStyle w:val="thick"/>
                  <w:rFonts w:ascii="Times New Roman" w:hAnsi="Times New Roman" w:cs="Times New Roman"/>
                  <w:color w:val="000000" w:themeColor="text1"/>
                  <w:sz w:val="28"/>
                  <w:szCs w:val="28"/>
                </w:rPr>
                <w:t>Thủ tục công bố sử dụng dấu định lượng</w:t>
              </w:r>
            </w:hyperlink>
          </w:p>
          <w:p w:rsidR="009A462C" w:rsidRPr="006C76B7" w:rsidRDefault="00165251" w:rsidP="0057759E">
            <w:pPr>
              <w:jc w:val="both"/>
              <w:rPr>
                <w:rFonts w:ascii="Times New Roman" w:hAnsi="Times New Roman" w:cs="Times New Roman"/>
                <w:color w:val="000000" w:themeColor="text1"/>
                <w:sz w:val="28"/>
                <w:szCs w:val="28"/>
              </w:rPr>
            </w:pPr>
            <w:hyperlink r:id="rId69" w:history="1">
              <w:r w:rsidR="009A462C" w:rsidRPr="006C76B7">
                <w:rPr>
                  <w:rStyle w:val="link"/>
                  <w:rFonts w:ascii="Times New Roman" w:hAnsi="Times New Roman" w:cs="Times New Roman"/>
                  <w:color w:val="000000" w:themeColor="text1"/>
                  <w:sz w:val="28"/>
                  <w:szCs w:val="28"/>
                </w:rPr>
                <w:t>2.000212.000.00.00.H53</w:t>
              </w:r>
            </w:hyperlink>
          </w:p>
        </w:tc>
        <w:tc>
          <w:tcPr>
            <w:tcW w:w="1714" w:type="dxa"/>
            <w:vAlign w:val="center"/>
          </w:tcPr>
          <w:p w:rsidR="009A462C" w:rsidRPr="006C76B7" w:rsidRDefault="009A462C" w:rsidP="0057759E">
            <w:pPr>
              <w:jc w:val="center"/>
              <w:rPr>
                <w:rFonts w:ascii="Times New Roman" w:hAnsi="Times New Roman" w:cs="Times New Roman"/>
                <w:color w:val="000000" w:themeColor="text1"/>
                <w:sz w:val="28"/>
                <w:szCs w:val="28"/>
                <w:highlight w:val="yellow"/>
              </w:rPr>
            </w:pPr>
            <w:r w:rsidRPr="006C76B7">
              <w:rPr>
                <w:rFonts w:ascii="Times New Roman" w:hAnsi="Times New Roman" w:cs="Times New Roman"/>
                <w:color w:val="000000" w:themeColor="text1"/>
                <w:sz w:val="28"/>
                <w:szCs w:val="28"/>
              </w:rPr>
              <w:t>x</w:t>
            </w:r>
          </w:p>
        </w:tc>
        <w:tc>
          <w:tcPr>
            <w:tcW w:w="1458" w:type="dxa"/>
            <w:vAlign w:val="center"/>
          </w:tcPr>
          <w:p w:rsidR="009A462C" w:rsidRPr="006C76B7" w:rsidRDefault="009A462C" w:rsidP="0057759E">
            <w:pPr>
              <w:jc w:val="center"/>
              <w:rPr>
                <w:rFonts w:ascii="Times New Roman" w:hAnsi="Times New Roman" w:cs="Times New Roman"/>
                <w:color w:val="000000" w:themeColor="text1"/>
                <w:sz w:val="28"/>
                <w:szCs w:val="28"/>
              </w:rPr>
            </w:pPr>
          </w:p>
        </w:tc>
        <w:tc>
          <w:tcPr>
            <w:tcW w:w="2932" w:type="dxa"/>
            <w:vAlign w:val="center"/>
          </w:tcPr>
          <w:p w:rsidR="009A462C" w:rsidRPr="006C76B7" w:rsidRDefault="009A462C" w:rsidP="00BB0192">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x</w:t>
            </w:r>
          </w:p>
        </w:tc>
      </w:tr>
      <w:tr w:rsidR="006C76B7" w:rsidRPr="00D63294" w:rsidTr="00561AFB">
        <w:tc>
          <w:tcPr>
            <w:tcW w:w="1042" w:type="dxa"/>
            <w:vAlign w:val="center"/>
          </w:tcPr>
          <w:p w:rsidR="009A462C" w:rsidRPr="006C76B7" w:rsidRDefault="006C76B7" w:rsidP="0057759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6570" w:type="dxa"/>
            <w:vAlign w:val="center"/>
          </w:tcPr>
          <w:p w:rsidR="009A462C" w:rsidRPr="006C76B7" w:rsidRDefault="00165251" w:rsidP="0057759E">
            <w:pPr>
              <w:jc w:val="both"/>
              <w:rPr>
                <w:rFonts w:ascii="Times New Roman" w:hAnsi="Times New Roman" w:cs="Times New Roman"/>
                <w:color w:val="000000" w:themeColor="text1"/>
                <w:sz w:val="28"/>
                <w:szCs w:val="28"/>
              </w:rPr>
            </w:pPr>
            <w:hyperlink r:id="rId70" w:history="1">
              <w:r w:rsidR="009A462C" w:rsidRPr="006C76B7">
                <w:rPr>
                  <w:rStyle w:val="thick"/>
                  <w:rFonts w:ascii="Times New Roman" w:hAnsi="Times New Roman" w:cs="Times New Roman"/>
                  <w:color w:val="000000" w:themeColor="text1"/>
                  <w:sz w:val="28"/>
                  <w:szCs w:val="28"/>
                </w:rPr>
                <w:t>Thủ tục đăng ký tham dự sơ tuyển xét tặng giải thưởng chất lượng quốc gia</w:t>
              </w:r>
            </w:hyperlink>
          </w:p>
          <w:p w:rsidR="009A462C" w:rsidRPr="006C76B7" w:rsidRDefault="00165251" w:rsidP="0057759E">
            <w:pPr>
              <w:jc w:val="both"/>
              <w:rPr>
                <w:rFonts w:ascii="Times New Roman" w:hAnsi="Times New Roman" w:cs="Times New Roman"/>
                <w:color w:val="000000" w:themeColor="text1"/>
                <w:sz w:val="28"/>
                <w:szCs w:val="28"/>
              </w:rPr>
            </w:pPr>
            <w:hyperlink r:id="rId71" w:history="1">
              <w:r w:rsidR="009A462C" w:rsidRPr="006C76B7">
                <w:rPr>
                  <w:rStyle w:val="link"/>
                  <w:rFonts w:ascii="Times New Roman" w:hAnsi="Times New Roman" w:cs="Times New Roman"/>
                  <w:color w:val="000000" w:themeColor="text1"/>
                  <w:sz w:val="28"/>
                  <w:szCs w:val="28"/>
                </w:rPr>
                <w:t>2.001269.000.00.00.H53</w:t>
              </w:r>
            </w:hyperlink>
          </w:p>
        </w:tc>
        <w:tc>
          <w:tcPr>
            <w:tcW w:w="1714" w:type="dxa"/>
            <w:vAlign w:val="center"/>
          </w:tcPr>
          <w:p w:rsidR="009A462C" w:rsidRPr="006C76B7" w:rsidRDefault="009A462C" w:rsidP="0057759E">
            <w:pPr>
              <w:jc w:val="center"/>
              <w:rPr>
                <w:rFonts w:ascii="Times New Roman" w:hAnsi="Times New Roman" w:cs="Times New Roman"/>
                <w:color w:val="000000" w:themeColor="text1"/>
                <w:sz w:val="28"/>
                <w:szCs w:val="28"/>
              </w:rPr>
            </w:pPr>
          </w:p>
        </w:tc>
        <w:tc>
          <w:tcPr>
            <w:tcW w:w="1458" w:type="dxa"/>
            <w:vAlign w:val="center"/>
          </w:tcPr>
          <w:p w:rsidR="009A462C" w:rsidRPr="006C76B7" w:rsidRDefault="009A462C" w:rsidP="0057759E">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x</w:t>
            </w:r>
          </w:p>
        </w:tc>
        <w:tc>
          <w:tcPr>
            <w:tcW w:w="2932" w:type="dxa"/>
            <w:vAlign w:val="center"/>
          </w:tcPr>
          <w:p w:rsidR="009A462C" w:rsidRPr="006C76B7" w:rsidRDefault="009A462C" w:rsidP="004E2DDC">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x</w:t>
            </w:r>
          </w:p>
        </w:tc>
      </w:tr>
      <w:tr w:rsidR="006C76B7" w:rsidRPr="00D63294" w:rsidTr="00561AFB">
        <w:tc>
          <w:tcPr>
            <w:tcW w:w="1042" w:type="dxa"/>
            <w:vAlign w:val="center"/>
          </w:tcPr>
          <w:p w:rsidR="009A462C" w:rsidRPr="006C76B7" w:rsidRDefault="006C76B7" w:rsidP="0057759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6570" w:type="dxa"/>
            <w:vAlign w:val="center"/>
          </w:tcPr>
          <w:p w:rsidR="009A462C" w:rsidRPr="006C76B7" w:rsidRDefault="00165251" w:rsidP="0057759E">
            <w:pPr>
              <w:jc w:val="both"/>
              <w:rPr>
                <w:rFonts w:ascii="Times New Roman" w:hAnsi="Times New Roman" w:cs="Times New Roman"/>
                <w:color w:val="000000" w:themeColor="text1"/>
                <w:sz w:val="28"/>
                <w:szCs w:val="28"/>
              </w:rPr>
            </w:pPr>
            <w:hyperlink r:id="rId72" w:history="1">
              <w:r w:rsidR="009A462C" w:rsidRPr="006C76B7">
                <w:rPr>
                  <w:rStyle w:val="thick"/>
                  <w:rFonts w:ascii="Times New Roman" w:hAnsi="Times New Roman" w:cs="Times New Roman"/>
                  <w:color w:val="000000" w:themeColor="text1"/>
                  <w:sz w:val="28"/>
                  <w:szCs w:val="28"/>
                  <w:shd w:val="clear" w:color="auto" w:fill="FFFFFF"/>
                </w:rPr>
                <w:t>Thủ tục điều chỉnh nội dung bản công bố sử dụng dấu định lượng</w:t>
              </w:r>
            </w:hyperlink>
          </w:p>
          <w:p w:rsidR="009A462C" w:rsidRPr="006C76B7" w:rsidRDefault="00165251" w:rsidP="0057759E">
            <w:pPr>
              <w:jc w:val="both"/>
              <w:rPr>
                <w:rFonts w:ascii="Times New Roman" w:hAnsi="Times New Roman" w:cs="Times New Roman"/>
                <w:color w:val="000000" w:themeColor="text1"/>
                <w:sz w:val="28"/>
                <w:szCs w:val="28"/>
              </w:rPr>
            </w:pPr>
            <w:hyperlink r:id="rId73" w:history="1">
              <w:r w:rsidR="009A462C" w:rsidRPr="006C76B7">
                <w:rPr>
                  <w:rStyle w:val="link"/>
                  <w:rFonts w:ascii="Times New Roman" w:hAnsi="Times New Roman" w:cs="Times New Roman"/>
                  <w:color w:val="000000" w:themeColor="text1"/>
                  <w:sz w:val="28"/>
                  <w:szCs w:val="28"/>
                  <w:shd w:val="clear" w:color="auto" w:fill="FFFFFF"/>
                </w:rPr>
                <w:t>1.000449.000.00.00.H53</w:t>
              </w:r>
            </w:hyperlink>
          </w:p>
        </w:tc>
        <w:tc>
          <w:tcPr>
            <w:tcW w:w="1714" w:type="dxa"/>
            <w:vAlign w:val="center"/>
          </w:tcPr>
          <w:p w:rsidR="009A462C" w:rsidRPr="006C76B7" w:rsidRDefault="009A462C" w:rsidP="0057759E">
            <w:pPr>
              <w:jc w:val="center"/>
              <w:rPr>
                <w:rFonts w:ascii="Times New Roman" w:hAnsi="Times New Roman" w:cs="Times New Roman"/>
                <w:color w:val="000000" w:themeColor="text1"/>
                <w:sz w:val="28"/>
                <w:szCs w:val="28"/>
                <w:highlight w:val="yellow"/>
              </w:rPr>
            </w:pPr>
            <w:r w:rsidRPr="006C76B7">
              <w:rPr>
                <w:rFonts w:ascii="Times New Roman" w:hAnsi="Times New Roman" w:cs="Times New Roman"/>
                <w:color w:val="000000" w:themeColor="text1"/>
                <w:sz w:val="28"/>
                <w:szCs w:val="28"/>
              </w:rPr>
              <w:t>x</w:t>
            </w:r>
          </w:p>
        </w:tc>
        <w:tc>
          <w:tcPr>
            <w:tcW w:w="1458" w:type="dxa"/>
            <w:vAlign w:val="center"/>
          </w:tcPr>
          <w:p w:rsidR="009A462C" w:rsidRPr="006C76B7" w:rsidRDefault="009A462C" w:rsidP="0057759E">
            <w:pPr>
              <w:jc w:val="center"/>
              <w:rPr>
                <w:rFonts w:ascii="Times New Roman" w:hAnsi="Times New Roman" w:cs="Times New Roman"/>
                <w:color w:val="000000" w:themeColor="text1"/>
                <w:sz w:val="28"/>
                <w:szCs w:val="28"/>
                <w:highlight w:val="yellow"/>
              </w:rPr>
            </w:pPr>
          </w:p>
        </w:tc>
        <w:tc>
          <w:tcPr>
            <w:tcW w:w="2932" w:type="dxa"/>
            <w:vAlign w:val="center"/>
          </w:tcPr>
          <w:p w:rsidR="009A462C" w:rsidRPr="006C76B7" w:rsidRDefault="009A462C" w:rsidP="004E2DDC">
            <w:pPr>
              <w:jc w:val="center"/>
              <w:rPr>
                <w:rFonts w:ascii="Times New Roman" w:hAnsi="Times New Roman" w:cs="Times New Roman"/>
                <w:color w:val="000000" w:themeColor="text1"/>
                <w:sz w:val="28"/>
                <w:szCs w:val="28"/>
                <w:highlight w:val="yellow"/>
              </w:rPr>
            </w:pPr>
            <w:r w:rsidRPr="006C76B7">
              <w:rPr>
                <w:rFonts w:ascii="Times New Roman" w:hAnsi="Times New Roman" w:cs="Times New Roman"/>
                <w:color w:val="000000" w:themeColor="text1"/>
                <w:sz w:val="28"/>
                <w:szCs w:val="28"/>
              </w:rPr>
              <w:t>x</w:t>
            </w:r>
          </w:p>
        </w:tc>
      </w:tr>
      <w:tr w:rsidR="006C76B7" w:rsidRPr="00D63294" w:rsidTr="00561AFB">
        <w:tc>
          <w:tcPr>
            <w:tcW w:w="1042" w:type="dxa"/>
            <w:vAlign w:val="center"/>
          </w:tcPr>
          <w:p w:rsidR="009A462C" w:rsidRPr="006C76B7" w:rsidRDefault="006C76B7" w:rsidP="0057759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6570" w:type="dxa"/>
            <w:vAlign w:val="center"/>
          </w:tcPr>
          <w:p w:rsidR="009A462C" w:rsidRPr="006C76B7" w:rsidRDefault="00165251" w:rsidP="0057759E">
            <w:pPr>
              <w:jc w:val="both"/>
              <w:rPr>
                <w:rFonts w:ascii="Times New Roman" w:hAnsi="Times New Roman" w:cs="Times New Roman"/>
                <w:color w:val="000000" w:themeColor="text1"/>
                <w:sz w:val="28"/>
                <w:szCs w:val="28"/>
              </w:rPr>
            </w:pPr>
            <w:hyperlink r:id="rId74" w:history="1">
              <w:r w:rsidR="009A462C" w:rsidRPr="006C76B7">
                <w:rPr>
                  <w:rStyle w:val="thick"/>
                  <w:rFonts w:ascii="Times New Roman" w:hAnsi="Times New Roman" w:cs="Times New Roman"/>
                  <w:color w:val="000000" w:themeColor="text1"/>
                  <w:sz w:val="28"/>
                  <w:szCs w:val="28"/>
                </w:rPr>
                <w:t>Thủ tục kiểm tra nhà nước về chất lượng sản phẩm, hàng hóa hàng hóa nhóm 2 nhập khẩu</w:t>
              </w:r>
            </w:hyperlink>
          </w:p>
          <w:p w:rsidR="009A462C" w:rsidRPr="006C76B7" w:rsidRDefault="00165251" w:rsidP="0057759E">
            <w:pPr>
              <w:jc w:val="both"/>
              <w:rPr>
                <w:rFonts w:ascii="Times New Roman" w:hAnsi="Times New Roman" w:cs="Times New Roman"/>
                <w:color w:val="000000" w:themeColor="text1"/>
                <w:sz w:val="28"/>
                <w:szCs w:val="28"/>
              </w:rPr>
            </w:pPr>
            <w:hyperlink r:id="rId75" w:history="1">
              <w:r w:rsidR="009A462C" w:rsidRPr="006C76B7">
                <w:rPr>
                  <w:rStyle w:val="link"/>
                  <w:rFonts w:ascii="Times New Roman" w:hAnsi="Times New Roman" w:cs="Times New Roman"/>
                  <w:color w:val="000000" w:themeColor="text1"/>
                  <w:sz w:val="28"/>
                  <w:szCs w:val="28"/>
                </w:rPr>
                <w:t>2.001259.000.00.00.H53</w:t>
              </w:r>
            </w:hyperlink>
          </w:p>
        </w:tc>
        <w:tc>
          <w:tcPr>
            <w:tcW w:w="1714" w:type="dxa"/>
            <w:vAlign w:val="center"/>
          </w:tcPr>
          <w:p w:rsidR="009A462C" w:rsidRPr="006C76B7" w:rsidRDefault="009A462C" w:rsidP="0057759E">
            <w:pPr>
              <w:jc w:val="center"/>
              <w:rPr>
                <w:rFonts w:ascii="Times New Roman" w:hAnsi="Times New Roman" w:cs="Times New Roman"/>
                <w:color w:val="000000" w:themeColor="text1"/>
                <w:sz w:val="28"/>
                <w:szCs w:val="28"/>
              </w:rPr>
            </w:pPr>
          </w:p>
        </w:tc>
        <w:tc>
          <w:tcPr>
            <w:tcW w:w="1458" w:type="dxa"/>
            <w:vAlign w:val="center"/>
          </w:tcPr>
          <w:p w:rsidR="009A462C" w:rsidRPr="006C76B7" w:rsidRDefault="009A462C" w:rsidP="0057759E">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x</w:t>
            </w:r>
          </w:p>
        </w:tc>
        <w:tc>
          <w:tcPr>
            <w:tcW w:w="2932" w:type="dxa"/>
            <w:vAlign w:val="center"/>
          </w:tcPr>
          <w:p w:rsidR="009A462C" w:rsidRPr="006C76B7" w:rsidRDefault="009A462C" w:rsidP="004E2DDC">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x</w:t>
            </w:r>
          </w:p>
        </w:tc>
      </w:tr>
      <w:tr w:rsidR="006C76B7" w:rsidRPr="00D63294" w:rsidTr="00561AFB">
        <w:tc>
          <w:tcPr>
            <w:tcW w:w="1042" w:type="dxa"/>
            <w:vAlign w:val="center"/>
          </w:tcPr>
          <w:p w:rsidR="009A462C" w:rsidRPr="006C76B7" w:rsidRDefault="006C76B7" w:rsidP="0057759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6570" w:type="dxa"/>
            <w:vAlign w:val="center"/>
          </w:tcPr>
          <w:p w:rsidR="009A462C" w:rsidRPr="006C76B7" w:rsidRDefault="00165251" w:rsidP="0057759E">
            <w:pPr>
              <w:jc w:val="both"/>
              <w:rPr>
                <w:rFonts w:ascii="Times New Roman" w:hAnsi="Times New Roman" w:cs="Times New Roman"/>
                <w:color w:val="000000" w:themeColor="text1"/>
                <w:sz w:val="28"/>
                <w:szCs w:val="28"/>
              </w:rPr>
            </w:pPr>
            <w:hyperlink r:id="rId76" w:history="1">
              <w:r w:rsidR="009A462C" w:rsidRPr="006C76B7">
                <w:rPr>
                  <w:rStyle w:val="thick"/>
                  <w:rFonts w:ascii="Times New Roman" w:hAnsi="Times New Roman" w:cs="Times New Roman"/>
                  <w:color w:val="000000" w:themeColor="text1"/>
                  <w:sz w:val="28"/>
                  <w:szCs w:val="28"/>
                  <w:shd w:val="clear" w:color="auto" w:fill="FFFFFF"/>
                </w:rPr>
                <w:t>Thủ tục miễn giảm kiểm tra chất lượng hàng hóa nhóm 2 nhập khẩu (cấp tỉnh)</w:t>
              </w:r>
            </w:hyperlink>
          </w:p>
          <w:p w:rsidR="009A462C" w:rsidRPr="006C76B7" w:rsidRDefault="00165251" w:rsidP="0057759E">
            <w:pPr>
              <w:jc w:val="both"/>
              <w:rPr>
                <w:rFonts w:ascii="Times New Roman" w:hAnsi="Times New Roman" w:cs="Times New Roman"/>
                <w:color w:val="000000" w:themeColor="text1"/>
                <w:sz w:val="28"/>
                <w:szCs w:val="28"/>
              </w:rPr>
            </w:pPr>
            <w:hyperlink r:id="rId77" w:history="1">
              <w:r w:rsidR="009A462C" w:rsidRPr="006C76B7">
                <w:rPr>
                  <w:rStyle w:val="link"/>
                  <w:rFonts w:ascii="Times New Roman" w:hAnsi="Times New Roman" w:cs="Times New Roman"/>
                  <w:color w:val="000000" w:themeColor="text1"/>
                  <w:sz w:val="28"/>
                  <w:szCs w:val="28"/>
                  <w:shd w:val="clear" w:color="auto" w:fill="FFFFFF"/>
                </w:rPr>
                <w:t>1.001392.000.00.00.H53</w:t>
              </w:r>
            </w:hyperlink>
          </w:p>
        </w:tc>
        <w:tc>
          <w:tcPr>
            <w:tcW w:w="1714" w:type="dxa"/>
            <w:vAlign w:val="center"/>
          </w:tcPr>
          <w:p w:rsidR="009A462C" w:rsidRPr="006C76B7" w:rsidRDefault="009A462C" w:rsidP="0057759E">
            <w:pPr>
              <w:jc w:val="center"/>
              <w:rPr>
                <w:rFonts w:ascii="Times New Roman" w:hAnsi="Times New Roman" w:cs="Times New Roman"/>
                <w:color w:val="000000" w:themeColor="text1"/>
                <w:sz w:val="28"/>
                <w:szCs w:val="28"/>
              </w:rPr>
            </w:pPr>
          </w:p>
        </w:tc>
        <w:tc>
          <w:tcPr>
            <w:tcW w:w="1458" w:type="dxa"/>
            <w:vAlign w:val="center"/>
          </w:tcPr>
          <w:p w:rsidR="009A462C" w:rsidRPr="006C76B7" w:rsidRDefault="009A462C" w:rsidP="0057759E">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x</w:t>
            </w:r>
          </w:p>
        </w:tc>
        <w:tc>
          <w:tcPr>
            <w:tcW w:w="2932" w:type="dxa"/>
            <w:vAlign w:val="center"/>
          </w:tcPr>
          <w:p w:rsidR="009A462C" w:rsidRPr="006C76B7" w:rsidRDefault="009A462C" w:rsidP="004E2DDC">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x</w:t>
            </w:r>
          </w:p>
        </w:tc>
      </w:tr>
      <w:tr w:rsidR="009A462C" w:rsidRPr="00D63294" w:rsidTr="00561AFB">
        <w:tc>
          <w:tcPr>
            <w:tcW w:w="1042" w:type="dxa"/>
            <w:vAlign w:val="center"/>
          </w:tcPr>
          <w:p w:rsidR="009A462C" w:rsidRPr="006C76B7" w:rsidRDefault="009A462C" w:rsidP="0057759E">
            <w:pPr>
              <w:jc w:val="center"/>
              <w:rPr>
                <w:rFonts w:ascii="Times New Roman" w:hAnsi="Times New Roman" w:cs="Times New Roman"/>
                <w:b/>
                <w:color w:val="000000" w:themeColor="text1"/>
                <w:sz w:val="28"/>
                <w:szCs w:val="28"/>
              </w:rPr>
            </w:pPr>
            <w:r w:rsidRPr="006C76B7">
              <w:rPr>
                <w:rFonts w:ascii="Times New Roman" w:hAnsi="Times New Roman" w:cs="Times New Roman"/>
                <w:b/>
                <w:color w:val="000000" w:themeColor="text1"/>
                <w:sz w:val="28"/>
                <w:szCs w:val="28"/>
              </w:rPr>
              <w:t>IV</w:t>
            </w:r>
          </w:p>
        </w:tc>
        <w:tc>
          <w:tcPr>
            <w:tcW w:w="9742" w:type="dxa"/>
            <w:gridSpan w:val="3"/>
            <w:vAlign w:val="center"/>
          </w:tcPr>
          <w:p w:rsidR="009A462C" w:rsidRPr="006C76B7" w:rsidRDefault="009A462C" w:rsidP="00D63294">
            <w:pPr>
              <w:jc w:val="both"/>
              <w:rPr>
                <w:rFonts w:ascii="Times New Roman" w:hAnsi="Times New Roman" w:cs="Times New Roman"/>
                <w:b/>
                <w:color w:val="000000" w:themeColor="text1"/>
                <w:sz w:val="28"/>
                <w:szCs w:val="28"/>
              </w:rPr>
            </w:pPr>
            <w:r w:rsidRPr="006C76B7">
              <w:rPr>
                <w:rFonts w:ascii="Times New Roman" w:hAnsi="Times New Roman" w:cs="Times New Roman"/>
                <w:b/>
                <w:color w:val="000000" w:themeColor="text1"/>
                <w:sz w:val="28"/>
                <w:szCs w:val="28"/>
              </w:rPr>
              <w:t>Lĩnh vực Sở hữu trí tuệ</w:t>
            </w:r>
          </w:p>
        </w:tc>
        <w:tc>
          <w:tcPr>
            <w:tcW w:w="2932" w:type="dxa"/>
          </w:tcPr>
          <w:p w:rsidR="009A462C" w:rsidRPr="006C76B7" w:rsidRDefault="009A462C" w:rsidP="00D63294">
            <w:pPr>
              <w:jc w:val="both"/>
              <w:rPr>
                <w:rFonts w:ascii="Times New Roman" w:hAnsi="Times New Roman" w:cs="Times New Roman"/>
                <w:b/>
                <w:color w:val="000000" w:themeColor="text1"/>
                <w:sz w:val="28"/>
                <w:szCs w:val="28"/>
              </w:rPr>
            </w:pPr>
          </w:p>
        </w:tc>
      </w:tr>
      <w:tr w:rsidR="006C76B7" w:rsidRPr="00D63294" w:rsidTr="00561AFB">
        <w:tc>
          <w:tcPr>
            <w:tcW w:w="1042" w:type="dxa"/>
            <w:vAlign w:val="center"/>
          </w:tcPr>
          <w:p w:rsidR="009A462C" w:rsidRPr="006C76B7" w:rsidRDefault="009A462C" w:rsidP="0057759E">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1</w:t>
            </w:r>
          </w:p>
        </w:tc>
        <w:tc>
          <w:tcPr>
            <w:tcW w:w="6570" w:type="dxa"/>
            <w:vAlign w:val="center"/>
          </w:tcPr>
          <w:p w:rsidR="009A462C" w:rsidRPr="006C76B7" w:rsidRDefault="00165251" w:rsidP="0057759E">
            <w:pPr>
              <w:jc w:val="both"/>
              <w:rPr>
                <w:rFonts w:ascii="Times New Roman" w:hAnsi="Times New Roman" w:cs="Times New Roman"/>
                <w:color w:val="000000" w:themeColor="text1"/>
                <w:sz w:val="28"/>
                <w:szCs w:val="28"/>
              </w:rPr>
            </w:pPr>
            <w:hyperlink r:id="rId78" w:history="1">
              <w:r w:rsidR="009A462C" w:rsidRPr="006C76B7">
                <w:rPr>
                  <w:rStyle w:val="thick"/>
                  <w:rFonts w:ascii="Times New Roman" w:hAnsi="Times New Roman" w:cs="Times New Roman"/>
                  <w:color w:val="000000" w:themeColor="text1"/>
                  <w:sz w:val="28"/>
                  <w:szCs w:val="28"/>
                  <w:shd w:val="clear" w:color="auto" w:fill="FFFFFF"/>
                </w:rPr>
                <w:t>Thủ tục cấp Giấy chứng nhận tổ chức giám định sở hữu công nghiệp (cấp tỉnh)</w:t>
              </w:r>
            </w:hyperlink>
          </w:p>
          <w:p w:rsidR="009A462C" w:rsidRPr="006C76B7" w:rsidRDefault="00165251" w:rsidP="0057759E">
            <w:pPr>
              <w:jc w:val="both"/>
              <w:rPr>
                <w:rFonts w:ascii="Times New Roman" w:hAnsi="Times New Roman" w:cs="Times New Roman"/>
                <w:color w:val="000000" w:themeColor="text1"/>
                <w:sz w:val="28"/>
                <w:szCs w:val="28"/>
              </w:rPr>
            </w:pPr>
            <w:hyperlink r:id="rId79" w:history="1">
              <w:r w:rsidR="009A462C" w:rsidRPr="006C76B7">
                <w:rPr>
                  <w:rStyle w:val="link"/>
                  <w:rFonts w:ascii="Times New Roman" w:hAnsi="Times New Roman" w:cs="Times New Roman"/>
                  <w:color w:val="000000" w:themeColor="text1"/>
                  <w:sz w:val="28"/>
                  <w:szCs w:val="28"/>
                  <w:shd w:val="clear" w:color="auto" w:fill="FFFFFF"/>
                </w:rPr>
                <w:t>1.011937.000.00.00.H53</w:t>
              </w:r>
            </w:hyperlink>
          </w:p>
        </w:tc>
        <w:tc>
          <w:tcPr>
            <w:tcW w:w="1714" w:type="dxa"/>
            <w:vAlign w:val="center"/>
          </w:tcPr>
          <w:p w:rsidR="009A462C" w:rsidRPr="006C76B7" w:rsidRDefault="009A462C" w:rsidP="0057759E">
            <w:pPr>
              <w:jc w:val="center"/>
              <w:rPr>
                <w:rFonts w:ascii="Times New Roman" w:hAnsi="Times New Roman" w:cs="Times New Roman"/>
                <w:color w:val="000000" w:themeColor="text1"/>
                <w:sz w:val="28"/>
                <w:szCs w:val="28"/>
                <w:highlight w:val="yellow"/>
              </w:rPr>
            </w:pPr>
            <w:r w:rsidRPr="006C76B7">
              <w:rPr>
                <w:rFonts w:ascii="Times New Roman" w:hAnsi="Times New Roman" w:cs="Times New Roman"/>
                <w:color w:val="000000" w:themeColor="text1"/>
                <w:sz w:val="28"/>
                <w:szCs w:val="28"/>
              </w:rPr>
              <w:t>x</w:t>
            </w:r>
          </w:p>
        </w:tc>
        <w:tc>
          <w:tcPr>
            <w:tcW w:w="1458" w:type="dxa"/>
            <w:vAlign w:val="center"/>
          </w:tcPr>
          <w:p w:rsidR="009A462C" w:rsidRPr="006C76B7" w:rsidRDefault="009A462C" w:rsidP="0057759E">
            <w:pPr>
              <w:jc w:val="center"/>
              <w:rPr>
                <w:rFonts w:ascii="Times New Roman" w:hAnsi="Times New Roman" w:cs="Times New Roman"/>
                <w:color w:val="000000" w:themeColor="text1"/>
                <w:sz w:val="28"/>
                <w:szCs w:val="28"/>
                <w:highlight w:val="yellow"/>
              </w:rPr>
            </w:pPr>
          </w:p>
        </w:tc>
        <w:tc>
          <w:tcPr>
            <w:tcW w:w="2932" w:type="dxa"/>
            <w:vAlign w:val="center"/>
          </w:tcPr>
          <w:p w:rsidR="009A462C" w:rsidRPr="006C76B7" w:rsidRDefault="009A462C" w:rsidP="004E2DDC">
            <w:pPr>
              <w:jc w:val="center"/>
              <w:rPr>
                <w:rFonts w:ascii="Times New Roman" w:hAnsi="Times New Roman" w:cs="Times New Roman"/>
                <w:color w:val="000000" w:themeColor="text1"/>
                <w:sz w:val="28"/>
                <w:szCs w:val="28"/>
                <w:highlight w:val="yellow"/>
              </w:rPr>
            </w:pPr>
            <w:r w:rsidRPr="006C76B7">
              <w:rPr>
                <w:rFonts w:ascii="Times New Roman" w:hAnsi="Times New Roman" w:cs="Times New Roman"/>
                <w:color w:val="000000" w:themeColor="text1"/>
                <w:sz w:val="28"/>
                <w:szCs w:val="28"/>
              </w:rPr>
              <w:t>x</w:t>
            </w:r>
          </w:p>
        </w:tc>
      </w:tr>
      <w:tr w:rsidR="006C76B7" w:rsidRPr="00D63294" w:rsidTr="00561AFB">
        <w:tc>
          <w:tcPr>
            <w:tcW w:w="1042" w:type="dxa"/>
            <w:vAlign w:val="center"/>
          </w:tcPr>
          <w:p w:rsidR="009A462C" w:rsidRPr="006C76B7" w:rsidRDefault="009A462C" w:rsidP="0057759E">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2</w:t>
            </w:r>
          </w:p>
        </w:tc>
        <w:tc>
          <w:tcPr>
            <w:tcW w:w="6570" w:type="dxa"/>
            <w:vAlign w:val="center"/>
          </w:tcPr>
          <w:p w:rsidR="009A462C" w:rsidRPr="006C76B7" w:rsidRDefault="00165251" w:rsidP="0057759E">
            <w:pPr>
              <w:jc w:val="both"/>
              <w:rPr>
                <w:rFonts w:ascii="Times New Roman" w:hAnsi="Times New Roman" w:cs="Times New Roman"/>
                <w:color w:val="000000" w:themeColor="text1"/>
                <w:sz w:val="28"/>
                <w:szCs w:val="28"/>
              </w:rPr>
            </w:pPr>
            <w:hyperlink r:id="rId80" w:history="1">
              <w:r w:rsidR="009A462C" w:rsidRPr="006C76B7">
                <w:rPr>
                  <w:rStyle w:val="thick"/>
                  <w:rFonts w:ascii="Times New Roman" w:hAnsi="Times New Roman" w:cs="Times New Roman"/>
                  <w:color w:val="000000" w:themeColor="text1"/>
                  <w:sz w:val="28"/>
                  <w:szCs w:val="28"/>
                </w:rPr>
                <w:t xml:space="preserve">Thủ tục cấp lại Giấy chứng nhận tổ chức giám định sở </w:t>
              </w:r>
              <w:r w:rsidR="009A462C" w:rsidRPr="006C76B7">
                <w:rPr>
                  <w:rStyle w:val="thick"/>
                  <w:rFonts w:ascii="Times New Roman" w:hAnsi="Times New Roman" w:cs="Times New Roman"/>
                  <w:color w:val="000000" w:themeColor="text1"/>
                  <w:sz w:val="28"/>
                  <w:szCs w:val="28"/>
                </w:rPr>
                <w:lastRenderedPageBreak/>
                <w:t>hữu công nghiệp (cấp tỉnh)</w:t>
              </w:r>
            </w:hyperlink>
          </w:p>
          <w:p w:rsidR="009A462C" w:rsidRPr="006C76B7" w:rsidRDefault="00165251" w:rsidP="0057759E">
            <w:pPr>
              <w:jc w:val="both"/>
              <w:rPr>
                <w:rFonts w:ascii="Times New Roman" w:hAnsi="Times New Roman" w:cs="Times New Roman"/>
                <w:color w:val="000000" w:themeColor="text1"/>
                <w:sz w:val="28"/>
                <w:szCs w:val="28"/>
              </w:rPr>
            </w:pPr>
            <w:hyperlink r:id="rId81" w:history="1">
              <w:r w:rsidR="009A462C" w:rsidRPr="006C76B7">
                <w:rPr>
                  <w:rStyle w:val="link"/>
                  <w:rFonts w:ascii="Times New Roman" w:hAnsi="Times New Roman" w:cs="Times New Roman"/>
                  <w:color w:val="000000" w:themeColor="text1"/>
                  <w:sz w:val="28"/>
                  <w:szCs w:val="28"/>
                </w:rPr>
                <w:t>1.011938.000.00.00.H53</w:t>
              </w:r>
            </w:hyperlink>
          </w:p>
        </w:tc>
        <w:tc>
          <w:tcPr>
            <w:tcW w:w="1714" w:type="dxa"/>
            <w:vAlign w:val="center"/>
          </w:tcPr>
          <w:p w:rsidR="009A462C" w:rsidRPr="006C76B7" w:rsidRDefault="009A462C" w:rsidP="0057759E">
            <w:pPr>
              <w:jc w:val="center"/>
              <w:rPr>
                <w:rFonts w:ascii="Times New Roman" w:hAnsi="Times New Roman" w:cs="Times New Roman"/>
                <w:color w:val="000000" w:themeColor="text1"/>
                <w:sz w:val="28"/>
                <w:szCs w:val="28"/>
                <w:highlight w:val="yellow"/>
              </w:rPr>
            </w:pPr>
            <w:r w:rsidRPr="006C76B7">
              <w:rPr>
                <w:rFonts w:ascii="Times New Roman" w:hAnsi="Times New Roman" w:cs="Times New Roman"/>
                <w:color w:val="000000" w:themeColor="text1"/>
                <w:sz w:val="28"/>
                <w:szCs w:val="28"/>
              </w:rPr>
              <w:lastRenderedPageBreak/>
              <w:t>x</w:t>
            </w:r>
          </w:p>
        </w:tc>
        <w:tc>
          <w:tcPr>
            <w:tcW w:w="1458" w:type="dxa"/>
            <w:vAlign w:val="center"/>
          </w:tcPr>
          <w:p w:rsidR="009A462C" w:rsidRPr="006C76B7" w:rsidRDefault="009A462C" w:rsidP="0057759E">
            <w:pPr>
              <w:jc w:val="center"/>
              <w:rPr>
                <w:rFonts w:ascii="Times New Roman" w:hAnsi="Times New Roman" w:cs="Times New Roman"/>
                <w:color w:val="000000" w:themeColor="text1"/>
                <w:sz w:val="28"/>
                <w:szCs w:val="28"/>
                <w:highlight w:val="yellow"/>
              </w:rPr>
            </w:pPr>
          </w:p>
        </w:tc>
        <w:tc>
          <w:tcPr>
            <w:tcW w:w="2932" w:type="dxa"/>
            <w:vAlign w:val="center"/>
          </w:tcPr>
          <w:p w:rsidR="009A462C" w:rsidRPr="006C76B7" w:rsidRDefault="009A462C" w:rsidP="004E2DDC">
            <w:pPr>
              <w:jc w:val="center"/>
              <w:rPr>
                <w:rFonts w:ascii="Times New Roman" w:hAnsi="Times New Roman" w:cs="Times New Roman"/>
                <w:color w:val="000000" w:themeColor="text1"/>
                <w:sz w:val="28"/>
                <w:szCs w:val="28"/>
                <w:highlight w:val="yellow"/>
              </w:rPr>
            </w:pPr>
            <w:r w:rsidRPr="006C76B7">
              <w:rPr>
                <w:rFonts w:ascii="Times New Roman" w:hAnsi="Times New Roman" w:cs="Times New Roman"/>
                <w:color w:val="000000" w:themeColor="text1"/>
                <w:sz w:val="28"/>
                <w:szCs w:val="28"/>
              </w:rPr>
              <w:t>x</w:t>
            </w:r>
          </w:p>
        </w:tc>
      </w:tr>
      <w:tr w:rsidR="006C76B7" w:rsidRPr="00D63294" w:rsidTr="00561AFB">
        <w:tc>
          <w:tcPr>
            <w:tcW w:w="1042" w:type="dxa"/>
            <w:vAlign w:val="center"/>
          </w:tcPr>
          <w:p w:rsidR="009A462C" w:rsidRPr="006C76B7" w:rsidRDefault="009A462C" w:rsidP="0057759E">
            <w:pPr>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lastRenderedPageBreak/>
              <w:t>3</w:t>
            </w:r>
          </w:p>
        </w:tc>
        <w:tc>
          <w:tcPr>
            <w:tcW w:w="6570" w:type="dxa"/>
            <w:vAlign w:val="center"/>
          </w:tcPr>
          <w:p w:rsidR="009A462C" w:rsidRPr="006C76B7" w:rsidRDefault="00165251" w:rsidP="0057759E">
            <w:pPr>
              <w:jc w:val="both"/>
              <w:rPr>
                <w:rFonts w:ascii="Times New Roman" w:hAnsi="Times New Roman" w:cs="Times New Roman"/>
                <w:color w:val="000000" w:themeColor="text1"/>
                <w:sz w:val="28"/>
                <w:szCs w:val="28"/>
              </w:rPr>
            </w:pPr>
            <w:hyperlink r:id="rId82" w:history="1">
              <w:r w:rsidR="009A462C" w:rsidRPr="006C76B7">
                <w:rPr>
                  <w:rStyle w:val="thick"/>
                  <w:rFonts w:ascii="Times New Roman" w:hAnsi="Times New Roman" w:cs="Times New Roman"/>
                  <w:color w:val="000000" w:themeColor="text1"/>
                  <w:sz w:val="28"/>
                  <w:szCs w:val="28"/>
                  <w:shd w:val="clear" w:color="auto" w:fill="FFFFFF"/>
                </w:rPr>
                <w:t>Thủ tục thu hồi Giấy chứng nhận tổ chức giám định sở hữu công nghiệp (cấp tỉnh)</w:t>
              </w:r>
            </w:hyperlink>
          </w:p>
          <w:p w:rsidR="009A462C" w:rsidRPr="006C76B7" w:rsidRDefault="00165251" w:rsidP="0057759E">
            <w:pPr>
              <w:jc w:val="both"/>
              <w:rPr>
                <w:rFonts w:ascii="Times New Roman" w:hAnsi="Times New Roman" w:cs="Times New Roman"/>
                <w:color w:val="000000" w:themeColor="text1"/>
                <w:sz w:val="28"/>
                <w:szCs w:val="28"/>
              </w:rPr>
            </w:pPr>
            <w:hyperlink r:id="rId83" w:history="1">
              <w:r w:rsidR="009A462C" w:rsidRPr="006C76B7">
                <w:rPr>
                  <w:rStyle w:val="link"/>
                  <w:rFonts w:ascii="Times New Roman" w:hAnsi="Times New Roman" w:cs="Times New Roman"/>
                  <w:color w:val="000000" w:themeColor="text1"/>
                  <w:sz w:val="28"/>
                  <w:szCs w:val="28"/>
                  <w:shd w:val="clear" w:color="auto" w:fill="FFFFFF"/>
                </w:rPr>
                <w:t>1.011939.000.00.00.H53</w:t>
              </w:r>
            </w:hyperlink>
          </w:p>
        </w:tc>
        <w:tc>
          <w:tcPr>
            <w:tcW w:w="1714" w:type="dxa"/>
            <w:vAlign w:val="center"/>
          </w:tcPr>
          <w:p w:rsidR="009A462C" w:rsidRPr="006C76B7" w:rsidRDefault="009A462C" w:rsidP="0057759E">
            <w:pPr>
              <w:jc w:val="center"/>
              <w:rPr>
                <w:rFonts w:ascii="Times New Roman" w:hAnsi="Times New Roman" w:cs="Times New Roman"/>
                <w:color w:val="000000" w:themeColor="text1"/>
                <w:sz w:val="28"/>
                <w:szCs w:val="28"/>
                <w:highlight w:val="yellow"/>
              </w:rPr>
            </w:pPr>
            <w:r w:rsidRPr="006C76B7">
              <w:rPr>
                <w:rFonts w:ascii="Times New Roman" w:hAnsi="Times New Roman" w:cs="Times New Roman"/>
                <w:color w:val="000000" w:themeColor="text1"/>
                <w:sz w:val="28"/>
                <w:szCs w:val="28"/>
              </w:rPr>
              <w:t>x</w:t>
            </w:r>
          </w:p>
        </w:tc>
        <w:tc>
          <w:tcPr>
            <w:tcW w:w="1458" w:type="dxa"/>
            <w:vAlign w:val="center"/>
          </w:tcPr>
          <w:p w:rsidR="009A462C" w:rsidRPr="006C76B7" w:rsidRDefault="009A462C" w:rsidP="0057759E">
            <w:pPr>
              <w:jc w:val="center"/>
              <w:rPr>
                <w:rFonts w:ascii="Times New Roman" w:hAnsi="Times New Roman" w:cs="Times New Roman"/>
                <w:color w:val="000000" w:themeColor="text1"/>
                <w:sz w:val="28"/>
                <w:szCs w:val="28"/>
                <w:highlight w:val="yellow"/>
              </w:rPr>
            </w:pPr>
          </w:p>
        </w:tc>
        <w:tc>
          <w:tcPr>
            <w:tcW w:w="2932" w:type="dxa"/>
            <w:vAlign w:val="center"/>
          </w:tcPr>
          <w:p w:rsidR="009A462C" w:rsidRPr="006C76B7" w:rsidRDefault="009A462C" w:rsidP="004E2DDC">
            <w:pPr>
              <w:jc w:val="center"/>
              <w:rPr>
                <w:rFonts w:ascii="Times New Roman" w:hAnsi="Times New Roman" w:cs="Times New Roman"/>
                <w:color w:val="000000" w:themeColor="text1"/>
                <w:sz w:val="28"/>
                <w:szCs w:val="28"/>
                <w:highlight w:val="yellow"/>
              </w:rPr>
            </w:pPr>
            <w:r w:rsidRPr="006C76B7">
              <w:rPr>
                <w:rFonts w:ascii="Times New Roman" w:hAnsi="Times New Roman" w:cs="Times New Roman"/>
                <w:color w:val="000000" w:themeColor="text1"/>
                <w:sz w:val="28"/>
                <w:szCs w:val="28"/>
              </w:rPr>
              <w:t>x</w:t>
            </w:r>
          </w:p>
        </w:tc>
      </w:tr>
      <w:tr w:rsidR="009A462C" w:rsidRPr="00D63294" w:rsidTr="00561AFB">
        <w:tc>
          <w:tcPr>
            <w:tcW w:w="1042" w:type="dxa"/>
            <w:vAlign w:val="center"/>
          </w:tcPr>
          <w:p w:rsidR="009A462C" w:rsidRPr="006C76B7" w:rsidRDefault="009A462C" w:rsidP="0057759E">
            <w:pPr>
              <w:jc w:val="center"/>
              <w:rPr>
                <w:rFonts w:ascii="Times New Roman" w:hAnsi="Times New Roman" w:cs="Times New Roman"/>
                <w:b/>
                <w:color w:val="000000" w:themeColor="text1"/>
                <w:sz w:val="28"/>
                <w:szCs w:val="28"/>
              </w:rPr>
            </w:pPr>
            <w:r w:rsidRPr="006C76B7">
              <w:rPr>
                <w:rFonts w:ascii="Times New Roman" w:hAnsi="Times New Roman" w:cs="Times New Roman"/>
                <w:b/>
                <w:color w:val="000000" w:themeColor="text1"/>
                <w:sz w:val="28"/>
                <w:szCs w:val="28"/>
              </w:rPr>
              <w:t>V</w:t>
            </w:r>
          </w:p>
        </w:tc>
        <w:tc>
          <w:tcPr>
            <w:tcW w:w="12674" w:type="dxa"/>
            <w:gridSpan w:val="4"/>
            <w:vAlign w:val="center"/>
          </w:tcPr>
          <w:p w:rsidR="009A462C" w:rsidRPr="006C76B7" w:rsidRDefault="009A462C" w:rsidP="009A462C">
            <w:pPr>
              <w:jc w:val="both"/>
              <w:rPr>
                <w:rFonts w:ascii="Times New Roman" w:hAnsi="Times New Roman" w:cs="Times New Roman"/>
                <w:color w:val="000000" w:themeColor="text1"/>
                <w:sz w:val="28"/>
                <w:szCs w:val="28"/>
              </w:rPr>
            </w:pPr>
            <w:r w:rsidRPr="006C76B7">
              <w:rPr>
                <w:rFonts w:ascii="Times New Roman" w:hAnsi="Times New Roman" w:cs="Times New Roman"/>
                <w:b/>
                <w:color w:val="000000" w:themeColor="text1"/>
                <w:sz w:val="28"/>
                <w:szCs w:val="28"/>
              </w:rPr>
              <w:t>Lĩnh vực bưu chính</w:t>
            </w:r>
          </w:p>
        </w:tc>
      </w:tr>
      <w:tr w:rsidR="004D733B" w:rsidRPr="00D63294" w:rsidTr="00561AFB">
        <w:tc>
          <w:tcPr>
            <w:tcW w:w="1042" w:type="dxa"/>
            <w:vAlign w:val="center"/>
          </w:tcPr>
          <w:p w:rsidR="004D733B" w:rsidRPr="006C76B7" w:rsidRDefault="004D733B" w:rsidP="006C76B7">
            <w:pPr>
              <w:spacing w:line="288" w:lineRule="auto"/>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1</w:t>
            </w:r>
          </w:p>
        </w:tc>
        <w:tc>
          <w:tcPr>
            <w:tcW w:w="6570" w:type="dxa"/>
            <w:vAlign w:val="center"/>
          </w:tcPr>
          <w:p w:rsidR="004D733B" w:rsidRPr="00A6601A" w:rsidRDefault="004D733B" w:rsidP="00D360DE">
            <w:pPr>
              <w:jc w:val="both"/>
              <w:rPr>
                <w:rFonts w:ascii="Times New Roman" w:hAnsi="Times New Roman" w:cs="Times New Roman"/>
                <w:sz w:val="28"/>
                <w:szCs w:val="28"/>
              </w:rPr>
            </w:pPr>
            <w:r w:rsidRPr="00A6601A">
              <w:rPr>
                <w:rFonts w:ascii="Times New Roman" w:hAnsi="Times New Roman" w:cs="Times New Roman"/>
                <w:sz w:val="28"/>
                <w:szCs w:val="28"/>
              </w:rPr>
              <w:t>Cấp giấy phép bưu chính</w:t>
            </w:r>
            <w:r w:rsidRPr="00A6601A">
              <w:rPr>
                <w:rFonts w:ascii="Times New Roman" w:hAnsi="Times New Roman" w:cs="Times New Roman"/>
                <w:color w:val="000000"/>
                <w:sz w:val="27"/>
                <w:szCs w:val="27"/>
              </w:rPr>
              <w:t xml:space="preserve"> 1.003659.000.00.00.H53</w:t>
            </w:r>
          </w:p>
        </w:tc>
        <w:tc>
          <w:tcPr>
            <w:tcW w:w="1714" w:type="dxa"/>
            <w:vAlign w:val="center"/>
          </w:tcPr>
          <w:p w:rsidR="004D733B" w:rsidRPr="006C76B7" w:rsidRDefault="004D733B" w:rsidP="006C76B7">
            <w:pPr>
              <w:spacing w:line="288" w:lineRule="auto"/>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x</w:t>
            </w:r>
          </w:p>
        </w:tc>
        <w:tc>
          <w:tcPr>
            <w:tcW w:w="1458" w:type="dxa"/>
            <w:vAlign w:val="center"/>
          </w:tcPr>
          <w:p w:rsidR="004D733B" w:rsidRPr="006C76B7" w:rsidRDefault="004D733B" w:rsidP="006C76B7">
            <w:pPr>
              <w:spacing w:line="288" w:lineRule="auto"/>
              <w:jc w:val="center"/>
              <w:rPr>
                <w:rFonts w:ascii="Times New Roman" w:hAnsi="Times New Roman" w:cs="Times New Roman"/>
                <w:color w:val="000000" w:themeColor="text1"/>
                <w:sz w:val="28"/>
                <w:szCs w:val="28"/>
                <w:highlight w:val="yellow"/>
              </w:rPr>
            </w:pPr>
          </w:p>
        </w:tc>
        <w:tc>
          <w:tcPr>
            <w:tcW w:w="2932" w:type="dxa"/>
            <w:vAlign w:val="center"/>
          </w:tcPr>
          <w:p w:rsidR="004D733B" w:rsidRPr="006C76B7" w:rsidRDefault="004D733B" w:rsidP="006C76B7">
            <w:pPr>
              <w:spacing w:line="288" w:lineRule="auto"/>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x</w:t>
            </w:r>
          </w:p>
        </w:tc>
      </w:tr>
      <w:tr w:rsidR="004D733B" w:rsidRPr="00D63294" w:rsidTr="00561AFB">
        <w:tc>
          <w:tcPr>
            <w:tcW w:w="1042" w:type="dxa"/>
            <w:vAlign w:val="center"/>
          </w:tcPr>
          <w:p w:rsidR="004D733B" w:rsidRPr="006C76B7" w:rsidRDefault="004D733B" w:rsidP="006C76B7">
            <w:pPr>
              <w:spacing w:line="288" w:lineRule="auto"/>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2</w:t>
            </w:r>
          </w:p>
        </w:tc>
        <w:tc>
          <w:tcPr>
            <w:tcW w:w="6570" w:type="dxa"/>
            <w:vAlign w:val="center"/>
          </w:tcPr>
          <w:p w:rsidR="004D733B" w:rsidRPr="00A6601A" w:rsidRDefault="004D733B" w:rsidP="00D360DE">
            <w:pPr>
              <w:jc w:val="both"/>
              <w:rPr>
                <w:rFonts w:ascii="Times New Roman" w:hAnsi="Times New Roman" w:cs="Times New Roman"/>
                <w:sz w:val="28"/>
                <w:szCs w:val="28"/>
              </w:rPr>
            </w:pPr>
            <w:r w:rsidRPr="00A6601A">
              <w:rPr>
                <w:rFonts w:ascii="Times New Roman" w:hAnsi="Times New Roman" w:cs="Times New Roman"/>
                <w:sz w:val="28"/>
                <w:szCs w:val="28"/>
              </w:rPr>
              <w:t>Sửa đổi, bổ sung giấy phép bưu chính</w:t>
            </w:r>
            <w:r w:rsidRPr="00A6601A">
              <w:rPr>
                <w:rFonts w:ascii="Times New Roman" w:hAnsi="Times New Roman" w:cs="Times New Roman"/>
                <w:color w:val="000000"/>
                <w:sz w:val="27"/>
                <w:szCs w:val="27"/>
              </w:rPr>
              <w:t xml:space="preserve"> 1.003687.000.00.00.H53</w:t>
            </w:r>
          </w:p>
        </w:tc>
        <w:tc>
          <w:tcPr>
            <w:tcW w:w="1714" w:type="dxa"/>
            <w:vAlign w:val="center"/>
          </w:tcPr>
          <w:p w:rsidR="004D733B" w:rsidRPr="006C76B7" w:rsidRDefault="004D733B" w:rsidP="006C76B7">
            <w:pPr>
              <w:spacing w:line="288" w:lineRule="auto"/>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x</w:t>
            </w:r>
          </w:p>
        </w:tc>
        <w:tc>
          <w:tcPr>
            <w:tcW w:w="1458" w:type="dxa"/>
            <w:vAlign w:val="center"/>
          </w:tcPr>
          <w:p w:rsidR="004D733B" w:rsidRPr="006C76B7" w:rsidRDefault="004D733B" w:rsidP="006C76B7">
            <w:pPr>
              <w:spacing w:line="288" w:lineRule="auto"/>
              <w:jc w:val="center"/>
              <w:rPr>
                <w:rFonts w:ascii="Times New Roman" w:hAnsi="Times New Roman" w:cs="Times New Roman"/>
                <w:color w:val="000000" w:themeColor="text1"/>
                <w:sz w:val="28"/>
                <w:szCs w:val="28"/>
                <w:highlight w:val="yellow"/>
              </w:rPr>
            </w:pPr>
          </w:p>
        </w:tc>
        <w:tc>
          <w:tcPr>
            <w:tcW w:w="2932" w:type="dxa"/>
            <w:vAlign w:val="center"/>
          </w:tcPr>
          <w:p w:rsidR="004D733B" w:rsidRPr="006C76B7" w:rsidRDefault="004D733B" w:rsidP="006C76B7">
            <w:pPr>
              <w:spacing w:line="288" w:lineRule="auto"/>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x</w:t>
            </w:r>
          </w:p>
        </w:tc>
      </w:tr>
      <w:tr w:rsidR="004D733B" w:rsidRPr="00D63294" w:rsidTr="00561AFB">
        <w:tc>
          <w:tcPr>
            <w:tcW w:w="1042" w:type="dxa"/>
            <w:vAlign w:val="center"/>
          </w:tcPr>
          <w:p w:rsidR="004D733B" w:rsidRPr="006C76B7" w:rsidRDefault="004D733B" w:rsidP="006C76B7">
            <w:pPr>
              <w:spacing w:line="288" w:lineRule="auto"/>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3</w:t>
            </w:r>
          </w:p>
        </w:tc>
        <w:tc>
          <w:tcPr>
            <w:tcW w:w="6570" w:type="dxa"/>
            <w:vAlign w:val="center"/>
          </w:tcPr>
          <w:p w:rsidR="004D733B" w:rsidRPr="00A6601A" w:rsidRDefault="004D733B" w:rsidP="00D360DE">
            <w:pPr>
              <w:jc w:val="both"/>
              <w:rPr>
                <w:rFonts w:ascii="Times New Roman" w:hAnsi="Times New Roman" w:cs="Times New Roman"/>
                <w:sz w:val="28"/>
                <w:szCs w:val="28"/>
              </w:rPr>
            </w:pPr>
            <w:r w:rsidRPr="00A6601A">
              <w:rPr>
                <w:rFonts w:ascii="Times New Roman" w:hAnsi="Times New Roman" w:cs="Times New Roman"/>
                <w:sz w:val="28"/>
                <w:szCs w:val="28"/>
              </w:rPr>
              <w:t>Cấp lại giấy phép bưu chính khi hết hạn</w:t>
            </w:r>
            <w:r w:rsidRPr="00A6601A">
              <w:rPr>
                <w:rFonts w:ascii="Times New Roman" w:hAnsi="Times New Roman" w:cs="Times New Roman"/>
                <w:color w:val="000000"/>
                <w:sz w:val="27"/>
                <w:szCs w:val="27"/>
              </w:rPr>
              <w:t xml:space="preserve"> 1.003633.000.00.00.H53</w:t>
            </w:r>
          </w:p>
        </w:tc>
        <w:tc>
          <w:tcPr>
            <w:tcW w:w="1714" w:type="dxa"/>
            <w:vAlign w:val="center"/>
          </w:tcPr>
          <w:p w:rsidR="004D733B" w:rsidRPr="006C76B7" w:rsidRDefault="004D733B" w:rsidP="006C76B7">
            <w:pPr>
              <w:spacing w:line="288" w:lineRule="auto"/>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x</w:t>
            </w:r>
          </w:p>
        </w:tc>
        <w:tc>
          <w:tcPr>
            <w:tcW w:w="1458" w:type="dxa"/>
            <w:vAlign w:val="center"/>
          </w:tcPr>
          <w:p w:rsidR="004D733B" w:rsidRPr="006C76B7" w:rsidRDefault="004D733B" w:rsidP="006C76B7">
            <w:pPr>
              <w:spacing w:line="288" w:lineRule="auto"/>
              <w:jc w:val="center"/>
              <w:rPr>
                <w:rFonts w:ascii="Times New Roman" w:hAnsi="Times New Roman" w:cs="Times New Roman"/>
                <w:color w:val="000000" w:themeColor="text1"/>
                <w:sz w:val="28"/>
                <w:szCs w:val="28"/>
                <w:highlight w:val="yellow"/>
              </w:rPr>
            </w:pPr>
          </w:p>
        </w:tc>
        <w:tc>
          <w:tcPr>
            <w:tcW w:w="2932" w:type="dxa"/>
            <w:vAlign w:val="center"/>
          </w:tcPr>
          <w:p w:rsidR="004D733B" w:rsidRPr="006C76B7" w:rsidRDefault="004D733B" w:rsidP="006C76B7">
            <w:pPr>
              <w:spacing w:line="288" w:lineRule="auto"/>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x</w:t>
            </w:r>
          </w:p>
        </w:tc>
      </w:tr>
      <w:tr w:rsidR="004D733B" w:rsidRPr="00D63294" w:rsidTr="00561AFB">
        <w:tc>
          <w:tcPr>
            <w:tcW w:w="1042" w:type="dxa"/>
            <w:vAlign w:val="center"/>
          </w:tcPr>
          <w:p w:rsidR="004D733B" w:rsidRPr="006C76B7" w:rsidRDefault="004D733B" w:rsidP="006C76B7">
            <w:pPr>
              <w:spacing w:line="288" w:lineRule="auto"/>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4</w:t>
            </w:r>
          </w:p>
        </w:tc>
        <w:tc>
          <w:tcPr>
            <w:tcW w:w="6570" w:type="dxa"/>
            <w:vAlign w:val="center"/>
          </w:tcPr>
          <w:p w:rsidR="004D733B" w:rsidRPr="00A6601A" w:rsidRDefault="004D733B" w:rsidP="00D360DE">
            <w:pPr>
              <w:jc w:val="both"/>
              <w:rPr>
                <w:rFonts w:ascii="Times New Roman" w:hAnsi="Times New Roman" w:cs="Times New Roman"/>
                <w:sz w:val="28"/>
                <w:szCs w:val="28"/>
              </w:rPr>
            </w:pPr>
            <w:r w:rsidRPr="00A6601A">
              <w:rPr>
                <w:rFonts w:ascii="Times New Roman" w:hAnsi="Times New Roman" w:cs="Times New Roman"/>
                <w:sz w:val="28"/>
                <w:szCs w:val="28"/>
              </w:rPr>
              <w:t>Cấp lại giấy phép bưu chính khi bị mất hoặc hư hỏng không sử dụng được</w:t>
            </w:r>
            <w:r w:rsidRPr="00A6601A">
              <w:rPr>
                <w:rFonts w:ascii="Times New Roman" w:hAnsi="Times New Roman" w:cs="Times New Roman"/>
                <w:color w:val="000000"/>
                <w:sz w:val="27"/>
                <w:szCs w:val="27"/>
              </w:rPr>
              <w:t xml:space="preserve"> 1.004379.000.00.00.H53</w:t>
            </w:r>
          </w:p>
        </w:tc>
        <w:tc>
          <w:tcPr>
            <w:tcW w:w="1714" w:type="dxa"/>
            <w:vAlign w:val="center"/>
          </w:tcPr>
          <w:p w:rsidR="004D733B" w:rsidRPr="006C76B7" w:rsidRDefault="004D733B" w:rsidP="006C76B7">
            <w:pPr>
              <w:spacing w:line="288" w:lineRule="auto"/>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x</w:t>
            </w:r>
          </w:p>
        </w:tc>
        <w:tc>
          <w:tcPr>
            <w:tcW w:w="1458" w:type="dxa"/>
            <w:vAlign w:val="center"/>
          </w:tcPr>
          <w:p w:rsidR="004D733B" w:rsidRPr="006C76B7" w:rsidRDefault="004D733B" w:rsidP="006C76B7">
            <w:pPr>
              <w:spacing w:line="288" w:lineRule="auto"/>
              <w:jc w:val="center"/>
              <w:rPr>
                <w:rFonts w:ascii="Times New Roman" w:hAnsi="Times New Roman" w:cs="Times New Roman"/>
                <w:color w:val="000000" w:themeColor="text1"/>
                <w:sz w:val="28"/>
                <w:szCs w:val="28"/>
                <w:highlight w:val="yellow"/>
              </w:rPr>
            </w:pPr>
          </w:p>
        </w:tc>
        <w:tc>
          <w:tcPr>
            <w:tcW w:w="2932" w:type="dxa"/>
            <w:vAlign w:val="center"/>
          </w:tcPr>
          <w:p w:rsidR="004D733B" w:rsidRPr="006C76B7" w:rsidRDefault="004D733B" w:rsidP="006C76B7">
            <w:pPr>
              <w:spacing w:line="288" w:lineRule="auto"/>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x</w:t>
            </w:r>
          </w:p>
        </w:tc>
      </w:tr>
      <w:tr w:rsidR="004D733B" w:rsidRPr="00D63294" w:rsidTr="00561AFB">
        <w:tc>
          <w:tcPr>
            <w:tcW w:w="1042" w:type="dxa"/>
            <w:vAlign w:val="center"/>
          </w:tcPr>
          <w:p w:rsidR="004D733B" w:rsidRPr="006C76B7" w:rsidRDefault="004D733B" w:rsidP="006C76B7">
            <w:pPr>
              <w:spacing w:line="288" w:lineRule="auto"/>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5</w:t>
            </w:r>
          </w:p>
        </w:tc>
        <w:tc>
          <w:tcPr>
            <w:tcW w:w="6570" w:type="dxa"/>
            <w:vAlign w:val="center"/>
          </w:tcPr>
          <w:p w:rsidR="004D733B" w:rsidRPr="00A6601A" w:rsidRDefault="004D733B" w:rsidP="00D360DE">
            <w:pPr>
              <w:jc w:val="both"/>
              <w:rPr>
                <w:rFonts w:ascii="Times New Roman" w:hAnsi="Times New Roman" w:cs="Times New Roman"/>
                <w:sz w:val="28"/>
                <w:szCs w:val="28"/>
              </w:rPr>
            </w:pPr>
            <w:r w:rsidRPr="00A6601A">
              <w:rPr>
                <w:rFonts w:ascii="Times New Roman" w:hAnsi="Times New Roman" w:cs="Times New Roman"/>
                <w:sz w:val="28"/>
                <w:szCs w:val="28"/>
              </w:rPr>
              <w:t>Cấp văn bản xác nhận thông báo hoạt động bưu chính</w:t>
            </w:r>
            <w:r w:rsidRPr="00A6601A">
              <w:rPr>
                <w:rFonts w:ascii="Times New Roman" w:hAnsi="Times New Roman" w:cs="Times New Roman"/>
                <w:color w:val="000000"/>
                <w:sz w:val="27"/>
                <w:szCs w:val="27"/>
              </w:rPr>
              <w:t xml:space="preserve"> 1.004470.000.00.00.H53</w:t>
            </w:r>
          </w:p>
        </w:tc>
        <w:tc>
          <w:tcPr>
            <w:tcW w:w="1714" w:type="dxa"/>
            <w:vAlign w:val="center"/>
          </w:tcPr>
          <w:p w:rsidR="004D733B" w:rsidRPr="006C76B7" w:rsidRDefault="004D733B" w:rsidP="006C76B7">
            <w:pPr>
              <w:spacing w:line="288" w:lineRule="auto"/>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x</w:t>
            </w:r>
          </w:p>
        </w:tc>
        <w:tc>
          <w:tcPr>
            <w:tcW w:w="1458" w:type="dxa"/>
            <w:vAlign w:val="center"/>
          </w:tcPr>
          <w:p w:rsidR="004D733B" w:rsidRPr="006C76B7" w:rsidRDefault="004D733B" w:rsidP="006C76B7">
            <w:pPr>
              <w:spacing w:line="288" w:lineRule="auto"/>
              <w:jc w:val="center"/>
              <w:rPr>
                <w:rFonts w:ascii="Times New Roman" w:hAnsi="Times New Roman" w:cs="Times New Roman"/>
                <w:color w:val="000000" w:themeColor="text1"/>
                <w:sz w:val="28"/>
                <w:szCs w:val="28"/>
                <w:highlight w:val="yellow"/>
              </w:rPr>
            </w:pPr>
          </w:p>
        </w:tc>
        <w:tc>
          <w:tcPr>
            <w:tcW w:w="2932" w:type="dxa"/>
            <w:vAlign w:val="center"/>
          </w:tcPr>
          <w:p w:rsidR="004D733B" w:rsidRPr="006C76B7" w:rsidRDefault="004D733B" w:rsidP="006C76B7">
            <w:pPr>
              <w:spacing w:line="288" w:lineRule="auto"/>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x</w:t>
            </w:r>
          </w:p>
        </w:tc>
      </w:tr>
      <w:tr w:rsidR="004D733B" w:rsidRPr="00D63294" w:rsidTr="00561AFB">
        <w:tc>
          <w:tcPr>
            <w:tcW w:w="1042" w:type="dxa"/>
            <w:vAlign w:val="center"/>
          </w:tcPr>
          <w:p w:rsidR="004D733B" w:rsidRPr="006C76B7" w:rsidRDefault="004D733B" w:rsidP="006C76B7">
            <w:pPr>
              <w:spacing w:line="288" w:lineRule="auto"/>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6</w:t>
            </w:r>
          </w:p>
        </w:tc>
        <w:tc>
          <w:tcPr>
            <w:tcW w:w="6570" w:type="dxa"/>
            <w:vAlign w:val="center"/>
          </w:tcPr>
          <w:p w:rsidR="004D733B" w:rsidRPr="00A6601A" w:rsidRDefault="004D733B" w:rsidP="00D360DE">
            <w:pPr>
              <w:jc w:val="both"/>
              <w:rPr>
                <w:rFonts w:ascii="Times New Roman" w:hAnsi="Times New Roman" w:cs="Times New Roman"/>
                <w:sz w:val="28"/>
                <w:szCs w:val="28"/>
              </w:rPr>
            </w:pPr>
            <w:r w:rsidRPr="00A6601A">
              <w:rPr>
                <w:rFonts w:ascii="Times New Roman" w:hAnsi="Times New Roman" w:cs="Times New Roman"/>
                <w:sz w:val="28"/>
                <w:szCs w:val="28"/>
              </w:rPr>
              <w:t>Sửa đổi, bổ sung văn bản xác nhận thông báo hoạt động bưu chính</w:t>
            </w:r>
            <w:r w:rsidRPr="00A6601A">
              <w:rPr>
                <w:rFonts w:ascii="Times New Roman" w:hAnsi="Times New Roman" w:cs="Times New Roman"/>
                <w:color w:val="000000"/>
                <w:sz w:val="27"/>
                <w:szCs w:val="27"/>
              </w:rPr>
              <w:t xml:space="preserve"> 1.010902.000.00.00.H5</w:t>
            </w:r>
          </w:p>
        </w:tc>
        <w:tc>
          <w:tcPr>
            <w:tcW w:w="1714" w:type="dxa"/>
            <w:vAlign w:val="center"/>
          </w:tcPr>
          <w:p w:rsidR="004D733B" w:rsidRPr="006C76B7" w:rsidRDefault="004D733B" w:rsidP="006C76B7">
            <w:pPr>
              <w:spacing w:line="288" w:lineRule="auto"/>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x</w:t>
            </w:r>
          </w:p>
        </w:tc>
        <w:tc>
          <w:tcPr>
            <w:tcW w:w="1458" w:type="dxa"/>
            <w:vAlign w:val="center"/>
          </w:tcPr>
          <w:p w:rsidR="004D733B" w:rsidRPr="006C76B7" w:rsidRDefault="004D733B" w:rsidP="006C76B7">
            <w:pPr>
              <w:spacing w:line="288" w:lineRule="auto"/>
              <w:jc w:val="center"/>
              <w:rPr>
                <w:rFonts w:ascii="Times New Roman" w:hAnsi="Times New Roman" w:cs="Times New Roman"/>
                <w:color w:val="000000" w:themeColor="text1"/>
                <w:sz w:val="28"/>
                <w:szCs w:val="28"/>
                <w:highlight w:val="yellow"/>
              </w:rPr>
            </w:pPr>
          </w:p>
        </w:tc>
        <w:tc>
          <w:tcPr>
            <w:tcW w:w="2932" w:type="dxa"/>
            <w:vAlign w:val="center"/>
          </w:tcPr>
          <w:p w:rsidR="004D733B" w:rsidRPr="006C76B7" w:rsidRDefault="004D733B" w:rsidP="006C76B7">
            <w:pPr>
              <w:spacing w:line="288" w:lineRule="auto"/>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x</w:t>
            </w:r>
          </w:p>
        </w:tc>
      </w:tr>
      <w:tr w:rsidR="004D733B" w:rsidRPr="00D63294" w:rsidTr="00561AFB">
        <w:tc>
          <w:tcPr>
            <w:tcW w:w="1042" w:type="dxa"/>
            <w:vAlign w:val="center"/>
          </w:tcPr>
          <w:p w:rsidR="004D733B" w:rsidRPr="006C76B7" w:rsidRDefault="004D733B" w:rsidP="006C76B7">
            <w:pPr>
              <w:spacing w:line="288" w:lineRule="auto"/>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7</w:t>
            </w:r>
          </w:p>
        </w:tc>
        <w:tc>
          <w:tcPr>
            <w:tcW w:w="6570" w:type="dxa"/>
            <w:vAlign w:val="center"/>
          </w:tcPr>
          <w:p w:rsidR="004D733B" w:rsidRPr="00A6601A" w:rsidRDefault="004D733B" w:rsidP="00D360DE">
            <w:pPr>
              <w:jc w:val="both"/>
              <w:rPr>
                <w:rFonts w:ascii="Times New Roman" w:hAnsi="Times New Roman" w:cs="Times New Roman"/>
                <w:sz w:val="28"/>
                <w:szCs w:val="28"/>
              </w:rPr>
            </w:pPr>
            <w:r w:rsidRPr="00A6601A">
              <w:rPr>
                <w:rFonts w:ascii="Times New Roman" w:hAnsi="Times New Roman" w:cs="Times New Roman"/>
                <w:sz w:val="28"/>
                <w:szCs w:val="28"/>
              </w:rPr>
              <w:t>Cấp lại văn bản xác nhận thông báo hoạt động bưu chính khi bị mất hoặc hư hỏng không sử dụng được</w:t>
            </w:r>
            <w:r w:rsidRPr="00A6601A">
              <w:rPr>
                <w:rFonts w:ascii="Times New Roman" w:hAnsi="Times New Roman" w:cs="Times New Roman"/>
                <w:color w:val="000000"/>
                <w:sz w:val="27"/>
                <w:szCs w:val="27"/>
              </w:rPr>
              <w:t xml:space="preserve"> 1.005442.000.00.00.H53</w:t>
            </w:r>
          </w:p>
        </w:tc>
        <w:tc>
          <w:tcPr>
            <w:tcW w:w="1714" w:type="dxa"/>
            <w:vAlign w:val="center"/>
          </w:tcPr>
          <w:p w:rsidR="004D733B" w:rsidRPr="006C76B7" w:rsidRDefault="004D733B" w:rsidP="006C76B7">
            <w:pPr>
              <w:spacing w:line="288" w:lineRule="auto"/>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x</w:t>
            </w:r>
          </w:p>
        </w:tc>
        <w:tc>
          <w:tcPr>
            <w:tcW w:w="1458" w:type="dxa"/>
            <w:vAlign w:val="center"/>
          </w:tcPr>
          <w:p w:rsidR="004D733B" w:rsidRPr="006C76B7" w:rsidRDefault="004D733B" w:rsidP="006C76B7">
            <w:pPr>
              <w:spacing w:line="288" w:lineRule="auto"/>
              <w:jc w:val="center"/>
              <w:rPr>
                <w:rFonts w:ascii="Times New Roman" w:hAnsi="Times New Roman" w:cs="Times New Roman"/>
                <w:color w:val="000000" w:themeColor="text1"/>
                <w:sz w:val="28"/>
                <w:szCs w:val="28"/>
                <w:highlight w:val="yellow"/>
              </w:rPr>
            </w:pPr>
          </w:p>
        </w:tc>
        <w:tc>
          <w:tcPr>
            <w:tcW w:w="2932" w:type="dxa"/>
            <w:vAlign w:val="center"/>
          </w:tcPr>
          <w:p w:rsidR="004D733B" w:rsidRPr="006C76B7" w:rsidRDefault="004D733B" w:rsidP="006C76B7">
            <w:pPr>
              <w:spacing w:line="288" w:lineRule="auto"/>
              <w:jc w:val="center"/>
              <w:rPr>
                <w:rFonts w:ascii="Times New Roman" w:hAnsi="Times New Roman" w:cs="Times New Roman"/>
                <w:color w:val="000000" w:themeColor="text1"/>
                <w:sz w:val="28"/>
                <w:szCs w:val="28"/>
              </w:rPr>
            </w:pPr>
            <w:r w:rsidRPr="006C76B7">
              <w:rPr>
                <w:rFonts w:ascii="Times New Roman" w:hAnsi="Times New Roman" w:cs="Times New Roman"/>
                <w:color w:val="000000" w:themeColor="text1"/>
                <w:sz w:val="28"/>
                <w:szCs w:val="28"/>
              </w:rPr>
              <w:t>x</w:t>
            </w:r>
          </w:p>
        </w:tc>
      </w:tr>
      <w:tr w:rsidR="006C76B7" w:rsidRPr="00D63294" w:rsidTr="00561AFB">
        <w:tc>
          <w:tcPr>
            <w:tcW w:w="1042" w:type="dxa"/>
            <w:vAlign w:val="center"/>
          </w:tcPr>
          <w:p w:rsidR="006C76B7" w:rsidRPr="006C76B7" w:rsidRDefault="006C76B7" w:rsidP="006C76B7">
            <w:pPr>
              <w:spacing w:line="288" w:lineRule="auto"/>
              <w:jc w:val="center"/>
              <w:rPr>
                <w:rFonts w:ascii="Times New Roman" w:hAnsi="Times New Roman" w:cs="Times New Roman"/>
                <w:b/>
                <w:color w:val="000000" w:themeColor="text1"/>
                <w:sz w:val="28"/>
                <w:szCs w:val="28"/>
              </w:rPr>
            </w:pPr>
            <w:r w:rsidRPr="006C76B7">
              <w:rPr>
                <w:rFonts w:ascii="Times New Roman" w:hAnsi="Times New Roman" w:cs="Times New Roman"/>
                <w:b/>
                <w:color w:val="000000" w:themeColor="text1"/>
                <w:sz w:val="28"/>
                <w:szCs w:val="28"/>
              </w:rPr>
              <w:t>TỔNG</w:t>
            </w:r>
          </w:p>
        </w:tc>
        <w:tc>
          <w:tcPr>
            <w:tcW w:w="6570" w:type="dxa"/>
            <w:vAlign w:val="center"/>
          </w:tcPr>
          <w:p w:rsidR="006C76B7" w:rsidRPr="006C76B7" w:rsidRDefault="00561AFB" w:rsidP="006C76B7">
            <w:pPr>
              <w:spacing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46 thủ tục</w:t>
            </w:r>
          </w:p>
        </w:tc>
        <w:tc>
          <w:tcPr>
            <w:tcW w:w="1714" w:type="dxa"/>
            <w:vAlign w:val="center"/>
          </w:tcPr>
          <w:p w:rsidR="006C76B7" w:rsidRPr="006C76B7" w:rsidRDefault="00561AFB" w:rsidP="006C76B7">
            <w:pPr>
              <w:spacing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29 thủ tục</w:t>
            </w:r>
          </w:p>
        </w:tc>
        <w:tc>
          <w:tcPr>
            <w:tcW w:w="1458" w:type="dxa"/>
            <w:vAlign w:val="center"/>
          </w:tcPr>
          <w:p w:rsidR="006C76B7" w:rsidRPr="006C76B7" w:rsidRDefault="00561AFB" w:rsidP="006C76B7">
            <w:pPr>
              <w:spacing w:line="288" w:lineRule="auto"/>
              <w:jc w:val="center"/>
              <w:rPr>
                <w:rFonts w:ascii="Times New Roman" w:hAnsi="Times New Roman" w:cs="Times New Roman"/>
                <w:b/>
                <w:color w:val="000000" w:themeColor="text1"/>
                <w:sz w:val="28"/>
                <w:szCs w:val="28"/>
                <w:highlight w:val="yellow"/>
              </w:rPr>
            </w:pPr>
            <w:r w:rsidRPr="00561AFB">
              <w:rPr>
                <w:rFonts w:ascii="Times New Roman" w:hAnsi="Times New Roman" w:cs="Times New Roman"/>
                <w:b/>
                <w:color w:val="000000" w:themeColor="text1"/>
                <w:sz w:val="28"/>
                <w:szCs w:val="28"/>
              </w:rPr>
              <w:t>17 thủ tục</w:t>
            </w:r>
          </w:p>
        </w:tc>
        <w:tc>
          <w:tcPr>
            <w:tcW w:w="2932" w:type="dxa"/>
            <w:vAlign w:val="center"/>
          </w:tcPr>
          <w:p w:rsidR="006C76B7" w:rsidRPr="006C76B7" w:rsidRDefault="006C76B7" w:rsidP="006C76B7">
            <w:pPr>
              <w:spacing w:line="288" w:lineRule="auto"/>
              <w:jc w:val="center"/>
              <w:rPr>
                <w:rFonts w:ascii="Times New Roman" w:hAnsi="Times New Roman" w:cs="Times New Roman"/>
                <w:b/>
                <w:color w:val="000000" w:themeColor="text1"/>
                <w:sz w:val="28"/>
                <w:szCs w:val="28"/>
              </w:rPr>
            </w:pPr>
          </w:p>
        </w:tc>
      </w:tr>
    </w:tbl>
    <w:p w:rsidR="00F31B1E" w:rsidRPr="0057759E" w:rsidRDefault="00F31B1E" w:rsidP="00D63294">
      <w:pPr>
        <w:jc w:val="both"/>
        <w:rPr>
          <w:rFonts w:ascii="Times New Roman" w:hAnsi="Times New Roman" w:cs="Times New Roman"/>
          <w:sz w:val="28"/>
          <w:szCs w:val="28"/>
        </w:rPr>
      </w:pPr>
    </w:p>
    <w:sectPr w:rsidR="00F31B1E" w:rsidRPr="0057759E" w:rsidSect="002470B5">
      <w:pgSz w:w="16840" w:h="11907" w:orient="landscape" w:code="9"/>
      <w:pgMar w:top="170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E31F1"/>
    <w:multiLevelType w:val="hybridMultilevel"/>
    <w:tmpl w:val="0338D990"/>
    <w:lvl w:ilvl="0" w:tplc="312A7C5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59E"/>
    <w:rsid w:val="0004799E"/>
    <w:rsid w:val="00110C3F"/>
    <w:rsid w:val="00165251"/>
    <w:rsid w:val="00170EF0"/>
    <w:rsid w:val="00177BF0"/>
    <w:rsid w:val="001935DC"/>
    <w:rsid w:val="001B6C1E"/>
    <w:rsid w:val="001C2A67"/>
    <w:rsid w:val="002266A1"/>
    <w:rsid w:val="002470B5"/>
    <w:rsid w:val="003955F2"/>
    <w:rsid w:val="00397A50"/>
    <w:rsid w:val="003D168B"/>
    <w:rsid w:val="0045133D"/>
    <w:rsid w:val="004A0EFD"/>
    <w:rsid w:val="004D733B"/>
    <w:rsid w:val="004E2DDC"/>
    <w:rsid w:val="00547E86"/>
    <w:rsid w:val="00561AFB"/>
    <w:rsid w:val="0057759E"/>
    <w:rsid w:val="005F5BB3"/>
    <w:rsid w:val="00621D68"/>
    <w:rsid w:val="0069470F"/>
    <w:rsid w:val="006B381A"/>
    <w:rsid w:val="006C09B0"/>
    <w:rsid w:val="006C7364"/>
    <w:rsid w:val="006C76B7"/>
    <w:rsid w:val="006D16DB"/>
    <w:rsid w:val="00720C35"/>
    <w:rsid w:val="00752D7E"/>
    <w:rsid w:val="0077455B"/>
    <w:rsid w:val="0078440B"/>
    <w:rsid w:val="007977E0"/>
    <w:rsid w:val="007D1AF1"/>
    <w:rsid w:val="0088524B"/>
    <w:rsid w:val="00907AE7"/>
    <w:rsid w:val="009378FB"/>
    <w:rsid w:val="0095065A"/>
    <w:rsid w:val="009706BF"/>
    <w:rsid w:val="009A462C"/>
    <w:rsid w:val="009D147E"/>
    <w:rsid w:val="009D4BD8"/>
    <w:rsid w:val="00A23EA8"/>
    <w:rsid w:val="00A74748"/>
    <w:rsid w:val="00AB1F2C"/>
    <w:rsid w:val="00B16D1B"/>
    <w:rsid w:val="00B350DB"/>
    <w:rsid w:val="00B52786"/>
    <w:rsid w:val="00B54953"/>
    <w:rsid w:val="00B6091E"/>
    <w:rsid w:val="00B758EF"/>
    <w:rsid w:val="00BB0192"/>
    <w:rsid w:val="00C02D7D"/>
    <w:rsid w:val="00C53FDB"/>
    <w:rsid w:val="00CF2C08"/>
    <w:rsid w:val="00D63294"/>
    <w:rsid w:val="00D82480"/>
    <w:rsid w:val="00DD24E1"/>
    <w:rsid w:val="00E600D6"/>
    <w:rsid w:val="00F31B1E"/>
    <w:rsid w:val="00F453C1"/>
    <w:rsid w:val="00F9337B"/>
    <w:rsid w:val="00FF2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75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hick">
    <w:name w:val="thick"/>
    <w:basedOn w:val="DefaultParagraphFont"/>
    <w:rsid w:val="0057759E"/>
  </w:style>
  <w:style w:type="character" w:customStyle="1" w:styleId="link">
    <w:name w:val="link"/>
    <w:basedOn w:val="DefaultParagraphFont"/>
    <w:rsid w:val="0057759E"/>
  </w:style>
  <w:style w:type="character" w:customStyle="1" w:styleId="fontstyle01">
    <w:name w:val="fontstyle01"/>
    <w:basedOn w:val="DefaultParagraphFont"/>
    <w:rsid w:val="00397A50"/>
    <w:rPr>
      <w:rFonts w:ascii="TimesNewRomanPSMT" w:hAnsi="TimesNewRomanPSMT" w:hint="default"/>
      <w:b w:val="0"/>
      <w:bCs w:val="0"/>
      <w:i w:val="0"/>
      <w:iCs w:val="0"/>
      <w:color w:val="000000"/>
      <w:sz w:val="26"/>
      <w:szCs w:val="26"/>
    </w:rPr>
  </w:style>
  <w:style w:type="paragraph" w:styleId="ListParagraph">
    <w:name w:val="List Paragraph"/>
    <w:basedOn w:val="Normal"/>
    <w:uiPriority w:val="34"/>
    <w:qFormat/>
    <w:rsid w:val="00A74748"/>
    <w:pPr>
      <w:ind w:left="720"/>
      <w:contextualSpacing/>
    </w:pPr>
  </w:style>
  <w:style w:type="character" w:styleId="Hyperlink">
    <w:name w:val="Hyperlink"/>
    <w:rsid w:val="00110C3F"/>
    <w:rPr>
      <w:color w:val="0000FF"/>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75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hick">
    <w:name w:val="thick"/>
    <w:basedOn w:val="DefaultParagraphFont"/>
    <w:rsid w:val="0057759E"/>
  </w:style>
  <w:style w:type="character" w:customStyle="1" w:styleId="link">
    <w:name w:val="link"/>
    <w:basedOn w:val="DefaultParagraphFont"/>
    <w:rsid w:val="0057759E"/>
  </w:style>
  <w:style w:type="character" w:customStyle="1" w:styleId="fontstyle01">
    <w:name w:val="fontstyle01"/>
    <w:basedOn w:val="DefaultParagraphFont"/>
    <w:rsid w:val="00397A50"/>
    <w:rPr>
      <w:rFonts w:ascii="TimesNewRomanPSMT" w:hAnsi="TimesNewRomanPSMT" w:hint="default"/>
      <w:b w:val="0"/>
      <w:bCs w:val="0"/>
      <w:i w:val="0"/>
      <w:iCs w:val="0"/>
      <w:color w:val="000000"/>
      <w:sz w:val="26"/>
      <w:szCs w:val="26"/>
    </w:rPr>
  </w:style>
  <w:style w:type="paragraph" w:styleId="ListParagraph">
    <w:name w:val="List Paragraph"/>
    <w:basedOn w:val="Normal"/>
    <w:uiPriority w:val="34"/>
    <w:qFormat/>
    <w:rsid w:val="00A74748"/>
    <w:pPr>
      <w:ind w:left="720"/>
      <w:contextualSpacing/>
    </w:pPr>
  </w:style>
  <w:style w:type="character" w:styleId="Hyperlink">
    <w:name w:val="Hyperlink"/>
    <w:rsid w:val="00110C3F"/>
    <w:rPr>
      <w:color w:val="0000FF"/>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11188">
      <w:bodyDiv w:val="1"/>
      <w:marLeft w:val="0"/>
      <w:marRight w:val="0"/>
      <w:marTop w:val="0"/>
      <w:marBottom w:val="0"/>
      <w:divBdr>
        <w:top w:val="none" w:sz="0" w:space="0" w:color="auto"/>
        <w:left w:val="none" w:sz="0" w:space="0" w:color="auto"/>
        <w:bottom w:val="none" w:sz="0" w:space="0" w:color="auto"/>
        <w:right w:val="none" w:sz="0" w:space="0" w:color="auto"/>
      </w:divBdr>
    </w:div>
    <w:div w:id="279383997">
      <w:bodyDiv w:val="1"/>
      <w:marLeft w:val="0"/>
      <w:marRight w:val="0"/>
      <w:marTop w:val="0"/>
      <w:marBottom w:val="0"/>
      <w:divBdr>
        <w:top w:val="none" w:sz="0" w:space="0" w:color="auto"/>
        <w:left w:val="none" w:sz="0" w:space="0" w:color="auto"/>
        <w:bottom w:val="none" w:sz="0" w:space="0" w:color="auto"/>
        <w:right w:val="none" w:sz="0" w:space="0" w:color="auto"/>
      </w:divBdr>
    </w:div>
    <w:div w:id="787090237">
      <w:bodyDiv w:val="1"/>
      <w:marLeft w:val="0"/>
      <w:marRight w:val="0"/>
      <w:marTop w:val="0"/>
      <w:marBottom w:val="0"/>
      <w:divBdr>
        <w:top w:val="none" w:sz="0" w:space="0" w:color="auto"/>
        <w:left w:val="none" w:sz="0" w:space="0" w:color="auto"/>
        <w:bottom w:val="none" w:sz="0" w:space="0" w:color="auto"/>
        <w:right w:val="none" w:sz="0" w:space="0" w:color="auto"/>
      </w:divBdr>
    </w:div>
    <w:div w:id="823397111">
      <w:bodyDiv w:val="1"/>
      <w:marLeft w:val="0"/>
      <w:marRight w:val="0"/>
      <w:marTop w:val="0"/>
      <w:marBottom w:val="0"/>
      <w:divBdr>
        <w:top w:val="none" w:sz="0" w:space="0" w:color="auto"/>
        <w:left w:val="none" w:sz="0" w:space="0" w:color="auto"/>
        <w:bottom w:val="none" w:sz="0" w:space="0" w:color="auto"/>
        <w:right w:val="none" w:sz="0" w:space="0" w:color="auto"/>
      </w:divBdr>
    </w:div>
    <w:div w:id="1103766639">
      <w:bodyDiv w:val="1"/>
      <w:marLeft w:val="0"/>
      <w:marRight w:val="0"/>
      <w:marTop w:val="0"/>
      <w:marBottom w:val="0"/>
      <w:divBdr>
        <w:top w:val="none" w:sz="0" w:space="0" w:color="auto"/>
        <w:left w:val="none" w:sz="0" w:space="0" w:color="auto"/>
        <w:bottom w:val="none" w:sz="0" w:space="0" w:color="auto"/>
        <w:right w:val="none" w:sz="0" w:space="0" w:color="auto"/>
      </w:divBdr>
    </w:div>
    <w:div w:id="1114905650">
      <w:bodyDiv w:val="1"/>
      <w:marLeft w:val="0"/>
      <w:marRight w:val="0"/>
      <w:marTop w:val="0"/>
      <w:marBottom w:val="0"/>
      <w:divBdr>
        <w:top w:val="none" w:sz="0" w:space="0" w:color="auto"/>
        <w:left w:val="none" w:sz="0" w:space="0" w:color="auto"/>
        <w:bottom w:val="none" w:sz="0" w:space="0" w:color="auto"/>
        <w:right w:val="none" w:sz="0" w:space="0" w:color="auto"/>
      </w:divBdr>
    </w:div>
    <w:div w:id="117538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chvucong.tayninh.gov.vn/ThuTuc/ChiTietThuTuc?ThuTucID=4405" TargetMode="External"/><Relationship Id="rId18" Type="http://schemas.openxmlformats.org/officeDocument/2006/relationships/hyperlink" Target="https://dichvucong.tayninh.gov.vn/ThuTuc/ChiTietThuTuc?ThuTucID=38624" TargetMode="External"/><Relationship Id="rId26" Type="http://schemas.openxmlformats.org/officeDocument/2006/relationships/hyperlink" Target="https://dichvucong.tayninh.gov.vn/ThuTuc/ChiTietThuTuc?ThuTucID=3444" TargetMode="External"/><Relationship Id="rId39" Type="http://schemas.openxmlformats.org/officeDocument/2006/relationships/hyperlink" Target="https://dichvucong.tayninh.gov.vn/ThuTuc/ChiTietThuTuc?ThuTucID=3443" TargetMode="External"/><Relationship Id="rId21" Type="http://schemas.openxmlformats.org/officeDocument/2006/relationships/hyperlink" Target="https://dichvucong.tayninh.gov.vn/ThuTuc/ChiTietThuTuc?ThuTucID=37366" TargetMode="External"/><Relationship Id="rId34" Type="http://schemas.openxmlformats.org/officeDocument/2006/relationships/hyperlink" Target="https://dichvucong.tayninh.gov.vn/ThuTuc/ChiTietThuTuc?ThuTucID=3509" TargetMode="External"/><Relationship Id="rId42" Type="http://schemas.openxmlformats.org/officeDocument/2006/relationships/hyperlink" Target="https://dichvucong.tayninh.gov.vn/ThuTuc/ChiTietThuTuc?ThuTucID=4400" TargetMode="External"/><Relationship Id="rId47" Type="http://schemas.openxmlformats.org/officeDocument/2006/relationships/hyperlink" Target="https://dichvucong.tayninh.gov.vn/ThuTuc/ChiTietThuTuc?ThuTucID=3505" TargetMode="External"/><Relationship Id="rId50" Type="http://schemas.openxmlformats.org/officeDocument/2006/relationships/hyperlink" Target="https://dichvucong.tayninh.gov.vn/ThuTuc/ChiTietThuTuc?ThuTucID=38623" TargetMode="External"/><Relationship Id="rId55" Type="http://schemas.openxmlformats.org/officeDocument/2006/relationships/hyperlink" Target="https://dichvucong.tayninh.gov.vn/ThuTuc/ChiTietThuTuc?ThuTucID=37335" TargetMode="External"/><Relationship Id="rId63" Type="http://schemas.openxmlformats.org/officeDocument/2006/relationships/hyperlink" Target="https://dichvucong.tayninh.gov.vn/ThuTuc/ChiTietThuTuc?ThuTucID=27309" TargetMode="External"/><Relationship Id="rId68" Type="http://schemas.openxmlformats.org/officeDocument/2006/relationships/hyperlink" Target="https://dichvucong.tayninh.gov.vn/ThuTuc/ChiTietThuTuc?ThuTucID=3435" TargetMode="External"/><Relationship Id="rId76" Type="http://schemas.openxmlformats.org/officeDocument/2006/relationships/hyperlink" Target="https://dichvucong.tayninh.gov.vn/ThuTuc/ChiTietThuTuc?ThuTucID=37349" TargetMode="External"/><Relationship Id="rId84" Type="http://schemas.openxmlformats.org/officeDocument/2006/relationships/fontTable" Target="fontTable.xml"/><Relationship Id="rId7" Type="http://schemas.openxmlformats.org/officeDocument/2006/relationships/hyperlink" Target="https://dichvucong.tayninh.gov.vn/ThuTuc/ChiTietThuTuc?ThuTucID=38625" TargetMode="External"/><Relationship Id="rId71" Type="http://schemas.openxmlformats.org/officeDocument/2006/relationships/hyperlink" Target="https://dichvucong.tayninh.gov.vn/ThuTuc/ChiTietThuTuc?ThuTucID=38626" TargetMode="External"/><Relationship Id="rId2" Type="http://schemas.openxmlformats.org/officeDocument/2006/relationships/styles" Target="styles.xml"/><Relationship Id="rId16" Type="http://schemas.openxmlformats.org/officeDocument/2006/relationships/hyperlink" Target="https://dichvucong.tayninh.gov.vn/ThuTuc/ChiTietThuTuc?ThuTucID=3438" TargetMode="External"/><Relationship Id="rId29" Type="http://schemas.openxmlformats.org/officeDocument/2006/relationships/hyperlink" Target="https://dichvucong.tayninh.gov.vn/ThuTuc/ChiTietThuTuc?ThuTucID=3500" TargetMode="External"/><Relationship Id="rId11" Type="http://schemas.openxmlformats.org/officeDocument/2006/relationships/hyperlink" Target="https://dichvucong.tayninh.gov.vn/ThuTuc/ChiTietThuTuc?ThuTucID=3439" TargetMode="External"/><Relationship Id="rId24" Type="http://schemas.openxmlformats.org/officeDocument/2006/relationships/hyperlink" Target="https://dichvucong.tayninh.gov.vn/ThuTuc/ChiTietThuTuc?ThuTucID=37365" TargetMode="External"/><Relationship Id="rId32" Type="http://schemas.openxmlformats.org/officeDocument/2006/relationships/hyperlink" Target="https://dichvucong.tayninh.gov.vn/ThuTuc/ChiTietThuTuc?ThuTucID=38761" TargetMode="External"/><Relationship Id="rId37" Type="http://schemas.openxmlformats.org/officeDocument/2006/relationships/hyperlink" Target="https://dichvucong.tayninh.gov.vn/ThuTuc/ChiTietThuTuc?ThuTucID=3510" TargetMode="External"/><Relationship Id="rId40" Type="http://schemas.openxmlformats.org/officeDocument/2006/relationships/hyperlink" Target="https://dichvucong.tayninh.gov.vn/ThuTuc/ChiTietThuTuc?ThuTucID=38762" TargetMode="External"/><Relationship Id="rId45" Type="http://schemas.openxmlformats.org/officeDocument/2006/relationships/hyperlink" Target="https://dichvucong.tayninh.gov.vn/ThuTuc/ChiTietThuTuc?ThuTucID=3501" TargetMode="External"/><Relationship Id="rId53" Type="http://schemas.openxmlformats.org/officeDocument/2006/relationships/hyperlink" Target="https://dichvucong.tayninh.gov.vn/ThuTuc/ChiTietThuTuc?ThuTucID=3508" TargetMode="External"/><Relationship Id="rId58" Type="http://schemas.openxmlformats.org/officeDocument/2006/relationships/hyperlink" Target="https://dichvucong.tayninh.gov.vn/ThuTuc/ChiTietThuTuc?ThuTucID=38764" TargetMode="External"/><Relationship Id="rId66" Type="http://schemas.openxmlformats.org/officeDocument/2006/relationships/hyperlink" Target="https://dichvucong.tayninh.gov.vn/ThuTuc/ChiTietThuTuc?ThuTucID=4409" TargetMode="External"/><Relationship Id="rId74" Type="http://schemas.openxmlformats.org/officeDocument/2006/relationships/hyperlink" Target="https://dichvucong.tayninh.gov.vn/ThuTuc/ChiTietThuTuc?ThuTucID=3430" TargetMode="External"/><Relationship Id="rId79" Type="http://schemas.openxmlformats.org/officeDocument/2006/relationships/hyperlink" Target="https://dichvucong.tayninh.gov.vn/ThuTuc/ChiTietThuTuc?ThuTucID=38879" TargetMode="External"/><Relationship Id="rId5" Type="http://schemas.openxmlformats.org/officeDocument/2006/relationships/webSettings" Target="webSettings.xml"/><Relationship Id="rId61" Type="http://schemas.openxmlformats.org/officeDocument/2006/relationships/hyperlink" Target="https://dichvucong.tayninh.gov.vn/ThuTuc/ChiTietThuTuc?ThuTucID=38942" TargetMode="External"/><Relationship Id="rId82" Type="http://schemas.openxmlformats.org/officeDocument/2006/relationships/hyperlink" Target="https://dichvucong.tayninh.gov.vn/ThuTuc/ChiTietThuTuc?ThuTucID=38881" TargetMode="External"/><Relationship Id="rId19" Type="http://schemas.openxmlformats.org/officeDocument/2006/relationships/hyperlink" Target="https://dichvucong.tayninh.gov.vn/ThuTuc/ChiTietThuTuc?ThuTucID=38624" TargetMode="External"/><Relationship Id="rId4" Type="http://schemas.openxmlformats.org/officeDocument/2006/relationships/settings" Target="settings.xml"/><Relationship Id="rId9" Type="http://schemas.openxmlformats.org/officeDocument/2006/relationships/hyperlink" Target="https://dichvucong.tayninh.gov.vn/ThuTuc/ChiTietThuTuc?ThuTucID=3440" TargetMode="External"/><Relationship Id="rId14" Type="http://schemas.openxmlformats.org/officeDocument/2006/relationships/hyperlink" Target="https://dichvucong.tayninh.gov.vn/ThuTuc/ChiTietThuTuc?ThuTucID=4403" TargetMode="External"/><Relationship Id="rId22" Type="http://schemas.openxmlformats.org/officeDocument/2006/relationships/hyperlink" Target="https://dichvucong.tayninh.gov.vn/ThuTuc/ChiTietThuTuc?ThuTucID=37367" TargetMode="External"/><Relationship Id="rId27" Type="http://schemas.openxmlformats.org/officeDocument/2006/relationships/hyperlink" Target="https://dichvucong.tayninh.gov.vn/ThuTuc/ChiTietThuTuc?ThuTucID=3444" TargetMode="External"/><Relationship Id="rId30" Type="http://schemas.openxmlformats.org/officeDocument/2006/relationships/hyperlink" Target="https://dichvucong.tayninh.gov.vn/ThuTuc/ChiTietThuTuc?ThuTucID=3495" TargetMode="External"/><Relationship Id="rId35" Type="http://schemas.openxmlformats.org/officeDocument/2006/relationships/hyperlink" Target="https://dichvucong.tayninh.gov.vn/ThuTuc/ChiTietThuTuc?ThuTucID=3509" TargetMode="External"/><Relationship Id="rId43" Type="http://schemas.openxmlformats.org/officeDocument/2006/relationships/hyperlink" Target="https://dichvucong.tayninh.gov.vn/ThuTuc/ChiTietThuTuc?ThuTucID=4400" TargetMode="External"/><Relationship Id="rId48" Type="http://schemas.openxmlformats.org/officeDocument/2006/relationships/hyperlink" Target="https://dichvucong.tayninh.gov.vn/ThuTuc/ChiTietThuTuc?ThuTucID=4402" TargetMode="External"/><Relationship Id="rId56" Type="http://schemas.openxmlformats.org/officeDocument/2006/relationships/hyperlink" Target="https://dichvucong.tayninh.gov.vn/ThuTuc/ChiTietThuTuc?ThuTucID=37334" TargetMode="External"/><Relationship Id="rId64" Type="http://schemas.openxmlformats.org/officeDocument/2006/relationships/hyperlink" Target="https://dichvucong.tayninh.gov.vn/ThuTuc/ChiTietThuTuc?ThuTucID=38791" TargetMode="External"/><Relationship Id="rId69" Type="http://schemas.openxmlformats.org/officeDocument/2006/relationships/hyperlink" Target="https://dichvucong.tayninh.gov.vn/ThuTuc/ChiTietThuTuc?ThuTucID=3435" TargetMode="External"/><Relationship Id="rId77" Type="http://schemas.openxmlformats.org/officeDocument/2006/relationships/hyperlink" Target="https://dichvucong.tayninh.gov.vn/ThuTuc/ChiTietThuTuc?ThuTucID=37349" TargetMode="External"/><Relationship Id="rId8" Type="http://schemas.openxmlformats.org/officeDocument/2006/relationships/hyperlink" Target="https://dichvucong.tayninh.gov.vn/ThuTuc/ChiTietThuTuc?ThuTucID=3440" TargetMode="External"/><Relationship Id="rId51" Type="http://schemas.openxmlformats.org/officeDocument/2006/relationships/hyperlink" Target="https://dichvucong.tayninh.gov.vn/ThuTuc/ChiTietThuTuc?ThuTucID=38623" TargetMode="External"/><Relationship Id="rId72" Type="http://schemas.openxmlformats.org/officeDocument/2006/relationships/hyperlink" Target="https://dichvucong.tayninh.gov.vn/ThuTuc/ChiTietThuTuc?ThuTucID=3436" TargetMode="External"/><Relationship Id="rId80" Type="http://schemas.openxmlformats.org/officeDocument/2006/relationships/hyperlink" Target="https://dichvucong.tayninh.gov.vn/ThuTuc/ChiTietThuTuc?ThuTucID=38880" TargetMode="External"/><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dichvucong.tayninh.gov.vn/ThuTuc/ChiTietThuTuc?ThuTucID=4405" TargetMode="External"/><Relationship Id="rId17" Type="http://schemas.openxmlformats.org/officeDocument/2006/relationships/hyperlink" Target="https://dichvucong.tayninh.gov.vn/ThuTuc/ChiTietThuTuc?ThuTucID=3438" TargetMode="External"/><Relationship Id="rId25" Type="http://schemas.openxmlformats.org/officeDocument/2006/relationships/hyperlink" Target="https://dichvucong.tayninh.gov.vn/ThuTuc/ChiTietThuTuc?ThuTucID=37365" TargetMode="External"/><Relationship Id="rId33" Type="http://schemas.openxmlformats.org/officeDocument/2006/relationships/hyperlink" Target="https://dichvucong.tayninh.gov.vn/ThuTuc/ChiTietThuTuc?ThuTucID=38761" TargetMode="External"/><Relationship Id="rId38" Type="http://schemas.openxmlformats.org/officeDocument/2006/relationships/hyperlink" Target="https://dichvucong.tayninh.gov.vn/ThuTuc/ChiTietThuTuc?ThuTucID=3443" TargetMode="External"/><Relationship Id="rId46" Type="http://schemas.openxmlformats.org/officeDocument/2006/relationships/hyperlink" Target="https://dichvucong.tayninh.gov.vn/ThuTuc/ChiTietThuTuc?ThuTucID=3505" TargetMode="External"/><Relationship Id="rId59" Type="http://schemas.openxmlformats.org/officeDocument/2006/relationships/hyperlink" Target="https://dichvucong.tayninh.gov.vn/ThuTuc/ChiTietThuTuc?ThuTucID=38764" TargetMode="External"/><Relationship Id="rId67" Type="http://schemas.openxmlformats.org/officeDocument/2006/relationships/hyperlink" Target="https://dichvucong.tayninh.gov.vn/ThuTuc/ChiTietThuTuc?ThuTucID=4409" TargetMode="External"/><Relationship Id="rId20" Type="http://schemas.openxmlformats.org/officeDocument/2006/relationships/hyperlink" Target="https://dichvucong.tayninh.gov.vn/ThuTuc/ChiTietThuTuc?ThuTucID=37366" TargetMode="External"/><Relationship Id="rId41" Type="http://schemas.openxmlformats.org/officeDocument/2006/relationships/hyperlink" Target="https://dichvucong.tayninh.gov.vn/ThuTuc/ChiTietThuTuc?ThuTucID=38762" TargetMode="External"/><Relationship Id="rId54" Type="http://schemas.openxmlformats.org/officeDocument/2006/relationships/hyperlink" Target="https://dichvucong.tayninh.gov.vn/ThuTuc/ChiTietThuTuc?ThuTucID=37335" TargetMode="External"/><Relationship Id="rId62" Type="http://schemas.openxmlformats.org/officeDocument/2006/relationships/hyperlink" Target="https://dichvucong.tayninh.gov.vn/ThuTuc/ChiTietThuTuc?ThuTucID=27309" TargetMode="External"/><Relationship Id="rId70" Type="http://schemas.openxmlformats.org/officeDocument/2006/relationships/hyperlink" Target="https://dichvucong.tayninh.gov.vn/ThuTuc/ChiTietThuTuc?ThuTucID=38626" TargetMode="External"/><Relationship Id="rId75" Type="http://schemas.openxmlformats.org/officeDocument/2006/relationships/hyperlink" Target="https://dichvucong.tayninh.gov.vn/ThuTuc/ChiTietThuTuc?ThuTucID=3430" TargetMode="External"/><Relationship Id="rId83" Type="http://schemas.openxmlformats.org/officeDocument/2006/relationships/hyperlink" Target="https://dichvucong.tayninh.gov.vn/ThuTuc/ChiTietThuTuc?ThuTucID=38881" TargetMode="External"/><Relationship Id="rId1" Type="http://schemas.openxmlformats.org/officeDocument/2006/relationships/numbering" Target="numbering.xml"/><Relationship Id="rId6" Type="http://schemas.openxmlformats.org/officeDocument/2006/relationships/hyperlink" Target="https://dichvucong.tayninh.gov.vn/ThuTuc/ChiTietThuTuc?ThuTucID=38625" TargetMode="External"/><Relationship Id="rId15" Type="http://schemas.openxmlformats.org/officeDocument/2006/relationships/hyperlink" Target="https://dichvucong.tayninh.gov.vn/ThuTuc/ChiTietThuTuc?ThuTucID=4403" TargetMode="External"/><Relationship Id="rId23" Type="http://schemas.openxmlformats.org/officeDocument/2006/relationships/hyperlink" Target="https://dichvucong.tayninh.gov.vn/ThuTuc/ChiTietThuTuc?ThuTucID=37367" TargetMode="External"/><Relationship Id="rId28" Type="http://schemas.openxmlformats.org/officeDocument/2006/relationships/hyperlink" Target="https://dichvucong.tayninh.gov.vn/ThuTuc/ChiTietThuTuc?ThuTucID=3500" TargetMode="External"/><Relationship Id="rId36" Type="http://schemas.openxmlformats.org/officeDocument/2006/relationships/hyperlink" Target="https://dichvucong.tayninh.gov.vn/ThuTuc/ChiTietThuTuc?ThuTucID=3510" TargetMode="External"/><Relationship Id="rId49" Type="http://schemas.openxmlformats.org/officeDocument/2006/relationships/hyperlink" Target="https://dichvucong.tayninh.gov.vn/ThuTuc/ChiTietThuTuc?ThuTucID=4402" TargetMode="External"/><Relationship Id="rId57" Type="http://schemas.openxmlformats.org/officeDocument/2006/relationships/hyperlink" Target="https://dichvucong.tayninh.gov.vn/ThuTuc/ChiTietThuTuc?ThuTucID=37334" TargetMode="External"/><Relationship Id="rId10" Type="http://schemas.openxmlformats.org/officeDocument/2006/relationships/hyperlink" Target="https://dichvucong.tayninh.gov.vn/ThuTuc/ChiTietThuTuc?ThuTucID=3439" TargetMode="External"/><Relationship Id="rId31" Type="http://schemas.openxmlformats.org/officeDocument/2006/relationships/hyperlink" Target="https://dichvucong.tayninh.gov.vn/ThuTuc/ChiTietThuTuc?ThuTucID=3495" TargetMode="External"/><Relationship Id="rId44" Type="http://schemas.openxmlformats.org/officeDocument/2006/relationships/hyperlink" Target="https://dichvucong.tayninh.gov.vn/ThuTuc/ChiTietThuTuc?ThuTucID=3501" TargetMode="External"/><Relationship Id="rId52" Type="http://schemas.openxmlformats.org/officeDocument/2006/relationships/hyperlink" Target="https://dichvucong.tayninh.gov.vn/ThuTuc/ChiTietThuTuc?ThuTucID=3508" TargetMode="External"/><Relationship Id="rId60" Type="http://schemas.openxmlformats.org/officeDocument/2006/relationships/hyperlink" Target="https://dichvucong.tayninh.gov.vn/ThuTuc/ChiTietThuTuc?ThuTucID=38942" TargetMode="External"/><Relationship Id="rId65" Type="http://schemas.openxmlformats.org/officeDocument/2006/relationships/hyperlink" Target="https://dichvucong.tayninh.gov.vn/ThuTuc/ChiTietThuTuc?ThuTucID=38791" TargetMode="External"/><Relationship Id="rId73" Type="http://schemas.openxmlformats.org/officeDocument/2006/relationships/hyperlink" Target="https://dichvucong.tayninh.gov.vn/ThuTuc/ChiTietThuTuc?ThuTucID=3436" TargetMode="External"/><Relationship Id="rId78" Type="http://schemas.openxmlformats.org/officeDocument/2006/relationships/hyperlink" Target="https://dichvucong.tayninh.gov.vn/ThuTuc/ChiTietThuTuc?ThuTucID=38879" TargetMode="External"/><Relationship Id="rId81" Type="http://schemas.openxmlformats.org/officeDocument/2006/relationships/hyperlink" Target="https://dichvucong.tayninh.gov.vn/ThuTuc/ChiTietThuTuc?ThuTucID=388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2042</Words>
  <Characters>11646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2025-03-11T08:28:00Z</dcterms:created>
  <dcterms:modified xsi:type="dcterms:W3CDTF">2025-03-13T06:33:00Z</dcterms:modified>
</cp:coreProperties>
</file>